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6506" w:rsidRPr="00A15CF5" w:rsidRDefault="005D6506" w:rsidP="00A15CF5">
      <w:pPr>
        <w:pStyle w:val="Sinespaciado"/>
      </w:pPr>
    </w:p>
    <w:p w:rsidR="005D6506" w:rsidRDefault="005D6506">
      <w:pPr>
        <w:pStyle w:val="Textoindependiente"/>
        <w:rPr>
          <w:rFonts w:ascii="Times New Roman"/>
          <w:sz w:val="20"/>
        </w:rPr>
      </w:pPr>
    </w:p>
    <w:p w:rsidR="005D6506" w:rsidRDefault="005D6506">
      <w:pPr>
        <w:pStyle w:val="Textoindependiente"/>
        <w:rPr>
          <w:rFonts w:ascii="Times New Roman"/>
          <w:sz w:val="20"/>
        </w:rPr>
      </w:pPr>
    </w:p>
    <w:p w:rsidR="005D6506" w:rsidRDefault="005D6506">
      <w:pPr>
        <w:pStyle w:val="Textoindependiente"/>
        <w:spacing w:before="7"/>
        <w:rPr>
          <w:rFonts w:ascii="Times New Roman"/>
          <w:sz w:val="14"/>
        </w:rPr>
      </w:pPr>
    </w:p>
    <w:p w:rsidR="005D6506" w:rsidRDefault="00BE5C6B">
      <w:pPr>
        <w:pStyle w:val="Textoindependiente"/>
        <w:ind w:left="-82"/>
        <w:rPr>
          <w:rFonts w:ascii="Times New Roman"/>
          <w:sz w:val="20"/>
        </w:rPr>
      </w:pPr>
      <w:r>
        <w:rPr>
          <w:rFonts w:ascii="Times New Roman"/>
          <w:noProof/>
          <w:sz w:val="20"/>
          <w:lang w:eastAsia="ca-ES"/>
        </w:rPr>
        <mc:AlternateContent>
          <mc:Choice Requires="wpg">
            <w:drawing>
              <wp:inline distT="0" distB="0" distL="0" distR="0">
                <wp:extent cx="5861050" cy="3044825"/>
                <wp:effectExtent l="9525" t="0" r="6350" b="0"/>
                <wp:docPr id="53"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1050" cy="3044825"/>
                          <a:chOff x="0" y="0"/>
                          <a:chExt cx="10143" cy="2672"/>
                        </a:xfrm>
                      </wpg:grpSpPr>
                      <wps:wsp>
                        <wps:cNvPr id="54" name="Freeform 172"/>
                        <wps:cNvSpPr>
                          <a:spLocks/>
                        </wps:cNvSpPr>
                        <wps:spPr bwMode="auto">
                          <a:xfrm>
                            <a:off x="45" y="45"/>
                            <a:ext cx="10052" cy="2580"/>
                          </a:xfrm>
                          <a:custGeom>
                            <a:avLst/>
                            <a:gdLst>
                              <a:gd name="T0" fmla="+- 0 10097 46"/>
                              <a:gd name="T1" fmla="*/ T0 w 10052"/>
                              <a:gd name="T2" fmla="+- 0 616 46"/>
                              <a:gd name="T3" fmla="*/ 616 h 2580"/>
                              <a:gd name="T4" fmla="+- 0 9527 46"/>
                              <a:gd name="T5" fmla="*/ T4 w 10052"/>
                              <a:gd name="T6" fmla="+- 0 46 46"/>
                              <a:gd name="T7" fmla="*/ 46 h 2580"/>
                              <a:gd name="T8" fmla="+- 0 46 46"/>
                              <a:gd name="T9" fmla="*/ T8 w 10052"/>
                              <a:gd name="T10" fmla="+- 0 46 46"/>
                              <a:gd name="T11" fmla="*/ 46 h 2580"/>
                              <a:gd name="T12" fmla="+- 0 46 46"/>
                              <a:gd name="T13" fmla="*/ T12 w 10052"/>
                              <a:gd name="T14" fmla="+- 0 2626 46"/>
                              <a:gd name="T15" fmla="*/ 2626 h 2580"/>
                              <a:gd name="T16" fmla="+- 0 10097 46"/>
                              <a:gd name="T17" fmla="*/ T16 w 10052"/>
                              <a:gd name="T18" fmla="+- 0 2626 46"/>
                              <a:gd name="T19" fmla="*/ 2626 h 2580"/>
                              <a:gd name="T20" fmla="+- 0 10097 46"/>
                              <a:gd name="T21" fmla="*/ T20 w 10052"/>
                              <a:gd name="T22" fmla="+- 0 616 46"/>
                              <a:gd name="T23" fmla="*/ 616 h 2580"/>
                            </a:gdLst>
                            <a:ahLst/>
                            <a:cxnLst>
                              <a:cxn ang="0">
                                <a:pos x="T1" y="T3"/>
                              </a:cxn>
                              <a:cxn ang="0">
                                <a:pos x="T5" y="T7"/>
                              </a:cxn>
                              <a:cxn ang="0">
                                <a:pos x="T9" y="T11"/>
                              </a:cxn>
                              <a:cxn ang="0">
                                <a:pos x="T13" y="T15"/>
                              </a:cxn>
                              <a:cxn ang="0">
                                <a:pos x="T17" y="T19"/>
                              </a:cxn>
                              <a:cxn ang="0">
                                <a:pos x="T21" y="T23"/>
                              </a:cxn>
                            </a:cxnLst>
                            <a:rect l="0" t="0" r="r" b="b"/>
                            <a:pathLst>
                              <a:path w="10052" h="2580">
                                <a:moveTo>
                                  <a:pt x="10051" y="570"/>
                                </a:moveTo>
                                <a:lnTo>
                                  <a:pt x="9481" y="0"/>
                                </a:lnTo>
                                <a:lnTo>
                                  <a:pt x="0" y="0"/>
                                </a:lnTo>
                                <a:lnTo>
                                  <a:pt x="0" y="2580"/>
                                </a:lnTo>
                                <a:lnTo>
                                  <a:pt x="10051" y="2580"/>
                                </a:lnTo>
                                <a:lnTo>
                                  <a:pt x="10051" y="57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171"/>
                        <wps:cNvSpPr>
                          <a:spLocks/>
                        </wps:cNvSpPr>
                        <wps:spPr bwMode="auto">
                          <a:xfrm>
                            <a:off x="45" y="45"/>
                            <a:ext cx="10052" cy="2580"/>
                          </a:xfrm>
                          <a:custGeom>
                            <a:avLst/>
                            <a:gdLst>
                              <a:gd name="T0" fmla="+- 0 46 46"/>
                              <a:gd name="T1" fmla="*/ T0 w 10052"/>
                              <a:gd name="T2" fmla="+- 0 46 46"/>
                              <a:gd name="T3" fmla="*/ 46 h 2580"/>
                              <a:gd name="T4" fmla="+- 0 9527 46"/>
                              <a:gd name="T5" fmla="*/ T4 w 10052"/>
                              <a:gd name="T6" fmla="+- 0 46 46"/>
                              <a:gd name="T7" fmla="*/ 46 h 2580"/>
                              <a:gd name="T8" fmla="+- 0 10097 46"/>
                              <a:gd name="T9" fmla="*/ T8 w 10052"/>
                              <a:gd name="T10" fmla="+- 0 616 46"/>
                              <a:gd name="T11" fmla="*/ 616 h 2580"/>
                              <a:gd name="T12" fmla="+- 0 10097 46"/>
                              <a:gd name="T13" fmla="*/ T12 w 10052"/>
                              <a:gd name="T14" fmla="+- 0 2626 46"/>
                              <a:gd name="T15" fmla="*/ 2626 h 2580"/>
                              <a:gd name="T16" fmla="+- 0 46 46"/>
                              <a:gd name="T17" fmla="*/ T16 w 10052"/>
                              <a:gd name="T18" fmla="+- 0 2626 46"/>
                              <a:gd name="T19" fmla="*/ 2626 h 2580"/>
                              <a:gd name="T20" fmla="+- 0 46 46"/>
                              <a:gd name="T21" fmla="*/ T20 w 10052"/>
                              <a:gd name="T22" fmla="+- 0 46 46"/>
                              <a:gd name="T23" fmla="*/ 46 h 2580"/>
                            </a:gdLst>
                            <a:ahLst/>
                            <a:cxnLst>
                              <a:cxn ang="0">
                                <a:pos x="T1" y="T3"/>
                              </a:cxn>
                              <a:cxn ang="0">
                                <a:pos x="T5" y="T7"/>
                              </a:cxn>
                              <a:cxn ang="0">
                                <a:pos x="T9" y="T11"/>
                              </a:cxn>
                              <a:cxn ang="0">
                                <a:pos x="T13" y="T15"/>
                              </a:cxn>
                              <a:cxn ang="0">
                                <a:pos x="T17" y="T19"/>
                              </a:cxn>
                              <a:cxn ang="0">
                                <a:pos x="T21" y="T23"/>
                              </a:cxn>
                            </a:cxnLst>
                            <a:rect l="0" t="0" r="r" b="b"/>
                            <a:pathLst>
                              <a:path w="10052" h="2580">
                                <a:moveTo>
                                  <a:pt x="0" y="0"/>
                                </a:moveTo>
                                <a:lnTo>
                                  <a:pt x="9481" y="0"/>
                                </a:lnTo>
                                <a:lnTo>
                                  <a:pt x="10051" y="570"/>
                                </a:lnTo>
                                <a:lnTo>
                                  <a:pt x="10051" y="2580"/>
                                </a:lnTo>
                                <a:lnTo>
                                  <a:pt x="0" y="2580"/>
                                </a:lnTo>
                                <a:lnTo>
                                  <a:pt x="0" y="0"/>
                                </a:lnTo>
                                <a:close/>
                              </a:path>
                            </a:pathLst>
                          </a:custGeom>
                          <a:noFill/>
                          <a:ln w="57912">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Text Box 170"/>
                        <wps:cNvSpPr txBox="1">
                          <a:spLocks noChangeArrowheads="1"/>
                        </wps:cNvSpPr>
                        <wps:spPr bwMode="auto">
                          <a:xfrm>
                            <a:off x="1058" y="447"/>
                            <a:ext cx="7760" cy="1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798" w:rsidRDefault="003D0798" w:rsidP="00BE5C6B">
                              <w:pPr>
                                <w:spacing w:line="259" w:lineRule="auto"/>
                                <w:ind w:right="18" w:firstLine="81"/>
                                <w:jc w:val="center"/>
                                <w:rPr>
                                  <w:b/>
                                  <w:sz w:val="36"/>
                                </w:rPr>
                              </w:pPr>
                              <w:r>
                                <w:rPr>
                                  <w:b/>
                                  <w:color w:val="FFFFFF"/>
                                  <w:sz w:val="36"/>
                                </w:rPr>
                                <w:t>MESURES EXTRAORDINÀRIES  DE LES ADMINISTRACIONS CENTRAL, AUTONÒMICA I LOCAL PER DONAR SUPORT A EMPRESES I CIUTADANIA DAVANT DE LA CRISI DERIVADA DE LA PANDÈMIA COVID-19.</w:t>
                              </w:r>
                            </w:p>
                          </w:txbxContent>
                        </wps:txbx>
                        <wps:bodyPr rot="0" vert="horz" wrap="square" lIns="0" tIns="0" rIns="0" bIns="0" anchor="t" anchorCtr="0" upright="1">
                          <a:noAutofit/>
                        </wps:bodyPr>
                      </wps:wsp>
                      <wps:wsp>
                        <wps:cNvPr id="57" name="Text Box 169"/>
                        <wps:cNvSpPr txBox="1">
                          <a:spLocks noChangeArrowheads="1"/>
                        </wps:cNvSpPr>
                        <wps:spPr bwMode="auto">
                          <a:xfrm>
                            <a:off x="9450" y="1910"/>
                            <a:ext cx="14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798" w:rsidRDefault="003D0798">
                              <w:pPr>
                                <w:spacing w:line="240" w:lineRule="exact"/>
                                <w:rPr>
                                  <w:rFonts w:ascii="Calibri"/>
                                  <w:b/>
                                  <w:sz w:val="24"/>
                                </w:rPr>
                              </w:pPr>
                            </w:p>
                          </w:txbxContent>
                        </wps:txbx>
                        <wps:bodyPr rot="0" vert="horz" wrap="square" lIns="0" tIns="0" rIns="0" bIns="0" anchor="t" anchorCtr="0" upright="1">
                          <a:noAutofit/>
                        </wps:bodyPr>
                      </wps:wsp>
                    </wpg:wgp>
                  </a:graphicData>
                </a:graphic>
              </wp:inline>
            </w:drawing>
          </mc:Choice>
          <mc:Fallback>
            <w:pict>
              <v:group id="Group 168" o:spid="_x0000_s1026" style="width:461.5pt;height:239.75pt;mso-position-horizontal-relative:char;mso-position-vertical-relative:line" coordsize="10143,2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">
                <v:shape id="Freeform 172" o:spid="_x0000_s1027" style="position:absolute;left:45;top:45;width:10052;height:2580;visibility:visible;mso-wrap-style:square;v-text-anchor:top" coordsize="1005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" path="m10051,570l9481,,,,,2580r10051,l10051,570xe" fillcolor="#c00000" stroked="f">
                  <v:path arrowok="t" o:connecttype="custom" o:connectlocs="10051,616;9481,46;0,46;0,2626;10051,2626;10051,616" o:connectangles="0,0,0,0,0,0"/>
                </v:shape>
                <v:shape id="Freeform 171" o:spid="_x0000_s1028" style="position:absolute;left:45;top:45;width:10052;height:2580;visibility:visible;mso-wrap-style:square;v-text-anchor:top" coordsize="1005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" path="m,l9481,r570,570l10051,2580,,2580,,xe" filled="f" strokecolor="#c00000" strokeweight="4.56pt">
                  <v:path arrowok="t" o:connecttype="custom" o:connectlocs="0,46;9481,46;10051,616;10051,2626;0,2626;0,46" o:connectangles="0,0,0,0,0,0"/>
                </v:shape>
                <v:shapetype id="_x0000_t202" coordsize="21600,21600" o:spt="202" path="m,l,21600r21600,l21600,xe">
                  <v:stroke joinstyle="miter"/>
                  <v:path gradientshapeok="t" o:connecttype="rect"/>
                </v:shapetype>
                <v:shape id="Text Box 170" o:spid="_x0000_s1029" type="#_x0000_t202" style="position:absolute;left:1058;top:447;width:7760;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rsidR="003D0798" w:rsidRDefault="003D0798" w:rsidP="00BE5C6B">
                        <w:pPr>
                          <w:spacing w:line="259" w:lineRule="auto"/>
                          <w:ind w:right="18" w:firstLine="81"/>
                          <w:jc w:val="center"/>
                          <w:rPr>
                            <w:b/>
                            <w:sz w:val="36"/>
                          </w:rPr>
                        </w:pPr>
                        <w:r>
                          <w:rPr>
                            <w:b/>
                            <w:color w:val="FFFFFF"/>
                            <w:sz w:val="36"/>
                          </w:rPr>
                          <w:t>MESURES EXTRAORDINÀRIES  DE LES ADMINISTRACIONS CENTRAL, AUTONÒMICA I LOCAL PER DONAR SUPORT A EMPRESES I CIUTADANIA DAVANT DE LA CRISI DERIVADA DE LA PANDÈMIA COVID-19.</w:t>
                        </w:r>
                      </w:p>
                    </w:txbxContent>
                  </v:textbox>
                </v:shape>
                <v:shape id="Text Box 169" o:spid="_x0000_s1030" type="#_x0000_t202" style="position:absolute;left:9450;top:1910;width:14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rsidR="003D0798" w:rsidRDefault="003D0798">
                        <w:pPr>
                          <w:spacing w:line="240" w:lineRule="exact"/>
                          <w:rPr>
                            <w:rFonts w:ascii="Calibri"/>
                            <w:b/>
                            <w:sz w:val="24"/>
                          </w:rPr>
                        </w:pPr>
                      </w:p>
                    </w:txbxContent>
                  </v:textbox>
                </v:shape>
                <w10:anchorlock/>
              </v:group>
            </w:pict>
          </mc:Fallback>
        </mc:AlternateContent>
      </w:r>
    </w:p>
    <w:p w:rsidR="005D6506" w:rsidRDefault="005D6506">
      <w:pPr>
        <w:pStyle w:val="Textoindependiente"/>
        <w:rPr>
          <w:rFonts w:ascii="Times New Roman"/>
          <w:sz w:val="20"/>
        </w:rPr>
      </w:pPr>
    </w:p>
    <w:p w:rsidR="005D6506" w:rsidRDefault="005D6506">
      <w:pPr>
        <w:pStyle w:val="Textoindependiente"/>
        <w:rPr>
          <w:rFonts w:ascii="Times New Roman"/>
          <w:sz w:val="20"/>
        </w:rPr>
      </w:pPr>
    </w:p>
    <w:p w:rsidR="005D6506" w:rsidRDefault="005D6506">
      <w:pPr>
        <w:pStyle w:val="Textoindependiente"/>
        <w:rPr>
          <w:rFonts w:ascii="Times New Roman"/>
          <w:sz w:val="20"/>
        </w:rPr>
      </w:pPr>
    </w:p>
    <w:p w:rsidR="005D6506" w:rsidRPr="0035076C" w:rsidRDefault="00D34CBA" w:rsidP="0035076C">
      <w:pPr>
        <w:pStyle w:val="Textoindependiente"/>
        <w:spacing w:before="10"/>
        <w:jc w:val="center"/>
        <w:rPr>
          <w:b/>
          <w:sz w:val="24"/>
          <w:szCs w:val="24"/>
        </w:rPr>
      </w:pPr>
      <w:r>
        <w:rPr>
          <w:b/>
          <w:sz w:val="24"/>
          <w:szCs w:val="24"/>
        </w:rPr>
        <w:t xml:space="preserve">ACTUALITZAT: </w:t>
      </w:r>
      <w:r w:rsidR="003D0798">
        <w:rPr>
          <w:b/>
          <w:sz w:val="24"/>
          <w:szCs w:val="24"/>
        </w:rPr>
        <w:t>26</w:t>
      </w:r>
      <w:r w:rsidR="00D74C0A">
        <w:rPr>
          <w:b/>
          <w:sz w:val="24"/>
          <w:szCs w:val="24"/>
        </w:rPr>
        <w:t>/03</w:t>
      </w:r>
      <w:r w:rsidR="00051A07">
        <w:rPr>
          <w:b/>
          <w:sz w:val="24"/>
          <w:szCs w:val="24"/>
        </w:rPr>
        <w:t>/2021</w:t>
      </w:r>
    </w:p>
    <w:p w:rsidR="0035076C" w:rsidRDefault="0035076C">
      <w:pPr>
        <w:pStyle w:val="Ttulo2"/>
        <w:spacing w:before="101"/>
        <w:ind w:left="2437"/>
        <w:rPr>
          <w:color w:val="585858"/>
        </w:rPr>
      </w:pPr>
    </w:p>
    <w:p w:rsidR="005D6506" w:rsidRDefault="009014C4">
      <w:pPr>
        <w:sectPr w:rsidR="005D6506" w:rsidSect="0035076C">
          <w:headerReference w:type="default" r:id="rId7"/>
          <w:footerReference w:type="default" r:id="rId8"/>
          <w:type w:val="continuous"/>
          <w:pgSz w:w="11910" w:h="16840"/>
          <w:pgMar w:top="1660" w:right="1278" w:bottom="980" w:left="1420" w:header="708" w:footer="784" w:gutter="0"/>
          <w:cols w:space="720"/>
        </w:sectPr>
      </w:pPr>
      <w:r>
        <w:rPr>
          <w:noProof/>
          <w:lang w:eastAsia="ca-ES"/>
        </w:rPr>
        <w:drawing>
          <wp:inline distT="0" distB="0" distL="0" distR="0" wp14:anchorId="548BDE21" wp14:editId="5BB3413B">
            <wp:extent cx="5612130" cy="3692525"/>
            <wp:effectExtent l="0" t="0" r="7620" b="3175"/>
            <wp:docPr id="58" name="Imagen 58"/>
            <wp:cNvGraphicFramePr/>
            <a:graphic xmlns:a="http://schemas.openxmlformats.org/drawingml/2006/main">
              <a:graphicData uri="http://schemas.openxmlformats.org/drawingml/2006/picture">
                <pic:pic xmlns:pic="http://schemas.openxmlformats.org/drawingml/2006/picture">
                  <pic:nvPicPr>
                    <pic:cNvPr id="58" name="Imagen 58"/>
                    <pic:cNvPicPr/>
                  </pic:nvPicPr>
                  <pic:blipFill>
                    <a:blip r:embed="rId9">
                      <a:extLst>
                        <a:ext uri="{BEBA8EAE-BF5A-486C-A8C5-ECC9F3942E4B}">
                          <a14:imgProps xmlns:a14="http://schemas.microsoft.com/office/drawing/2010/main">
                            <a14:imgLayer r:embed="rId10">
                              <a14:imgEffect>
                                <a14:artisticLineDrawing/>
                              </a14:imgEffect>
                              <a14:imgEffect>
                                <a14:brightnessContrast contrast="-20000"/>
                              </a14:imgEffect>
                            </a14:imgLayer>
                          </a14:imgProps>
                        </a:ext>
                      </a:extLst>
                    </a:blip>
                    <a:stretch>
                      <a:fillRect/>
                    </a:stretch>
                  </pic:blipFill>
                  <pic:spPr>
                    <a:xfrm>
                      <a:off x="0" y="0"/>
                      <a:ext cx="5612130" cy="3692525"/>
                    </a:xfrm>
                    <a:prstGeom prst="rect">
                      <a:avLst/>
                    </a:prstGeom>
                    <a:effectLst>
                      <a:softEdge rad="203200"/>
                    </a:effectLst>
                  </pic:spPr>
                </pic:pic>
              </a:graphicData>
            </a:graphic>
          </wp:inline>
        </w:drawing>
      </w:r>
    </w:p>
    <w:p w:rsidR="005D6506" w:rsidRDefault="005D6506">
      <w:pPr>
        <w:pStyle w:val="Textoindependiente"/>
        <w:rPr>
          <w:b/>
          <w:sz w:val="20"/>
        </w:rPr>
      </w:pPr>
    </w:p>
    <w:p w:rsidR="005D6506" w:rsidRDefault="005D6506">
      <w:pPr>
        <w:pStyle w:val="Textoindependiente"/>
        <w:rPr>
          <w:b/>
          <w:sz w:val="20"/>
        </w:rPr>
      </w:pPr>
    </w:p>
    <w:p w:rsidR="005D6506" w:rsidRDefault="00E1784F">
      <w:pPr>
        <w:pStyle w:val="Textoindependiente"/>
        <w:spacing w:before="9"/>
        <w:rPr>
          <w:b/>
          <w:sz w:val="20"/>
        </w:rPr>
      </w:pPr>
      <w:r>
        <w:rPr>
          <w:noProof/>
          <w:sz w:val="20"/>
          <w:lang w:eastAsia="ca-ES"/>
        </w:rPr>
        <mc:AlternateContent>
          <mc:Choice Requires="wpg">
            <w:drawing>
              <wp:inline distT="0" distB="0" distL="0" distR="0" wp14:anchorId="6E3FB76D" wp14:editId="1D6CD00E">
                <wp:extent cx="5419725" cy="1077595"/>
                <wp:effectExtent l="9525" t="9525" r="0" b="8255"/>
                <wp:docPr id="46"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725" cy="1077595"/>
                          <a:chOff x="0" y="0"/>
                          <a:chExt cx="8535" cy="1697"/>
                        </a:xfrm>
                      </wpg:grpSpPr>
                      <wps:wsp>
                        <wps:cNvPr id="47" name="Freeform 167"/>
                        <wps:cNvSpPr>
                          <a:spLocks/>
                        </wps:cNvSpPr>
                        <wps:spPr bwMode="auto">
                          <a:xfrm>
                            <a:off x="45" y="45"/>
                            <a:ext cx="8444" cy="1606"/>
                          </a:xfrm>
                          <a:custGeom>
                            <a:avLst/>
                            <a:gdLst>
                              <a:gd name="T0" fmla="+- 0 8134 46"/>
                              <a:gd name="T1" fmla="*/ T0 w 8444"/>
                              <a:gd name="T2" fmla="+- 0 46 46"/>
                              <a:gd name="T3" fmla="*/ 46 h 1606"/>
                              <a:gd name="T4" fmla="+- 0 46 46"/>
                              <a:gd name="T5" fmla="*/ T4 w 8444"/>
                              <a:gd name="T6" fmla="+- 0 46 46"/>
                              <a:gd name="T7" fmla="*/ 46 h 1606"/>
                              <a:gd name="T8" fmla="+- 0 46 46"/>
                              <a:gd name="T9" fmla="*/ T8 w 8444"/>
                              <a:gd name="T10" fmla="+- 0 1651 46"/>
                              <a:gd name="T11" fmla="*/ 1651 h 1606"/>
                              <a:gd name="T12" fmla="+- 0 8489 46"/>
                              <a:gd name="T13" fmla="*/ T12 w 8444"/>
                              <a:gd name="T14" fmla="+- 0 1651 46"/>
                              <a:gd name="T15" fmla="*/ 1651 h 1606"/>
                              <a:gd name="T16" fmla="+- 0 8489 46"/>
                              <a:gd name="T17" fmla="*/ T16 w 8444"/>
                              <a:gd name="T18" fmla="+- 0 400 46"/>
                              <a:gd name="T19" fmla="*/ 400 h 1606"/>
                              <a:gd name="T20" fmla="+- 0 8134 46"/>
                              <a:gd name="T21" fmla="*/ T20 w 8444"/>
                              <a:gd name="T22" fmla="+- 0 46 46"/>
                              <a:gd name="T23" fmla="*/ 46 h 1606"/>
                            </a:gdLst>
                            <a:ahLst/>
                            <a:cxnLst>
                              <a:cxn ang="0">
                                <a:pos x="T1" y="T3"/>
                              </a:cxn>
                              <a:cxn ang="0">
                                <a:pos x="T5" y="T7"/>
                              </a:cxn>
                              <a:cxn ang="0">
                                <a:pos x="T9" y="T11"/>
                              </a:cxn>
                              <a:cxn ang="0">
                                <a:pos x="T13" y="T15"/>
                              </a:cxn>
                              <a:cxn ang="0">
                                <a:pos x="T17" y="T19"/>
                              </a:cxn>
                              <a:cxn ang="0">
                                <a:pos x="T21" y="T23"/>
                              </a:cxn>
                            </a:cxnLst>
                            <a:rect l="0" t="0" r="r" b="b"/>
                            <a:pathLst>
                              <a:path w="8444" h="1606">
                                <a:moveTo>
                                  <a:pt x="8088" y="0"/>
                                </a:moveTo>
                                <a:lnTo>
                                  <a:pt x="0" y="0"/>
                                </a:lnTo>
                                <a:lnTo>
                                  <a:pt x="0" y="1605"/>
                                </a:lnTo>
                                <a:lnTo>
                                  <a:pt x="8443" y="1605"/>
                                </a:lnTo>
                                <a:lnTo>
                                  <a:pt x="8443" y="354"/>
                                </a:lnTo>
                                <a:lnTo>
                                  <a:pt x="8088"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66"/>
                        <wps:cNvSpPr>
                          <a:spLocks/>
                        </wps:cNvSpPr>
                        <wps:spPr bwMode="auto">
                          <a:xfrm>
                            <a:off x="45" y="45"/>
                            <a:ext cx="8444" cy="1606"/>
                          </a:xfrm>
                          <a:custGeom>
                            <a:avLst/>
                            <a:gdLst>
                              <a:gd name="T0" fmla="+- 0 46 46"/>
                              <a:gd name="T1" fmla="*/ T0 w 8444"/>
                              <a:gd name="T2" fmla="+- 0 46 46"/>
                              <a:gd name="T3" fmla="*/ 46 h 1606"/>
                              <a:gd name="T4" fmla="+- 0 8134 46"/>
                              <a:gd name="T5" fmla="*/ T4 w 8444"/>
                              <a:gd name="T6" fmla="+- 0 46 46"/>
                              <a:gd name="T7" fmla="*/ 46 h 1606"/>
                              <a:gd name="T8" fmla="+- 0 8489 46"/>
                              <a:gd name="T9" fmla="*/ T8 w 8444"/>
                              <a:gd name="T10" fmla="+- 0 400 46"/>
                              <a:gd name="T11" fmla="*/ 400 h 1606"/>
                              <a:gd name="T12" fmla="+- 0 8489 46"/>
                              <a:gd name="T13" fmla="*/ T12 w 8444"/>
                              <a:gd name="T14" fmla="+- 0 1651 46"/>
                              <a:gd name="T15" fmla="*/ 1651 h 1606"/>
                              <a:gd name="T16" fmla="+- 0 46 46"/>
                              <a:gd name="T17" fmla="*/ T16 w 8444"/>
                              <a:gd name="T18" fmla="+- 0 1651 46"/>
                              <a:gd name="T19" fmla="*/ 1651 h 1606"/>
                              <a:gd name="T20" fmla="+- 0 46 46"/>
                              <a:gd name="T21" fmla="*/ T20 w 8444"/>
                              <a:gd name="T22" fmla="+- 0 46 46"/>
                              <a:gd name="T23" fmla="*/ 46 h 1606"/>
                            </a:gdLst>
                            <a:ahLst/>
                            <a:cxnLst>
                              <a:cxn ang="0">
                                <a:pos x="T1" y="T3"/>
                              </a:cxn>
                              <a:cxn ang="0">
                                <a:pos x="T5" y="T7"/>
                              </a:cxn>
                              <a:cxn ang="0">
                                <a:pos x="T9" y="T11"/>
                              </a:cxn>
                              <a:cxn ang="0">
                                <a:pos x="T13" y="T15"/>
                              </a:cxn>
                              <a:cxn ang="0">
                                <a:pos x="T17" y="T19"/>
                              </a:cxn>
                              <a:cxn ang="0">
                                <a:pos x="T21" y="T23"/>
                              </a:cxn>
                            </a:cxnLst>
                            <a:rect l="0" t="0" r="r" b="b"/>
                            <a:pathLst>
                              <a:path w="8444" h="1606">
                                <a:moveTo>
                                  <a:pt x="0" y="0"/>
                                </a:moveTo>
                                <a:lnTo>
                                  <a:pt x="8088" y="0"/>
                                </a:lnTo>
                                <a:lnTo>
                                  <a:pt x="8443" y="354"/>
                                </a:lnTo>
                                <a:lnTo>
                                  <a:pt x="8443" y="1605"/>
                                </a:lnTo>
                                <a:lnTo>
                                  <a:pt x="0" y="1605"/>
                                </a:lnTo>
                                <a:lnTo>
                                  <a:pt x="0" y="0"/>
                                </a:lnTo>
                                <a:close/>
                              </a:path>
                            </a:pathLst>
                          </a:custGeom>
                          <a:noFill/>
                          <a:ln w="57912">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Text Box 165"/>
                        <wps:cNvSpPr txBox="1">
                          <a:spLocks noChangeArrowheads="1"/>
                        </wps:cNvSpPr>
                        <wps:spPr bwMode="auto">
                          <a:xfrm>
                            <a:off x="0" y="0"/>
                            <a:ext cx="8535" cy="1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798" w:rsidRDefault="003D0798" w:rsidP="00E1784F">
                              <w:pPr>
                                <w:spacing w:before="341" w:line="259" w:lineRule="auto"/>
                                <w:ind w:left="2139" w:right="671" w:hanging="1628"/>
                                <w:rPr>
                                  <w:b/>
                                  <w:sz w:val="36"/>
                                </w:rPr>
                              </w:pPr>
                              <w:r>
                                <w:rPr>
                                  <w:b/>
                                  <w:color w:val="FFFFFF"/>
                                  <w:sz w:val="36"/>
                                </w:rPr>
                                <w:t>MESURES EXTRAORDINÀRIES PER A AUTÒNOMS I PIMES</w:t>
                              </w:r>
                            </w:p>
                          </w:txbxContent>
                        </wps:txbx>
                        <wps:bodyPr rot="0" vert="horz" wrap="square" lIns="0" tIns="0" rIns="0" bIns="0" anchor="t" anchorCtr="0" upright="1">
                          <a:noAutofit/>
                        </wps:bodyPr>
                      </wps:wsp>
                    </wpg:wgp>
                  </a:graphicData>
                </a:graphic>
              </wp:inline>
            </w:drawing>
          </mc:Choice>
          <mc:Fallback>
            <w:pict>
              <v:group w14:anchorId="6E3FB76D" id="Group 164" o:spid="_x0000_s1031" style="width:426.75pt;height:84.85pt;mso-position-horizontal-relative:char;mso-position-vertical-relative:line" coordsize="8535,1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">
                <v:shape id="Freeform 167" o:spid="_x0000_s1032" style="position:absolute;left:45;top:45;width:8444;height:1606;visibility:visible;mso-wrap-style:square;v-text-anchor:top" coordsize="8444,1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" path="m8088,l,,,1605r8443,l8443,354,8088,xe" fillcolor="#c00000" stroked="f">
                  <v:path arrowok="t" o:connecttype="custom" o:connectlocs="8088,46;0,46;0,1651;8443,1651;8443,400;8088,46" o:connectangles="0,0,0,0,0,0"/>
                </v:shape>
                <v:shape id="Freeform 166" o:spid="_x0000_s1033" style="position:absolute;left:45;top:45;width:8444;height:1606;visibility:visible;mso-wrap-style:square;v-text-anchor:top" coordsize="8444,1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" path="m,l8088,r355,354l8443,1605,,1605,,xe" filled="f" strokecolor="#c00000" strokeweight="4.56pt">
                  <v:path arrowok="t" o:connecttype="custom" o:connectlocs="0,46;8088,46;8443,400;8443,1651;0,1651;0,46" o:connectangles="0,0,0,0,0,0"/>
                </v:shape>
                <v:shape id="Text Box 165" o:spid="_x0000_s1034" type="#_x0000_t202" style="position:absolute;width:8535;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rsidR="003D0798" w:rsidRDefault="003D0798" w:rsidP="00E1784F">
                        <w:pPr>
                          <w:spacing w:before="341" w:line="259" w:lineRule="auto"/>
                          <w:ind w:left="2139" w:right="671" w:hanging="1628"/>
                          <w:rPr>
                            <w:b/>
                            <w:sz w:val="36"/>
                          </w:rPr>
                        </w:pPr>
                        <w:r>
                          <w:rPr>
                            <w:b/>
                            <w:color w:val="FFFFFF"/>
                            <w:sz w:val="36"/>
                          </w:rPr>
                          <w:t>MESURES EXTRAORDINÀRIES PER A AUTÒNOMS I PIMES</w:t>
                        </w:r>
                      </w:p>
                    </w:txbxContent>
                  </v:textbox>
                </v:shape>
                <w10:anchorlock/>
              </v:group>
            </w:pict>
          </mc:Fallback>
        </mc:AlternateContent>
      </w:r>
    </w:p>
    <w:p w:rsidR="005D6506" w:rsidRDefault="005D6506">
      <w:pPr>
        <w:pStyle w:val="Textoindependiente"/>
        <w:spacing w:before="1"/>
        <w:rPr>
          <w:b/>
          <w:sz w:val="27"/>
        </w:rPr>
      </w:pPr>
    </w:p>
    <w:p w:rsidR="005D6506" w:rsidRDefault="0035076C">
      <w:pPr>
        <w:pStyle w:val="Textoindependiente"/>
        <w:spacing w:before="101" w:line="259" w:lineRule="auto"/>
        <w:ind w:left="282" w:right="1337"/>
        <w:jc w:val="both"/>
      </w:pPr>
      <w:r>
        <w:t xml:space="preserve">Degut a la “segona onada” de la </w:t>
      </w:r>
      <w:r w:rsidR="0047693C">
        <w:t xml:space="preserve">pandèmia provocada per la </w:t>
      </w:r>
      <w:r>
        <w:t xml:space="preserve">COVID-19, s’han instaurat una sèrie de </w:t>
      </w:r>
      <w:r w:rsidRPr="00C9799D">
        <w:rPr>
          <w:b/>
        </w:rPr>
        <w:t>restriccions que afecten</w:t>
      </w:r>
      <w:r>
        <w:t xml:space="preserve"> directament a la ciutadania</w:t>
      </w:r>
      <w:r w:rsidR="00E97209">
        <w:t>, les principals afecten a la mobilitat de persones i estan desenvolupades a</w:t>
      </w:r>
      <w:r w:rsidR="00C9799D">
        <w:t xml:space="preserve"> la legislació que promulga</w:t>
      </w:r>
      <w:r w:rsidR="00E97209">
        <w:t xml:space="preserve"> l’Estat d’alarma </w:t>
      </w:r>
      <w:r w:rsidR="00C9799D">
        <w:t xml:space="preserve"> i el t</w:t>
      </w:r>
      <w:r w:rsidR="00E97209">
        <w:t>oc de queda impl</w:t>
      </w:r>
      <w:r w:rsidR="00C9799D">
        <w:t>emen</w:t>
      </w:r>
      <w:r w:rsidR="00E97209">
        <w:t>tat</w:t>
      </w:r>
      <w:r w:rsidR="00C9799D">
        <w:t>s</w:t>
      </w:r>
      <w:r w:rsidR="00E97209">
        <w:t xml:space="preserve"> per les autoritats diumenge dia 25 d’octubre</w:t>
      </w:r>
      <w:r w:rsidR="00E04439">
        <w:t xml:space="preserve"> (i prorrogat aquest “Toc de queda” en data 9 de novembre)</w:t>
      </w:r>
      <w:r>
        <w:t>. Entre</w:t>
      </w:r>
      <w:r w:rsidR="00E97209">
        <w:t xml:space="preserve"> els afectats estan no només els particulars sinó especialment els </w:t>
      </w:r>
      <w:r w:rsidR="00E97209" w:rsidRPr="00C9799D">
        <w:rPr>
          <w:b/>
        </w:rPr>
        <w:t>autònom</w:t>
      </w:r>
      <w:r w:rsidRPr="00C9799D">
        <w:rPr>
          <w:b/>
        </w:rPr>
        <w:t>s i les empreses</w:t>
      </w:r>
      <w:r>
        <w:t>.</w:t>
      </w:r>
    </w:p>
    <w:p w:rsidR="005D6506" w:rsidRDefault="0035076C">
      <w:pPr>
        <w:pStyle w:val="Textoindependiente"/>
        <w:spacing w:before="161" w:line="256" w:lineRule="auto"/>
        <w:ind w:left="282" w:right="1340"/>
        <w:jc w:val="both"/>
      </w:pPr>
      <w:r>
        <w:t xml:space="preserve">Per aquest raó, tant el Govern central, com els autonòmics i els locals, han implantat </w:t>
      </w:r>
      <w:r w:rsidRPr="00C9799D">
        <w:rPr>
          <w:b/>
        </w:rPr>
        <w:t>mesures per pal·liar aquesta situació</w:t>
      </w:r>
      <w:r>
        <w:t>.</w:t>
      </w:r>
    </w:p>
    <w:p w:rsidR="0035076C" w:rsidRDefault="0035076C">
      <w:pPr>
        <w:pStyle w:val="Textoindependiente"/>
        <w:spacing w:before="161" w:line="256" w:lineRule="auto"/>
        <w:ind w:left="282" w:right="1340"/>
        <w:jc w:val="both"/>
      </w:pPr>
      <w:r>
        <w:t>En el present document recollim les mesures implementades que poden ser de suport tant a particulars com empreses i treballadors autònoms.</w:t>
      </w:r>
    </w:p>
    <w:p w:rsidR="00051A07" w:rsidRDefault="009B2396" w:rsidP="00A03452">
      <w:pPr>
        <w:pStyle w:val="Textoindependiente"/>
        <w:spacing w:before="161" w:line="256" w:lineRule="auto"/>
        <w:ind w:left="282" w:right="1340"/>
        <w:jc w:val="both"/>
      </w:pPr>
      <w:r>
        <w:t xml:space="preserve">També s’adjunta </w:t>
      </w:r>
      <w:r w:rsidR="002B0832">
        <w:t xml:space="preserve">informació sobre </w:t>
      </w:r>
      <w:r>
        <w:t xml:space="preserve">el pla </w:t>
      </w:r>
      <w:r w:rsidR="00E95682">
        <w:t>d’obertura progressiva d’activitats</w:t>
      </w:r>
      <w:r>
        <w:t xml:space="preserve"> que es divideix en quatre trams</w:t>
      </w:r>
      <w:r w:rsidR="00E95682">
        <w:t xml:space="preserve"> i que</w:t>
      </w:r>
      <w:r w:rsidR="002B0832">
        <w:t xml:space="preserve"> </w:t>
      </w:r>
      <w:r w:rsidR="0011402D">
        <w:t>va entrar</w:t>
      </w:r>
      <w:r w:rsidR="002B0832">
        <w:t xml:space="preserve"> en vigor </w:t>
      </w:r>
      <w:r w:rsidR="0011402D">
        <w:t xml:space="preserve">el </w:t>
      </w:r>
      <w:r w:rsidR="0047693C">
        <w:t>dilluns</w:t>
      </w:r>
      <w:r w:rsidR="00661334">
        <w:t xml:space="preserve"> 23 de novembre,</w:t>
      </w:r>
      <w:r w:rsidR="00051A07">
        <w:t xml:space="preserve"> (així com les diferents modificacions en el pla</w:t>
      </w:r>
      <w:r w:rsidR="008E2C79">
        <w:t>,</w:t>
      </w:r>
      <w:r w:rsidR="00051A07">
        <w:t xml:space="preserve"> derivades de</w:t>
      </w:r>
      <w:r w:rsidR="00986705">
        <w:t>l creixement del nombre de</w:t>
      </w:r>
      <w:r w:rsidR="00051A07">
        <w:t xml:space="preserve"> nous casos) i l’increment de</w:t>
      </w:r>
      <w:r w:rsidR="002A6DD2">
        <w:t xml:space="preserve"> les </w:t>
      </w:r>
      <w:r w:rsidR="002A6DD2" w:rsidRPr="00986705">
        <w:rPr>
          <w:b/>
          <w:color w:val="C00000"/>
        </w:rPr>
        <w:t>restriccions</w:t>
      </w:r>
      <w:r w:rsidR="00051A07">
        <w:t xml:space="preserve"> </w:t>
      </w:r>
      <w:r w:rsidR="00986705">
        <w:t>iniciat el</w:t>
      </w:r>
      <w:r w:rsidR="00051A07">
        <w:t xml:space="preserve"> dia 4 de gener de 2021</w:t>
      </w:r>
      <w:r w:rsidR="00986705">
        <w:t xml:space="preserve"> </w:t>
      </w:r>
      <w:r w:rsidR="00BA409A">
        <w:t>prorrogades</w:t>
      </w:r>
      <w:r w:rsidR="00A03452">
        <w:t xml:space="preserve"> en diverses ocasions que han </w:t>
      </w:r>
      <w:r w:rsidR="00986705">
        <w:t xml:space="preserve"> </w:t>
      </w:r>
      <w:r w:rsidR="00A03452">
        <w:t>iniciat una lleugera</w:t>
      </w:r>
      <w:r w:rsidR="003D0798">
        <w:t xml:space="preserve"> flexibilització de les mesures</w:t>
      </w:r>
      <w:r w:rsidR="00A03452">
        <w:t xml:space="preserve"> que</w:t>
      </w:r>
      <w:r w:rsidR="003D0798">
        <w:t xml:space="preserve">, amb diferents pròrrogues, es preveu </w:t>
      </w:r>
      <w:r w:rsidR="003D0798" w:rsidRPr="003D0798">
        <w:t xml:space="preserve">que es </w:t>
      </w:r>
      <w:r w:rsidR="003D0798">
        <w:t>mantinguin</w:t>
      </w:r>
      <w:r w:rsidR="003D0798" w:rsidRPr="003D0798">
        <w:t xml:space="preserve"> fins al </w:t>
      </w:r>
      <w:r w:rsidR="003D0798" w:rsidRPr="003D0798">
        <w:rPr>
          <w:b/>
          <w:color w:val="C00000"/>
        </w:rPr>
        <w:t>9 d’abril</w:t>
      </w:r>
      <w:r w:rsidR="003D0798" w:rsidRPr="003D0798">
        <w:rPr>
          <w:color w:val="C00000"/>
        </w:rPr>
        <w:t xml:space="preserve"> </w:t>
      </w:r>
      <w:r w:rsidR="003D0798" w:rsidRPr="003D0798">
        <w:t>inclòs,</w:t>
      </w:r>
      <w:r w:rsidR="003D0798">
        <w:t>. Això vol dir que es manté</w:t>
      </w:r>
      <w:r w:rsidR="003D0798" w:rsidRPr="003D0798">
        <w:t xml:space="preserve"> el </w:t>
      </w:r>
      <w:r w:rsidR="003D0798" w:rsidRPr="003D0798">
        <w:rPr>
          <w:b/>
          <w:bCs/>
        </w:rPr>
        <w:t>toc de queda a les 22 hores</w:t>
      </w:r>
      <w:r w:rsidR="003D0798" w:rsidRPr="003D0798">
        <w:t> i el </w:t>
      </w:r>
      <w:r w:rsidR="003D0798" w:rsidRPr="003D0798">
        <w:rPr>
          <w:b/>
          <w:bCs/>
        </w:rPr>
        <w:t>confinament perimetral de Catalunya</w:t>
      </w:r>
      <w:r w:rsidR="003D0798" w:rsidRPr="003D0798">
        <w:t>.</w:t>
      </w:r>
      <w:r w:rsidR="00A03452">
        <w:t xml:space="preserve"> </w:t>
      </w:r>
    </w:p>
    <w:p w:rsidR="00BF6E61" w:rsidRDefault="00BF6E61">
      <w:pPr>
        <w:pStyle w:val="Textoindependiente"/>
        <w:spacing w:before="161" w:line="256" w:lineRule="auto"/>
        <w:ind w:left="282" w:right="1340"/>
        <w:jc w:val="both"/>
      </w:pPr>
    </w:p>
    <w:p w:rsidR="00BF6E61" w:rsidRDefault="00BF6E61">
      <w:pPr>
        <w:pStyle w:val="Textoindependiente"/>
        <w:spacing w:before="161" w:line="256" w:lineRule="auto"/>
        <w:ind w:left="282" w:right="1340"/>
        <w:jc w:val="both"/>
      </w:pPr>
    </w:p>
    <w:p w:rsidR="005D6506" w:rsidRDefault="005D6506">
      <w:pPr>
        <w:pStyle w:val="Textoindependiente"/>
        <w:rPr>
          <w:sz w:val="20"/>
        </w:rPr>
      </w:pPr>
    </w:p>
    <w:p w:rsidR="0035076C" w:rsidRDefault="0035076C">
      <w:pPr>
        <w:rPr>
          <w:sz w:val="20"/>
        </w:rPr>
      </w:pPr>
      <w:r>
        <w:rPr>
          <w:sz w:val="20"/>
        </w:rPr>
        <w:br w:type="page"/>
      </w:r>
    </w:p>
    <w:p w:rsidR="005D6506" w:rsidRDefault="0047693C">
      <w:pPr>
        <w:pStyle w:val="Textoindependiente"/>
        <w:rPr>
          <w:sz w:val="20"/>
        </w:rPr>
      </w:pPr>
      <w:r>
        <w:rPr>
          <w:noProof/>
          <w:sz w:val="20"/>
          <w:lang w:eastAsia="ca-ES"/>
        </w:rPr>
        <mc:AlternateContent>
          <mc:Choice Requires="wpg">
            <w:drawing>
              <wp:anchor distT="0" distB="0" distL="114300" distR="114300" simplePos="0" relativeHeight="251628544" behindDoc="0" locked="0" layoutInCell="1" allowOverlap="1">
                <wp:simplePos x="0" y="0"/>
                <wp:positionH relativeFrom="rightMargin">
                  <wp:posOffset>-5732145</wp:posOffset>
                </wp:positionH>
                <wp:positionV relativeFrom="page">
                  <wp:posOffset>1200150</wp:posOffset>
                </wp:positionV>
                <wp:extent cx="5573395" cy="992505"/>
                <wp:effectExtent l="0" t="0" r="8255" b="17145"/>
                <wp:wrapNone/>
                <wp:docPr id="52" name="52 Grupo"/>
                <wp:cNvGraphicFramePr/>
                <a:graphic xmlns:a="http://schemas.openxmlformats.org/drawingml/2006/main">
                  <a:graphicData uri="http://schemas.microsoft.com/office/word/2010/wordprocessingGroup">
                    <wpg:wgp>
                      <wpg:cNvGrpSpPr/>
                      <wpg:grpSpPr>
                        <a:xfrm>
                          <a:off x="0" y="0"/>
                          <a:ext cx="5573395" cy="992505"/>
                          <a:chOff x="0" y="0"/>
                          <a:chExt cx="5573395" cy="992505"/>
                        </a:xfrm>
                      </wpg:grpSpPr>
                      <wps:wsp>
                        <wps:cNvPr id="43" name="Freeform 123"/>
                        <wps:cNvSpPr>
                          <a:spLocks/>
                        </wps:cNvSpPr>
                        <wps:spPr bwMode="auto">
                          <a:xfrm>
                            <a:off x="28575" y="0"/>
                            <a:ext cx="5515610" cy="964733"/>
                          </a:xfrm>
                          <a:custGeom>
                            <a:avLst/>
                            <a:gdLst>
                              <a:gd name="T0" fmla="+- 0 9443 1694"/>
                              <a:gd name="T1" fmla="*/ T0 w 8686"/>
                              <a:gd name="T2" fmla="+- 0 2347 2347"/>
                              <a:gd name="T3" fmla="*/ 2347 h 1875"/>
                              <a:gd name="T4" fmla="+- 0 1694 1694"/>
                              <a:gd name="T5" fmla="*/ T4 w 8686"/>
                              <a:gd name="T6" fmla="+- 0 2347 2347"/>
                              <a:gd name="T7" fmla="*/ 2347 h 1875"/>
                              <a:gd name="T8" fmla="+- 0 1694 1694"/>
                              <a:gd name="T9" fmla="*/ T8 w 8686"/>
                              <a:gd name="T10" fmla="+- 0 4222 2347"/>
                              <a:gd name="T11" fmla="*/ 4222 h 1875"/>
                              <a:gd name="T12" fmla="+- 0 10380 1694"/>
                              <a:gd name="T13" fmla="*/ T12 w 8686"/>
                              <a:gd name="T14" fmla="+- 0 4222 2347"/>
                              <a:gd name="T15" fmla="*/ 4222 h 1875"/>
                              <a:gd name="T16" fmla="+- 0 10380 1694"/>
                              <a:gd name="T17" fmla="*/ T16 w 8686"/>
                              <a:gd name="T18" fmla="+- 0 3284 2347"/>
                              <a:gd name="T19" fmla="*/ 3284 h 1875"/>
                              <a:gd name="T20" fmla="+- 0 9443 1694"/>
                              <a:gd name="T21" fmla="*/ T20 w 8686"/>
                              <a:gd name="T22" fmla="+- 0 2347 2347"/>
                              <a:gd name="T23" fmla="*/ 2347 h 1875"/>
                            </a:gdLst>
                            <a:ahLst/>
                            <a:cxnLst>
                              <a:cxn ang="0">
                                <a:pos x="T1" y="T3"/>
                              </a:cxn>
                              <a:cxn ang="0">
                                <a:pos x="T5" y="T7"/>
                              </a:cxn>
                              <a:cxn ang="0">
                                <a:pos x="T9" y="T11"/>
                              </a:cxn>
                              <a:cxn ang="0">
                                <a:pos x="T13" y="T15"/>
                              </a:cxn>
                              <a:cxn ang="0">
                                <a:pos x="T17" y="T19"/>
                              </a:cxn>
                              <a:cxn ang="0">
                                <a:pos x="T21" y="T23"/>
                              </a:cxn>
                            </a:cxnLst>
                            <a:rect l="0" t="0" r="r" b="b"/>
                            <a:pathLst>
                              <a:path w="8686" h="1875">
                                <a:moveTo>
                                  <a:pt x="7749" y="0"/>
                                </a:moveTo>
                                <a:lnTo>
                                  <a:pt x="0" y="0"/>
                                </a:lnTo>
                                <a:lnTo>
                                  <a:pt x="0" y="1875"/>
                                </a:lnTo>
                                <a:lnTo>
                                  <a:pt x="8686" y="1875"/>
                                </a:lnTo>
                                <a:lnTo>
                                  <a:pt x="8686" y="937"/>
                                </a:lnTo>
                                <a:lnTo>
                                  <a:pt x="7749"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Text Box 121"/>
                        <wps:cNvSpPr txBox="1">
                          <a:spLocks noChangeArrowheads="1"/>
                        </wps:cNvSpPr>
                        <wps:spPr bwMode="auto">
                          <a:xfrm>
                            <a:off x="0" y="209550"/>
                            <a:ext cx="5573395" cy="782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798" w:rsidRDefault="003D0798">
                              <w:pPr>
                                <w:spacing w:line="259" w:lineRule="auto"/>
                                <w:ind w:left="2088" w:right="1692" w:hanging="843"/>
                                <w:rPr>
                                  <w:b/>
                                  <w:sz w:val="36"/>
                                </w:rPr>
                              </w:pPr>
                              <w:r>
                                <w:rPr>
                                  <w:b/>
                                  <w:color w:val="FFFFFF"/>
                                  <w:sz w:val="36"/>
                                </w:rPr>
                                <w:t>AJUTS DE L’AJUNTAMENT DE MOLLET DEL VALLÈS</w:t>
                              </w:r>
                            </w:p>
                          </w:txbxContent>
                        </wps:txbx>
                        <wps:bodyPr rot="0" vert="horz" wrap="square" lIns="0" tIns="0" rIns="0" bIns="0" anchor="t" anchorCtr="0" upright="1">
                          <a:noAutofit/>
                        </wps:bodyPr>
                      </wps:wsp>
                    </wpg:wgp>
                  </a:graphicData>
                </a:graphic>
              </wp:anchor>
            </w:drawing>
          </mc:Choice>
          <mc:Fallback>
            <w:pict>
              <v:group id="52 Grupo" o:spid="_x0000_s1035" style="position:absolute;margin-left:-451.35pt;margin-top:94.5pt;width:438.85pt;height:78.15pt;z-index:251628544;mso-position-horizontal-relative:right-margin-area;mso-position-vertical-relative:page" coordsize="55733,9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">
                <v:shape id="Freeform 123" o:spid="_x0000_s1036" style="position:absolute;left:285;width:55156;height:9647;visibility:visible;mso-wrap-style:square;v-text-anchor:top" coordsize="8686,1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" path="m7749,l,,,1875r8686,l8686,937,7749,xe" fillcolor="#c00000" stroked="f">
                  <v:path arrowok="t" o:connecttype="custom" o:connectlocs="4920615,1207588;0,1207588;0,2172321;5515610,2172321;5515610,1689698;4920615,1207588" o:connectangles="0,0,0,0,0,0"/>
                </v:shape>
                <v:shape id="Text Box 121" o:spid="_x0000_s1037" type="#_x0000_t202" style="position:absolute;top:2095;width:55733;height:7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rsidR="003D0798" w:rsidRDefault="003D0798">
                        <w:pPr>
                          <w:spacing w:line="259" w:lineRule="auto"/>
                          <w:ind w:left="2088" w:right="1692" w:hanging="843"/>
                          <w:rPr>
                            <w:b/>
                            <w:sz w:val="36"/>
                          </w:rPr>
                        </w:pPr>
                        <w:r>
                          <w:rPr>
                            <w:b/>
                            <w:color w:val="FFFFFF"/>
                            <w:sz w:val="36"/>
                          </w:rPr>
                          <w:t>AJUTS DE L’AJUNTAMENT DE MOLLET DEL VALLÈS</w:t>
                        </w:r>
                      </w:p>
                    </w:txbxContent>
                  </v:textbox>
                </v:shape>
                <w10:wrap anchorx="margin" anchory="page"/>
              </v:group>
            </w:pict>
          </mc:Fallback>
        </mc:AlternateContent>
      </w:r>
      <w:r>
        <w:rPr>
          <w:noProof/>
          <w:sz w:val="20"/>
          <w:lang w:eastAsia="ca-ES"/>
        </w:rPr>
        <mc:AlternateContent>
          <mc:Choice Requires="wps">
            <w:drawing>
              <wp:anchor distT="0" distB="0" distL="114300" distR="114300" simplePos="0" relativeHeight="251627520" behindDoc="0" locked="0" layoutInCell="1" allowOverlap="1" wp14:anchorId="3A8EEB17" wp14:editId="17DDA4C1">
                <wp:simplePos x="0" y="0"/>
                <wp:positionH relativeFrom="rightMargin">
                  <wp:posOffset>-5703570</wp:posOffset>
                </wp:positionH>
                <wp:positionV relativeFrom="page">
                  <wp:posOffset>1204254</wp:posOffset>
                </wp:positionV>
                <wp:extent cx="5515610" cy="964733"/>
                <wp:effectExtent l="19050" t="19050" r="46990" b="45085"/>
                <wp:wrapNone/>
                <wp:docPr id="44" name="Freeform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5610" cy="964733"/>
                        </a:xfrm>
                        <a:custGeom>
                          <a:avLst/>
                          <a:gdLst>
                            <a:gd name="T0" fmla="+- 0 1694 1694"/>
                            <a:gd name="T1" fmla="*/ T0 w 8686"/>
                            <a:gd name="T2" fmla="+- 0 2347 2347"/>
                            <a:gd name="T3" fmla="*/ 2347 h 1875"/>
                            <a:gd name="T4" fmla="+- 0 9443 1694"/>
                            <a:gd name="T5" fmla="*/ T4 w 8686"/>
                            <a:gd name="T6" fmla="+- 0 2347 2347"/>
                            <a:gd name="T7" fmla="*/ 2347 h 1875"/>
                            <a:gd name="T8" fmla="+- 0 10380 1694"/>
                            <a:gd name="T9" fmla="*/ T8 w 8686"/>
                            <a:gd name="T10" fmla="+- 0 3284 2347"/>
                            <a:gd name="T11" fmla="*/ 3284 h 1875"/>
                            <a:gd name="T12" fmla="+- 0 10380 1694"/>
                            <a:gd name="T13" fmla="*/ T12 w 8686"/>
                            <a:gd name="T14" fmla="+- 0 4222 2347"/>
                            <a:gd name="T15" fmla="*/ 4222 h 1875"/>
                            <a:gd name="T16" fmla="+- 0 1694 1694"/>
                            <a:gd name="T17" fmla="*/ T16 w 8686"/>
                            <a:gd name="T18" fmla="+- 0 4222 2347"/>
                            <a:gd name="T19" fmla="*/ 4222 h 1875"/>
                            <a:gd name="T20" fmla="+- 0 1694 1694"/>
                            <a:gd name="T21" fmla="*/ T20 w 8686"/>
                            <a:gd name="T22" fmla="+- 0 2347 2347"/>
                            <a:gd name="T23" fmla="*/ 2347 h 1875"/>
                          </a:gdLst>
                          <a:ahLst/>
                          <a:cxnLst>
                            <a:cxn ang="0">
                              <a:pos x="T1" y="T3"/>
                            </a:cxn>
                            <a:cxn ang="0">
                              <a:pos x="T5" y="T7"/>
                            </a:cxn>
                            <a:cxn ang="0">
                              <a:pos x="T9" y="T11"/>
                            </a:cxn>
                            <a:cxn ang="0">
                              <a:pos x="T13" y="T15"/>
                            </a:cxn>
                            <a:cxn ang="0">
                              <a:pos x="T17" y="T19"/>
                            </a:cxn>
                            <a:cxn ang="0">
                              <a:pos x="T21" y="T23"/>
                            </a:cxn>
                          </a:cxnLst>
                          <a:rect l="0" t="0" r="r" b="b"/>
                          <a:pathLst>
                            <a:path w="8686" h="1875">
                              <a:moveTo>
                                <a:pt x="0" y="0"/>
                              </a:moveTo>
                              <a:lnTo>
                                <a:pt x="7749" y="0"/>
                              </a:lnTo>
                              <a:lnTo>
                                <a:pt x="8686" y="937"/>
                              </a:lnTo>
                              <a:lnTo>
                                <a:pt x="8686" y="1875"/>
                              </a:lnTo>
                              <a:lnTo>
                                <a:pt x="0" y="1875"/>
                              </a:lnTo>
                              <a:lnTo>
                                <a:pt x="0" y="0"/>
                              </a:lnTo>
                              <a:close/>
                            </a:path>
                          </a:pathLst>
                        </a:custGeom>
                        <a:noFill/>
                        <a:ln w="57912">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195FB4F7" id="Freeform 122" o:spid="_x0000_s1026" style="position:absolute;margin-left:-449.1pt;margin-top:94.8pt;width:434.3pt;height:75.95pt;z-index:251627520;visibility:visible;mso-wrap-style:square;mso-wrap-distance-left:9pt;mso-wrap-distance-top:0;mso-wrap-distance-right:9pt;mso-wrap-distance-bottom:0;mso-position-horizontal:absolute;mso-position-horizontal-relative:right-margin-area;mso-position-vertical:absolute;mso-position-vertical-relative:page;v-text-anchor:top" coordsize="8686,1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" path="m,l7749,r937,937l8686,1875,,1875,,xe" filled="f" strokecolor="#c00000" strokeweight="4.56pt">
                <v:path arrowok="t" o:connecttype="custom" o:connectlocs="0,1207588;4920615,1207588;5515610,1689698;5515610,2172321;0,2172321;0,1207588" o:connectangles="0,0,0,0,0,0"/>
                <w10:wrap anchorx="margin" anchory="page"/>
              </v:shape>
            </w:pict>
          </mc:Fallback>
        </mc:AlternateContent>
      </w:r>
    </w:p>
    <w:p w:rsidR="005D6506" w:rsidRDefault="005D6506">
      <w:pPr>
        <w:pStyle w:val="Textoindependiente"/>
        <w:rPr>
          <w:b/>
          <w:sz w:val="20"/>
        </w:rPr>
      </w:pPr>
    </w:p>
    <w:p w:rsidR="005D6506" w:rsidRDefault="005D6506">
      <w:pPr>
        <w:pStyle w:val="Textoindependiente"/>
        <w:rPr>
          <w:b/>
          <w:sz w:val="20"/>
        </w:rPr>
      </w:pPr>
    </w:p>
    <w:p w:rsidR="005D6506" w:rsidRDefault="005D6506">
      <w:pPr>
        <w:pStyle w:val="Textoindependiente"/>
        <w:rPr>
          <w:b/>
          <w:sz w:val="20"/>
        </w:rPr>
      </w:pPr>
    </w:p>
    <w:p w:rsidR="005D6506" w:rsidRDefault="005D6506">
      <w:pPr>
        <w:pStyle w:val="Textoindependiente"/>
        <w:rPr>
          <w:b/>
          <w:sz w:val="20"/>
        </w:rPr>
      </w:pPr>
    </w:p>
    <w:p w:rsidR="005D6506" w:rsidRDefault="005D6506">
      <w:pPr>
        <w:pStyle w:val="Textoindependiente"/>
        <w:rPr>
          <w:b/>
          <w:sz w:val="20"/>
        </w:rPr>
      </w:pPr>
    </w:p>
    <w:p w:rsidR="00125CF3" w:rsidRDefault="00125CF3" w:rsidP="0035076C">
      <w:pPr>
        <w:pStyle w:val="Textoindependiente"/>
        <w:rPr>
          <w:b/>
          <w:sz w:val="20"/>
        </w:rPr>
      </w:pPr>
    </w:p>
    <w:p w:rsidR="00E1784F" w:rsidRDefault="00E1784F" w:rsidP="0035076C">
      <w:pPr>
        <w:pStyle w:val="Textoindependiente"/>
        <w:rPr>
          <w:b/>
          <w:sz w:val="20"/>
        </w:rPr>
      </w:pPr>
    </w:p>
    <w:p w:rsidR="005D6506" w:rsidRPr="008D3B68" w:rsidRDefault="00BE5C6B" w:rsidP="0035076C">
      <w:pPr>
        <w:pStyle w:val="Textoindependiente"/>
        <w:rPr>
          <w:b/>
          <w:sz w:val="20"/>
        </w:rPr>
      </w:pPr>
      <w:r>
        <w:rPr>
          <w:noProof/>
          <w:lang w:eastAsia="ca-ES"/>
        </w:rPr>
        <mc:AlternateContent>
          <mc:Choice Requires="wps">
            <w:drawing>
              <wp:anchor distT="0" distB="0" distL="0" distR="0" simplePos="0" relativeHeight="251630592" behindDoc="1" locked="0" layoutInCell="1" allowOverlap="1">
                <wp:simplePos x="0" y="0"/>
                <wp:positionH relativeFrom="page">
                  <wp:posOffset>926465</wp:posOffset>
                </wp:positionH>
                <wp:positionV relativeFrom="paragraph">
                  <wp:posOffset>396240</wp:posOffset>
                </wp:positionV>
                <wp:extent cx="6184265" cy="45085"/>
                <wp:effectExtent l="0" t="0" r="0" b="0"/>
                <wp:wrapTopAndBottom/>
                <wp:docPr id="41"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4265" cy="450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E6905B" id="Rectangle 119" o:spid="_x0000_s1026" style="position:absolute;margin-left:72.95pt;margin-top:31.2pt;width:486.95pt;height:3.55pt;z-index:-251685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" fillcolor="black" stroked="f">
                <w10:wrap type="topAndBottom" anchorx="page"/>
              </v:rect>
            </w:pict>
          </mc:Fallback>
        </mc:AlternateContent>
      </w:r>
      <w:r w:rsidR="00563866">
        <w:rPr>
          <w:b/>
        </w:rPr>
        <w:t xml:space="preserve">1.- </w:t>
      </w:r>
      <w:r w:rsidR="00125CF3" w:rsidRPr="008D3B68">
        <w:rPr>
          <w:b/>
        </w:rPr>
        <w:t>Suport al sector de la restauració local a través del directori de comerços de la ciutat.</w:t>
      </w:r>
    </w:p>
    <w:p w:rsidR="005D6506" w:rsidRPr="008D3B68" w:rsidRDefault="00125CF3" w:rsidP="00125CF3">
      <w:pPr>
        <w:pStyle w:val="Prrafodelista"/>
        <w:tabs>
          <w:tab w:val="left" w:pos="990"/>
        </w:tabs>
        <w:spacing w:before="129" w:line="267" w:lineRule="exact"/>
        <w:ind w:left="990"/>
        <w:jc w:val="both"/>
        <w:rPr>
          <w:b/>
        </w:rPr>
      </w:pPr>
      <w:r w:rsidRPr="008D3B68">
        <w:rPr>
          <w:noProof/>
          <w:lang w:eastAsia="ca-ES"/>
        </w:rPr>
        <w:drawing>
          <wp:anchor distT="0" distB="0" distL="114300" distR="114300" simplePos="0" relativeHeight="251631616" behindDoc="1" locked="0" layoutInCell="1" allowOverlap="1" wp14:anchorId="5329502C" wp14:editId="72F594A1">
            <wp:simplePos x="0" y="0"/>
            <wp:positionH relativeFrom="column">
              <wp:posOffset>-29845</wp:posOffset>
            </wp:positionH>
            <wp:positionV relativeFrom="paragraph">
              <wp:posOffset>193040</wp:posOffset>
            </wp:positionV>
            <wp:extent cx="2634615" cy="2329180"/>
            <wp:effectExtent l="0" t="0" r="0" b="0"/>
            <wp:wrapTight wrapText="bothSides">
              <wp:wrapPolygon edited="0">
                <wp:start x="0" y="0"/>
                <wp:lineTo x="0" y="21376"/>
                <wp:lineTo x="21397" y="21376"/>
                <wp:lineTo x="21397"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634615" cy="2329180"/>
                    </a:xfrm>
                    <a:prstGeom prst="rect">
                      <a:avLst/>
                    </a:prstGeom>
                  </pic:spPr>
                </pic:pic>
              </a:graphicData>
            </a:graphic>
            <wp14:sizeRelH relativeFrom="margin">
              <wp14:pctWidth>0</wp14:pctWidth>
            </wp14:sizeRelH>
            <wp14:sizeRelV relativeFrom="margin">
              <wp14:pctHeight>0</wp14:pctHeight>
            </wp14:sizeRelV>
          </wp:anchor>
        </w:drawing>
      </w:r>
    </w:p>
    <w:p w:rsidR="00125CF3" w:rsidRPr="008D3B68" w:rsidRDefault="0047693C" w:rsidP="00950687">
      <w:pPr>
        <w:pStyle w:val="Textoindependiente"/>
        <w:spacing w:line="259" w:lineRule="auto"/>
        <w:ind w:left="282" w:right="706"/>
        <w:jc w:val="both"/>
        <w:rPr>
          <w:sz w:val="20"/>
          <w:szCs w:val="20"/>
        </w:rPr>
      </w:pPr>
      <w:r>
        <w:rPr>
          <w:color w:val="212121"/>
          <w:sz w:val="20"/>
          <w:szCs w:val="20"/>
        </w:rPr>
        <w:t>L’Ajuntament</w:t>
      </w:r>
      <w:r w:rsidR="0035076C" w:rsidRPr="008D3B68">
        <w:rPr>
          <w:color w:val="212121"/>
          <w:sz w:val="20"/>
          <w:szCs w:val="20"/>
        </w:rPr>
        <w:t xml:space="preserve"> de Mollet del Vallès </w:t>
      </w:r>
      <w:r w:rsidR="00125CF3" w:rsidRPr="008D3B68">
        <w:rPr>
          <w:color w:val="212121"/>
          <w:sz w:val="20"/>
          <w:szCs w:val="20"/>
        </w:rPr>
        <w:t xml:space="preserve">vol </w:t>
      </w:r>
      <w:r w:rsidR="00125CF3" w:rsidRPr="008D3B68">
        <w:rPr>
          <w:sz w:val="20"/>
          <w:szCs w:val="20"/>
        </w:rPr>
        <w:t>donar a conèixer a la ciutadania els bars i restaurants que estan oferint servei de menjar per encàrrec o a domicili.</w:t>
      </w:r>
    </w:p>
    <w:p w:rsidR="00125CF3" w:rsidRPr="008D3B68" w:rsidRDefault="00125CF3">
      <w:pPr>
        <w:pStyle w:val="Textoindependiente"/>
        <w:spacing w:line="259" w:lineRule="auto"/>
        <w:ind w:left="282" w:right="1336"/>
        <w:jc w:val="both"/>
        <w:rPr>
          <w:color w:val="212121"/>
          <w:sz w:val="20"/>
          <w:szCs w:val="20"/>
        </w:rPr>
      </w:pPr>
    </w:p>
    <w:p w:rsidR="00932617" w:rsidRPr="008D3B68" w:rsidRDefault="00125CF3" w:rsidP="00950687">
      <w:pPr>
        <w:pStyle w:val="Textoindependiente"/>
        <w:spacing w:before="159" w:line="256" w:lineRule="auto"/>
        <w:ind w:left="282" w:right="706"/>
        <w:jc w:val="both"/>
        <w:rPr>
          <w:color w:val="0000FF"/>
          <w:sz w:val="20"/>
          <w:szCs w:val="20"/>
          <w:u w:val="single" w:color="0000FF"/>
        </w:rPr>
      </w:pPr>
      <w:r w:rsidRPr="008D3B68">
        <w:rPr>
          <w:color w:val="212121"/>
          <w:sz w:val="20"/>
          <w:szCs w:val="20"/>
        </w:rPr>
        <w:t>Els locals s’han de donar d’alta al</w:t>
      </w:r>
      <w:r w:rsidR="0035076C" w:rsidRPr="008D3B68">
        <w:rPr>
          <w:color w:val="212121"/>
          <w:sz w:val="20"/>
          <w:szCs w:val="20"/>
        </w:rPr>
        <w:t xml:space="preserve"> </w:t>
      </w:r>
      <w:hyperlink r:id="rId12">
        <w:r w:rsidRPr="008D3B68">
          <w:rPr>
            <w:color w:val="0000FF"/>
            <w:sz w:val="20"/>
            <w:szCs w:val="20"/>
            <w:u w:val="single" w:color="0000FF"/>
          </w:rPr>
          <w:t>Directori de compra a Mollet</w:t>
        </w:r>
      </w:hyperlink>
      <w:r w:rsidR="0035076C" w:rsidRPr="008D3B68">
        <w:rPr>
          <w:color w:val="0000FF"/>
          <w:sz w:val="20"/>
          <w:szCs w:val="20"/>
        </w:rPr>
        <w:t xml:space="preserve"> </w:t>
      </w:r>
      <w:r w:rsidR="00932617" w:rsidRPr="008D3B68">
        <w:rPr>
          <w:color w:val="212121"/>
          <w:spacing w:val="-20"/>
          <w:sz w:val="20"/>
          <w:szCs w:val="20"/>
        </w:rPr>
        <w:t>(</w:t>
      </w:r>
      <w:r w:rsidR="00932617" w:rsidRPr="008D3B68">
        <w:rPr>
          <w:color w:val="212121"/>
          <w:sz w:val="20"/>
          <w:szCs w:val="20"/>
        </w:rPr>
        <w:t>els</w:t>
      </w:r>
      <w:r w:rsidR="00932617" w:rsidRPr="008D3B68">
        <w:rPr>
          <w:color w:val="212121"/>
          <w:spacing w:val="-20"/>
          <w:sz w:val="20"/>
          <w:szCs w:val="20"/>
        </w:rPr>
        <w:t xml:space="preserve"> </w:t>
      </w:r>
      <w:r w:rsidR="00932617" w:rsidRPr="008D3B68">
        <w:rPr>
          <w:color w:val="212121"/>
          <w:sz w:val="20"/>
          <w:szCs w:val="20"/>
        </w:rPr>
        <w:t>negocis</w:t>
      </w:r>
      <w:r w:rsidR="00932617" w:rsidRPr="008D3B68">
        <w:rPr>
          <w:color w:val="212121"/>
          <w:spacing w:val="-16"/>
          <w:sz w:val="20"/>
          <w:szCs w:val="20"/>
        </w:rPr>
        <w:t xml:space="preserve"> </w:t>
      </w:r>
      <w:r w:rsidR="00932617" w:rsidRPr="008D3B68">
        <w:rPr>
          <w:color w:val="212121"/>
          <w:sz w:val="20"/>
          <w:szCs w:val="20"/>
        </w:rPr>
        <w:t>locals</w:t>
      </w:r>
      <w:r w:rsidR="00932617" w:rsidRPr="008D3B68">
        <w:rPr>
          <w:color w:val="212121"/>
          <w:spacing w:val="-16"/>
          <w:sz w:val="20"/>
          <w:szCs w:val="20"/>
        </w:rPr>
        <w:t xml:space="preserve"> </w:t>
      </w:r>
      <w:r w:rsidR="00932617" w:rsidRPr="008D3B68">
        <w:rPr>
          <w:color w:val="212121"/>
          <w:sz w:val="20"/>
          <w:szCs w:val="20"/>
        </w:rPr>
        <w:t>han</w:t>
      </w:r>
      <w:r w:rsidR="00932617" w:rsidRPr="008D3B68">
        <w:rPr>
          <w:color w:val="212121"/>
          <w:spacing w:val="-19"/>
          <w:sz w:val="20"/>
          <w:szCs w:val="20"/>
        </w:rPr>
        <w:t xml:space="preserve"> </w:t>
      </w:r>
      <w:r w:rsidR="00932617" w:rsidRPr="008D3B68">
        <w:rPr>
          <w:color w:val="212121"/>
          <w:sz w:val="20"/>
          <w:szCs w:val="20"/>
        </w:rPr>
        <w:t>d’omplir una</w:t>
      </w:r>
      <w:r w:rsidR="00932617" w:rsidRPr="008D3B68">
        <w:rPr>
          <w:color w:val="212121"/>
          <w:spacing w:val="-3"/>
          <w:sz w:val="20"/>
          <w:szCs w:val="20"/>
        </w:rPr>
        <w:t xml:space="preserve"> </w:t>
      </w:r>
      <w:hyperlink r:id="rId13">
        <w:r w:rsidR="00932617" w:rsidRPr="008D3B68">
          <w:rPr>
            <w:color w:val="0000FF"/>
            <w:sz w:val="20"/>
            <w:szCs w:val="20"/>
            <w:u w:val="single" w:color="0000FF"/>
          </w:rPr>
          <w:t>sol·licitud</w:t>
        </w:r>
      </w:hyperlink>
      <w:r w:rsidR="00932617" w:rsidRPr="008D3B68">
        <w:rPr>
          <w:sz w:val="20"/>
          <w:szCs w:val="20"/>
          <w:u w:val="single" w:color="0000FF"/>
        </w:rPr>
        <w:t>)</w:t>
      </w:r>
    </w:p>
    <w:p w:rsidR="00932617" w:rsidRPr="008D3B68" w:rsidRDefault="00932617" w:rsidP="00932617">
      <w:pPr>
        <w:pStyle w:val="Textoindependiente"/>
        <w:spacing w:line="259" w:lineRule="auto"/>
        <w:ind w:right="1336"/>
        <w:jc w:val="both"/>
        <w:rPr>
          <w:color w:val="0000FF"/>
          <w:sz w:val="20"/>
          <w:szCs w:val="20"/>
        </w:rPr>
      </w:pPr>
    </w:p>
    <w:p w:rsidR="008D3B68" w:rsidRDefault="00125CF3" w:rsidP="00950687">
      <w:pPr>
        <w:pStyle w:val="Textoindependiente"/>
        <w:spacing w:line="259" w:lineRule="auto"/>
        <w:ind w:right="706"/>
        <w:jc w:val="both"/>
        <w:rPr>
          <w:color w:val="212121"/>
          <w:sz w:val="20"/>
          <w:szCs w:val="20"/>
        </w:rPr>
      </w:pPr>
      <w:r w:rsidRPr="008D3B68">
        <w:rPr>
          <w:color w:val="212121"/>
          <w:sz w:val="20"/>
          <w:szCs w:val="20"/>
        </w:rPr>
        <w:t>En paral·lel e</w:t>
      </w:r>
      <w:r w:rsidR="00932617" w:rsidRPr="008D3B68">
        <w:rPr>
          <w:color w:val="212121"/>
          <w:sz w:val="20"/>
          <w:szCs w:val="20"/>
        </w:rPr>
        <w:t>s faran actuacions de difusió d’</w:t>
      </w:r>
      <w:r w:rsidRPr="008D3B68">
        <w:rPr>
          <w:color w:val="212121"/>
          <w:sz w:val="20"/>
          <w:szCs w:val="20"/>
        </w:rPr>
        <w:t>aquests negocis:</w:t>
      </w:r>
    </w:p>
    <w:p w:rsidR="008D3B68" w:rsidRPr="008D3B68" w:rsidRDefault="008D3B68" w:rsidP="008D3B68">
      <w:pPr>
        <w:pStyle w:val="Textoindependiente"/>
        <w:spacing w:line="259" w:lineRule="auto"/>
        <w:ind w:right="1336"/>
        <w:jc w:val="both"/>
        <w:rPr>
          <w:color w:val="212121"/>
          <w:sz w:val="20"/>
          <w:szCs w:val="20"/>
        </w:rPr>
      </w:pPr>
    </w:p>
    <w:p w:rsidR="00950687" w:rsidRDefault="00950687" w:rsidP="00731BC2">
      <w:pPr>
        <w:pStyle w:val="Textoindependiente"/>
        <w:spacing w:line="259" w:lineRule="auto"/>
        <w:ind w:left="1071" w:right="1336"/>
        <w:jc w:val="both"/>
        <w:rPr>
          <w:rFonts w:cs="Arial"/>
          <w:color w:val="222222"/>
          <w:sz w:val="20"/>
          <w:szCs w:val="20"/>
          <w:shd w:val="clear" w:color="auto" w:fill="FFFFFF"/>
        </w:rPr>
      </w:pPr>
    </w:p>
    <w:p w:rsidR="00932617" w:rsidRPr="008D3B68" w:rsidRDefault="00125CF3" w:rsidP="00786DEC">
      <w:pPr>
        <w:pStyle w:val="Textoindependiente"/>
        <w:numPr>
          <w:ilvl w:val="0"/>
          <w:numId w:val="1"/>
        </w:numPr>
        <w:spacing w:line="259" w:lineRule="auto"/>
        <w:ind w:right="1336"/>
        <w:jc w:val="both"/>
        <w:rPr>
          <w:rFonts w:cs="Arial"/>
          <w:color w:val="222222"/>
          <w:sz w:val="20"/>
          <w:szCs w:val="20"/>
          <w:shd w:val="clear" w:color="auto" w:fill="FFFFFF"/>
        </w:rPr>
      </w:pPr>
      <w:r w:rsidRPr="008D3B68">
        <w:rPr>
          <w:rFonts w:cs="Arial"/>
          <w:color w:val="222222"/>
          <w:sz w:val="20"/>
          <w:szCs w:val="20"/>
          <w:shd w:val="clear" w:color="auto" w:fill="FFFFFF"/>
        </w:rPr>
        <w:t xml:space="preserve">difusió gratuïta al butlletí setmanal Mollet a Casa </w:t>
      </w:r>
    </w:p>
    <w:p w:rsidR="00932617" w:rsidRPr="008D3B68" w:rsidRDefault="00125CF3" w:rsidP="00786DEC">
      <w:pPr>
        <w:pStyle w:val="Textoindependiente"/>
        <w:numPr>
          <w:ilvl w:val="0"/>
          <w:numId w:val="1"/>
        </w:numPr>
        <w:spacing w:line="259" w:lineRule="auto"/>
        <w:ind w:right="1336"/>
        <w:jc w:val="both"/>
        <w:rPr>
          <w:rFonts w:cs="Arial"/>
          <w:color w:val="222222"/>
          <w:sz w:val="20"/>
          <w:szCs w:val="20"/>
          <w:shd w:val="clear" w:color="auto" w:fill="FFFFFF"/>
        </w:rPr>
      </w:pPr>
      <w:r w:rsidRPr="008D3B68">
        <w:rPr>
          <w:rFonts w:cs="Arial"/>
          <w:color w:val="222222"/>
          <w:sz w:val="20"/>
          <w:szCs w:val="20"/>
          <w:shd w:val="clear" w:color="auto" w:fill="FFFFFF"/>
        </w:rPr>
        <w:t>2 càpsules publicitàries gr</w:t>
      </w:r>
      <w:r w:rsidR="00932617" w:rsidRPr="008D3B68">
        <w:rPr>
          <w:rFonts w:cs="Arial"/>
          <w:color w:val="222222"/>
          <w:sz w:val="20"/>
          <w:szCs w:val="20"/>
          <w:shd w:val="clear" w:color="auto" w:fill="FFFFFF"/>
        </w:rPr>
        <w:t xml:space="preserve">atuïtes al dia a Ràdio Mollet </w:t>
      </w:r>
    </w:p>
    <w:p w:rsidR="005D6506" w:rsidRPr="008D3B68" w:rsidRDefault="00125CF3" w:rsidP="00786DEC">
      <w:pPr>
        <w:pStyle w:val="Textoindependiente"/>
        <w:numPr>
          <w:ilvl w:val="0"/>
          <w:numId w:val="1"/>
        </w:numPr>
        <w:spacing w:line="259" w:lineRule="auto"/>
        <w:ind w:right="1336"/>
        <w:jc w:val="both"/>
        <w:rPr>
          <w:rFonts w:cs="Arial"/>
          <w:color w:val="222222"/>
          <w:sz w:val="20"/>
          <w:szCs w:val="20"/>
          <w:shd w:val="clear" w:color="auto" w:fill="FFFFFF"/>
        </w:rPr>
      </w:pPr>
      <w:r w:rsidRPr="008D3B68">
        <w:rPr>
          <w:rFonts w:cs="Arial"/>
          <w:color w:val="222222"/>
          <w:sz w:val="20"/>
          <w:szCs w:val="20"/>
          <w:shd w:val="clear" w:color="auto" w:fill="FFFFFF"/>
        </w:rPr>
        <w:t>difusió a través de les xarxes socials municipals</w:t>
      </w:r>
      <w:r w:rsidR="0035076C" w:rsidRPr="008D3B68">
        <w:rPr>
          <w:color w:val="212121"/>
          <w:sz w:val="20"/>
          <w:szCs w:val="20"/>
        </w:rPr>
        <w:t>.</w:t>
      </w:r>
    </w:p>
    <w:p w:rsidR="00932617" w:rsidRPr="008D3B68" w:rsidRDefault="00932617">
      <w:pPr>
        <w:pStyle w:val="Textoindependiente"/>
        <w:spacing w:before="159" w:line="256" w:lineRule="auto"/>
        <w:ind w:left="282" w:right="1338"/>
        <w:jc w:val="both"/>
        <w:rPr>
          <w:color w:val="212121"/>
          <w:sz w:val="20"/>
          <w:szCs w:val="20"/>
        </w:rPr>
      </w:pPr>
      <w:r w:rsidRPr="008D3B68">
        <w:rPr>
          <w:color w:val="212121"/>
          <w:sz w:val="20"/>
          <w:szCs w:val="20"/>
        </w:rPr>
        <w:t xml:space="preserve">Per més informació: </w:t>
      </w:r>
    </w:p>
    <w:p w:rsidR="008C4598" w:rsidRDefault="009A232C" w:rsidP="00E51C9F">
      <w:pPr>
        <w:pStyle w:val="Textoindependiente"/>
        <w:spacing w:before="159" w:line="256" w:lineRule="auto"/>
        <w:ind w:left="282" w:right="1338"/>
        <w:jc w:val="both"/>
        <w:rPr>
          <w:rStyle w:val="Hipervnculo"/>
          <w:sz w:val="20"/>
          <w:szCs w:val="20"/>
        </w:rPr>
      </w:pPr>
      <w:hyperlink r:id="rId14" w:history="1">
        <w:r w:rsidR="00932617" w:rsidRPr="008D3B68">
          <w:rPr>
            <w:rStyle w:val="Hipervnculo"/>
            <w:sz w:val="20"/>
            <w:szCs w:val="20"/>
          </w:rPr>
          <w:t>https://www.molletvalles.cat/continguts/actualitat/notcies/show/4184</w:t>
        </w:r>
      </w:hyperlink>
    </w:p>
    <w:p w:rsidR="00E51C9F" w:rsidRDefault="00E51C9F" w:rsidP="00E51C9F">
      <w:pPr>
        <w:pStyle w:val="Textoindependiente"/>
        <w:spacing w:before="159" w:line="256" w:lineRule="auto"/>
        <w:ind w:left="282" w:right="1338"/>
        <w:jc w:val="both"/>
        <w:rPr>
          <w:rStyle w:val="Hipervnculo"/>
          <w:sz w:val="20"/>
          <w:szCs w:val="20"/>
        </w:rPr>
      </w:pPr>
    </w:p>
    <w:p w:rsidR="00DE0EB6" w:rsidRPr="00DE0EB6" w:rsidRDefault="00563866" w:rsidP="00DE0EB6">
      <w:pPr>
        <w:jc w:val="both"/>
        <w:rPr>
          <w:b/>
          <w:color w:val="000000"/>
          <w:shd w:val="clear" w:color="auto" w:fill="FFFFFF"/>
        </w:rPr>
      </w:pPr>
      <w:r>
        <w:rPr>
          <w:b/>
          <w:color w:val="000000"/>
          <w:shd w:val="clear" w:color="auto" w:fill="FFFFFF"/>
        </w:rPr>
        <w:t>2.</w:t>
      </w:r>
      <w:r w:rsidR="00DE0EB6">
        <w:rPr>
          <w:b/>
          <w:color w:val="000000"/>
          <w:shd w:val="clear" w:color="auto" w:fill="FFFFFF"/>
        </w:rPr>
        <w:t>-</w:t>
      </w:r>
      <w:r w:rsidR="00DE0EB6" w:rsidRPr="00DE0EB6">
        <w:rPr>
          <w:b/>
          <w:color w:val="000000"/>
          <w:shd w:val="clear" w:color="auto" w:fill="FFFFFF"/>
        </w:rPr>
        <w:t xml:space="preserve"> Campanya </w:t>
      </w:r>
      <w:r w:rsidR="007D402F">
        <w:rPr>
          <w:b/>
          <w:color w:val="000000"/>
          <w:shd w:val="clear" w:color="auto" w:fill="FFFFFF"/>
        </w:rPr>
        <w:t>g</w:t>
      </w:r>
      <w:r w:rsidR="00A76E24">
        <w:rPr>
          <w:b/>
          <w:color w:val="000000"/>
          <w:shd w:val="clear" w:color="auto" w:fill="FFFFFF"/>
        </w:rPr>
        <w:t>ratuï</w:t>
      </w:r>
      <w:r w:rsidR="00DE0EB6">
        <w:rPr>
          <w:b/>
          <w:color w:val="000000"/>
          <w:shd w:val="clear" w:color="auto" w:fill="FFFFFF"/>
        </w:rPr>
        <w:t xml:space="preserve">ta de suport al comerç de proximitat. </w:t>
      </w:r>
    </w:p>
    <w:p w:rsidR="00DE0EB6" w:rsidRDefault="00DE0EB6" w:rsidP="00563866">
      <w:pPr>
        <w:pStyle w:val="Textoindependiente"/>
        <w:rPr>
          <w:b/>
          <w:color w:val="000000"/>
          <w:shd w:val="clear" w:color="auto" w:fill="FFFFFF"/>
        </w:rPr>
      </w:pPr>
      <w:r w:rsidRPr="00DE0EB6">
        <w:rPr>
          <w:b/>
          <w:noProof/>
          <w:color w:val="000000"/>
          <w:shd w:val="clear" w:color="auto" w:fill="FFFFFF"/>
          <w:lang w:eastAsia="ca-ES"/>
        </w:rPr>
        <mc:AlternateContent>
          <mc:Choice Requires="wps">
            <w:drawing>
              <wp:anchor distT="0" distB="0" distL="0" distR="0" simplePos="0" relativeHeight="251641856" behindDoc="1" locked="0" layoutInCell="1" allowOverlap="1" wp14:anchorId="44B94869" wp14:editId="131BB046">
                <wp:simplePos x="0" y="0"/>
                <wp:positionH relativeFrom="page">
                  <wp:posOffset>880110</wp:posOffset>
                </wp:positionH>
                <wp:positionV relativeFrom="paragraph">
                  <wp:posOffset>88265</wp:posOffset>
                </wp:positionV>
                <wp:extent cx="6184265" cy="45085"/>
                <wp:effectExtent l="0" t="0" r="6985" b="0"/>
                <wp:wrapTopAndBottom/>
                <wp:docPr id="50"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4265" cy="450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E03FB0" id="Rectangle 201" o:spid="_x0000_s1026" style="position:absolute;margin-left:69.3pt;margin-top:6.95pt;width:486.95pt;height:3.55pt;z-index:-251674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" fillcolor="black" stroked="f">
                <w10:wrap type="topAndBottom" anchorx="page"/>
              </v:rect>
            </w:pict>
          </mc:Fallback>
        </mc:AlternateContent>
      </w:r>
    </w:p>
    <w:p w:rsidR="00DE0EB6" w:rsidRPr="00A76E24" w:rsidRDefault="00A76E24" w:rsidP="00A76E24">
      <w:pPr>
        <w:jc w:val="both"/>
        <w:rPr>
          <w:b/>
          <w:color w:val="000000"/>
          <w:shd w:val="clear" w:color="auto" w:fill="FFFFFF"/>
        </w:rPr>
      </w:pPr>
      <w:r>
        <w:rPr>
          <w:sz w:val="20"/>
          <w:szCs w:val="20"/>
        </w:rPr>
        <w:t>“</w:t>
      </w:r>
      <w:r w:rsidRPr="00A76E24">
        <w:rPr>
          <w:sz w:val="20"/>
          <w:szCs w:val="20"/>
        </w:rPr>
        <w:t>Vallès Visió te l’apropa</w:t>
      </w:r>
      <w:r>
        <w:rPr>
          <w:sz w:val="20"/>
          <w:szCs w:val="20"/>
        </w:rPr>
        <w:t>”</w:t>
      </w:r>
      <w:r w:rsidRPr="00A76E24">
        <w:rPr>
          <w:sz w:val="20"/>
          <w:szCs w:val="20"/>
        </w:rPr>
        <w:t xml:space="preserve"> és una</w:t>
      </w:r>
      <w:r>
        <w:rPr>
          <w:b/>
          <w:color w:val="000000"/>
          <w:shd w:val="clear" w:color="auto" w:fill="FFFFFF"/>
        </w:rPr>
        <w:t xml:space="preserve"> </w:t>
      </w:r>
      <w:r>
        <w:rPr>
          <w:sz w:val="20"/>
          <w:szCs w:val="20"/>
        </w:rPr>
        <w:t>c</w:t>
      </w:r>
      <w:r w:rsidR="00DE0EB6">
        <w:rPr>
          <w:sz w:val="20"/>
          <w:szCs w:val="20"/>
        </w:rPr>
        <w:t>ampanya gratuïta de suport al comerç de proximitat</w:t>
      </w:r>
      <w:r>
        <w:rPr>
          <w:sz w:val="20"/>
          <w:szCs w:val="20"/>
        </w:rPr>
        <w:t>, que ha engegat l’Ajuntament de Mollet juntament amb Vallès Visió,</w:t>
      </w:r>
      <w:r w:rsidR="00DE0EB6">
        <w:rPr>
          <w:sz w:val="20"/>
          <w:szCs w:val="20"/>
        </w:rPr>
        <w:t xml:space="preserve"> on  els comerços de Mollet tindran la possibilitat de ser mencionats diferents cops al dia a través de Vallès Visió per donar a conèixer els seus productes. També es pot emetre un anunci propi del negoci.</w:t>
      </w:r>
    </w:p>
    <w:p w:rsidR="00DE0EB6" w:rsidRPr="00A76E24" w:rsidRDefault="00DE0EB6" w:rsidP="00A76E24">
      <w:pPr>
        <w:shd w:val="clear" w:color="auto" w:fill="FFFFFF"/>
        <w:spacing w:after="150"/>
        <w:jc w:val="both"/>
        <w:rPr>
          <w:rStyle w:val="Hipervnculo"/>
          <w:color w:val="auto"/>
          <w:sz w:val="20"/>
          <w:szCs w:val="20"/>
          <w:u w:val="none"/>
        </w:rPr>
      </w:pPr>
      <w:r>
        <w:rPr>
          <w:sz w:val="20"/>
          <w:szCs w:val="20"/>
        </w:rPr>
        <w:t xml:space="preserve">Per més informació: </w:t>
      </w:r>
      <w:hyperlink r:id="rId15" w:history="1">
        <w:r w:rsidR="00A76E24" w:rsidRPr="00A76E24">
          <w:rPr>
            <w:rStyle w:val="Hipervnculo"/>
            <w:sz w:val="20"/>
            <w:szCs w:val="20"/>
          </w:rPr>
          <w:t>https:/www.molletvalles.cat/continguts/actualitat/notcies/show/4229</w:t>
        </w:r>
      </w:hyperlink>
    </w:p>
    <w:p w:rsidR="00A76E24" w:rsidRDefault="00A76E24" w:rsidP="00563866">
      <w:pPr>
        <w:pStyle w:val="Textoindependiente"/>
        <w:rPr>
          <w:b/>
          <w:color w:val="000000"/>
          <w:shd w:val="clear" w:color="auto" w:fill="FFFFFF"/>
        </w:rPr>
      </w:pPr>
    </w:p>
    <w:p w:rsidR="00563866" w:rsidRPr="008D3B68" w:rsidRDefault="00DE0EB6" w:rsidP="00563866">
      <w:pPr>
        <w:pStyle w:val="Textoindependiente"/>
        <w:rPr>
          <w:b/>
          <w:color w:val="000000"/>
          <w:shd w:val="clear" w:color="auto" w:fill="FFFFFF"/>
        </w:rPr>
      </w:pPr>
      <w:r>
        <w:rPr>
          <w:b/>
          <w:color w:val="000000"/>
          <w:shd w:val="clear" w:color="auto" w:fill="FFFFFF"/>
        </w:rPr>
        <w:t>3.</w:t>
      </w:r>
      <w:r w:rsidR="00563866">
        <w:rPr>
          <w:b/>
          <w:color w:val="000000"/>
          <w:shd w:val="clear" w:color="auto" w:fill="FFFFFF"/>
        </w:rPr>
        <w:t>-</w:t>
      </w:r>
      <w:r w:rsidR="00563866" w:rsidRPr="00563866">
        <w:rPr>
          <w:color w:val="201F1E"/>
          <w:sz w:val="23"/>
          <w:szCs w:val="23"/>
          <w:shd w:val="clear" w:color="auto" w:fill="FFFFFF"/>
        </w:rPr>
        <w:t xml:space="preserve"> </w:t>
      </w:r>
      <w:r w:rsidR="00563866" w:rsidRPr="00563866">
        <w:rPr>
          <w:b/>
          <w:color w:val="000000"/>
          <w:shd w:val="clear" w:color="auto" w:fill="FFFFFF"/>
        </w:rPr>
        <w:t>Conveni EMFO-Microbank per a la concessi</w:t>
      </w:r>
      <w:r w:rsidR="005E0A83">
        <w:rPr>
          <w:b/>
          <w:color w:val="000000"/>
          <w:shd w:val="clear" w:color="auto" w:fill="FFFFFF"/>
        </w:rPr>
        <w:t>ó d</w:t>
      </w:r>
      <w:r w:rsidR="0077128E">
        <w:rPr>
          <w:b/>
          <w:color w:val="000000"/>
          <w:shd w:val="clear" w:color="auto" w:fill="FFFFFF"/>
        </w:rPr>
        <w:t>e</w:t>
      </w:r>
      <w:r w:rsidR="00563866" w:rsidRPr="00563866">
        <w:rPr>
          <w:b/>
          <w:color w:val="000000"/>
          <w:shd w:val="clear" w:color="auto" w:fill="FFFFFF"/>
        </w:rPr>
        <w:t xml:space="preserve"> microcrèdit</w:t>
      </w:r>
      <w:r w:rsidR="0077128E">
        <w:rPr>
          <w:b/>
          <w:color w:val="000000"/>
          <w:shd w:val="clear" w:color="auto" w:fill="FFFFFF"/>
        </w:rPr>
        <w:t>s</w:t>
      </w:r>
      <w:r w:rsidR="00563866" w:rsidRPr="00563866">
        <w:rPr>
          <w:b/>
          <w:color w:val="000000"/>
          <w:shd w:val="clear" w:color="auto" w:fill="FFFFFF"/>
        </w:rPr>
        <w:t xml:space="preserve"> </w:t>
      </w:r>
      <w:r w:rsidR="005E0A83">
        <w:rPr>
          <w:b/>
          <w:color w:val="000000"/>
          <w:shd w:val="clear" w:color="auto" w:fill="FFFFFF"/>
        </w:rPr>
        <w:t>FEI-COVID19</w:t>
      </w:r>
      <w:r w:rsidR="0077128E">
        <w:rPr>
          <w:b/>
          <w:color w:val="000000"/>
          <w:shd w:val="clear" w:color="auto" w:fill="FFFFFF"/>
        </w:rPr>
        <w:t xml:space="preserve"> a autònoms i microempreses</w:t>
      </w:r>
      <w:r w:rsidR="005E0A83">
        <w:rPr>
          <w:b/>
          <w:color w:val="000000"/>
          <w:shd w:val="clear" w:color="auto" w:fill="FFFFFF"/>
        </w:rPr>
        <w:t>.</w:t>
      </w:r>
    </w:p>
    <w:p w:rsidR="0077128E" w:rsidRPr="0077128E" w:rsidRDefault="00A76E24" w:rsidP="005E0A83">
      <w:pPr>
        <w:pStyle w:val="Textoindependiente"/>
        <w:spacing w:before="159" w:line="256" w:lineRule="auto"/>
        <w:ind w:left="282" w:right="707"/>
        <w:jc w:val="both"/>
        <w:rPr>
          <w:color w:val="212121"/>
          <w:sz w:val="20"/>
          <w:szCs w:val="20"/>
        </w:rPr>
      </w:pPr>
      <w:r w:rsidRPr="00DE0EB6">
        <w:rPr>
          <w:b/>
          <w:noProof/>
          <w:color w:val="000000"/>
          <w:shd w:val="clear" w:color="auto" w:fill="FFFFFF"/>
          <w:lang w:eastAsia="ca-ES"/>
        </w:rPr>
        <mc:AlternateContent>
          <mc:Choice Requires="wps">
            <w:drawing>
              <wp:anchor distT="0" distB="0" distL="0" distR="0" simplePos="0" relativeHeight="251661312" behindDoc="1" locked="0" layoutInCell="1" allowOverlap="1" wp14:anchorId="566D6D5E" wp14:editId="3F099533">
                <wp:simplePos x="0" y="0"/>
                <wp:positionH relativeFrom="page">
                  <wp:posOffset>803910</wp:posOffset>
                </wp:positionH>
                <wp:positionV relativeFrom="paragraph">
                  <wp:posOffset>198120</wp:posOffset>
                </wp:positionV>
                <wp:extent cx="6184265" cy="45085"/>
                <wp:effectExtent l="0" t="0" r="6985" b="0"/>
                <wp:wrapTopAndBottom/>
                <wp:docPr id="31"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4265" cy="450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91328F" id="Rectangle 201" o:spid="_x0000_s1026" style="position:absolute;margin-left:63.3pt;margin-top:15.6pt;width:486.95pt;height:3.5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" fillcolor="black" stroked="f">
                <w10:wrap type="topAndBottom" anchorx="page"/>
              </v:rect>
            </w:pict>
          </mc:Fallback>
        </mc:AlternateContent>
      </w:r>
      <w:r w:rsidR="00563866" w:rsidRPr="0077128E">
        <w:rPr>
          <w:color w:val="212121"/>
          <w:sz w:val="20"/>
          <w:szCs w:val="20"/>
        </w:rPr>
        <w:t xml:space="preserve">S’ha renovat el conveni que EMFO te amb Microbank. </w:t>
      </w:r>
    </w:p>
    <w:p w:rsidR="005E0A83" w:rsidRPr="0077128E" w:rsidRDefault="005E0A83" w:rsidP="005E0A83">
      <w:pPr>
        <w:pStyle w:val="Textoindependiente"/>
        <w:spacing w:before="159" w:line="256" w:lineRule="auto"/>
        <w:ind w:left="282" w:right="707"/>
        <w:jc w:val="both"/>
        <w:rPr>
          <w:color w:val="201F1E"/>
          <w:sz w:val="20"/>
          <w:szCs w:val="20"/>
          <w:shd w:val="clear" w:color="auto" w:fill="FFFFFF"/>
        </w:rPr>
      </w:pPr>
      <w:r w:rsidRPr="0077128E">
        <w:rPr>
          <w:color w:val="212121"/>
          <w:sz w:val="20"/>
          <w:szCs w:val="20"/>
        </w:rPr>
        <w:t>En el nou</w:t>
      </w:r>
      <w:r w:rsidR="00563866" w:rsidRPr="0077128E">
        <w:rPr>
          <w:color w:val="212121"/>
          <w:sz w:val="20"/>
          <w:szCs w:val="20"/>
        </w:rPr>
        <w:t xml:space="preserve"> conveni s’inclou</w:t>
      </w:r>
      <w:r w:rsidR="00563866" w:rsidRPr="0077128E">
        <w:rPr>
          <w:color w:val="201F1E"/>
          <w:sz w:val="20"/>
          <w:szCs w:val="20"/>
          <w:shd w:val="clear" w:color="auto" w:fill="FFFFFF"/>
        </w:rPr>
        <w:t xml:space="preserve"> </w:t>
      </w:r>
      <w:r w:rsidR="00563866" w:rsidRPr="0077128E">
        <w:rPr>
          <w:b/>
          <w:color w:val="201F1E"/>
          <w:sz w:val="20"/>
          <w:szCs w:val="20"/>
          <w:shd w:val="clear" w:color="auto" w:fill="FFFFFF"/>
        </w:rPr>
        <w:t>un microcrèdit especial degut a la covid-19</w:t>
      </w:r>
      <w:r w:rsidR="00563866" w:rsidRPr="0077128E">
        <w:rPr>
          <w:color w:val="201F1E"/>
          <w:sz w:val="20"/>
          <w:szCs w:val="20"/>
          <w:shd w:val="clear" w:color="auto" w:fill="FFFFFF"/>
        </w:rPr>
        <w:t xml:space="preserve"> per a finançar circulant</w:t>
      </w:r>
      <w:r w:rsidRPr="0077128E">
        <w:rPr>
          <w:color w:val="201F1E"/>
          <w:sz w:val="20"/>
          <w:szCs w:val="20"/>
          <w:shd w:val="clear" w:color="auto" w:fill="FFFFFF"/>
        </w:rPr>
        <w:t xml:space="preserve"> a les empreses</w:t>
      </w:r>
      <w:r w:rsidR="00563866" w:rsidRPr="0077128E">
        <w:rPr>
          <w:color w:val="201F1E"/>
          <w:sz w:val="20"/>
          <w:szCs w:val="20"/>
          <w:shd w:val="clear" w:color="auto" w:fill="FFFFFF"/>
        </w:rPr>
        <w:t>, amb un import màxim de 25.000 euros</w:t>
      </w:r>
      <w:r w:rsidRPr="0077128E">
        <w:rPr>
          <w:color w:val="201F1E"/>
          <w:sz w:val="20"/>
          <w:szCs w:val="20"/>
          <w:shd w:val="clear" w:color="auto" w:fill="FFFFFF"/>
        </w:rPr>
        <w:t xml:space="preserve"> i un interès fix del 3,90% . </w:t>
      </w:r>
    </w:p>
    <w:p w:rsidR="005E0A83" w:rsidRDefault="005E0A83" w:rsidP="00E371B6">
      <w:pPr>
        <w:pStyle w:val="Textoindependiente"/>
        <w:spacing w:before="159" w:line="256" w:lineRule="auto"/>
        <w:ind w:left="282" w:right="707"/>
        <w:jc w:val="both"/>
        <w:rPr>
          <w:color w:val="212121"/>
          <w:sz w:val="20"/>
          <w:szCs w:val="20"/>
        </w:rPr>
      </w:pPr>
      <w:r w:rsidRPr="0077128E">
        <w:rPr>
          <w:color w:val="212121"/>
          <w:sz w:val="20"/>
          <w:szCs w:val="20"/>
        </w:rPr>
        <w:t>Límit de presentació: 31 de desembre de 2020 (o fins a la finalització de la dotació econòmica prevista).</w:t>
      </w:r>
    </w:p>
    <w:p w:rsidR="00EE4AB5" w:rsidRPr="00EE4AB5" w:rsidRDefault="00EE4AB5" w:rsidP="00EE4AB5">
      <w:pPr>
        <w:pStyle w:val="NormalWeb"/>
        <w:shd w:val="clear" w:color="auto" w:fill="FFFFFF"/>
        <w:spacing w:before="0" w:beforeAutospacing="0" w:after="0" w:afterAutospacing="0"/>
        <w:rPr>
          <w:rFonts w:ascii="Verdana" w:eastAsia="Verdana" w:hAnsi="Verdana" w:cs="Verdana"/>
          <w:b/>
          <w:color w:val="000000"/>
          <w:sz w:val="22"/>
          <w:szCs w:val="22"/>
          <w:shd w:val="clear" w:color="auto" w:fill="FFFFFF"/>
          <w:lang w:val="ca-ES" w:eastAsia="en-US"/>
        </w:rPr>
      </w:pPr>
    </w:p>
    <w:p w:rsidR="00E371B6" w:rsidRPr="008D3B68" w:rsidRDefault="00E371B6" w:rsidP="00E371B6">
      <w:pPr>
        <w:pStyle w:val="Textoindependiente"/>
        <w:rPr>
          <w:b/>
          <w:color w:val="000000"/>
          <w:shd w:val="clear" w:color="auto" w:fill="FFFFFF"/>
        </w:rPr>
      </w:pPr>
      <w:r w:rsidRPr="00E371B6">
        <w:rPr>
          <w:b/>
          <w:noProof/>
          <w:color w:val="000000"/>
          <w:shd w:val="clear" w:color="auto" w:fill="FFFFFF"/>
          <w:lang w:eastAsia="ca-ES"/>
        </w:rPr>
        <mc:AlternateContent>
          <mc:Choice Requires="wps">
            <w:drawing>
              <wp:anchor distT="0" distB="0" distL="0" distR="0" simplePos="0" relativeHeight="251629568" behindDoc="1" locked="0" layoutInCell="1" allowOverlap="1" wp14:anchorId="4A44E4F4" wp14:editId="501044C6">
                <wp:simplePos x="0" y="0"/>
                <wp:positionH relativeFrom="page">
                  <wp:posOffset>870585</wp:posOffset>
                </wp:positionH>
                <wp:positionV relativeFrom="paragraph">
                  <wp:posOffset>223520</wp:posOffset>
                </wp:positionV>
                <wp:extent cx="6184265" cy="45085"/>
                <wp:effectExtent l="0" t="0" r="0" b="0"/>
                <wp:wrapTopAndBottom/>
                <wp:docPr id="51"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4265" cy="450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A99866" id="Rectangle 201" o:spid="_x0000_s1026" style="position:absolute;margin-left:68.55pt;margin-top:17.6pt;width:486.95pt;height:3.55pt;z-index:-251686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" fillcolor="black" stroked="f">
                <w10:wrap type="topAndBottom" anchorx="page"/>
              </v:rect>
            </w:pict>
          </mc:Fallback>
        </mc:AlternateContent>
      </w:r>
      <w:r w:rsidR="0011402D">
        <w:rPr>
          <w:b/>
          <w:color w:val="000000"/>
          <w:shd w:val="clear" w:color="auto" w:fill="FFFFFF"/>
        </w:rPr>
        <w:t>4</w:t>
      </w:r>
      <w:r>
        <w:rPr>
          <w:b/>
          <w:color w:val="000000"/>
          <w:shd w:val="clear" w:color="auto" w:fill="FFFFFF"/>
        </w:rPr>
        <w:t>.-</w:t>
      </w:r>
      <w:r w:rsidRPr="00E371B6">
        <w:rPr>
          <w:b/>
          <w:color w:val="000000"/>
          <w:shd w:val="clear" w:color="auto" w:fill="FFFFFF"/>
        </w:rPr>
        <w:t xml:space="preserve"> Subvencions pel foment de l'activitat econòmica</w:t>
      </w:r>
      <w:r>
        <w:rPr>
          <w:b/>
          <w:color w:val="000000"/>
          <w:shd w:val="clear" w:color="auto" w:fill="FFFFFF"/>
        </w:rPr>
        <w:t>.</w:t>
      </w:r>
    </w:p>
    <w:p w:rsidR="00EE4AB5" w:rsidRDefault="00E371B6" w:rsidP="009F1510">
      <w:pPr>
        <w:pStyle w:val="Textoindependiente"/>
        <w:spacing w:before="159"/>
        <w:ind w:left="282" w:right="1338"/>
        <w:jc w:val="both"/>
        <w:rPr>
          <w:color w:val="000000"/>
          <w:sz w:val="20"/>
          <w:szCs w:val="20"/>
          <w:shd w:val="clear" w:color="auto" w:fill="FFFFFF"/>
        </w:rPr>
      </w:pPr>
      <w:r>
        <w:rPr>
          <w:color w:val="000000"/>
          <w:sz w:val="20"/>
          <w:szCs w:val="20"/>
          <w:shd w:val="clear" w:color="auto" w:fill="FFFFFF"/>
        </w:rPr>
        <w:t>S’obre la convocatòria de l’ajuntament de Mollet, per a la concessió de subvencions pel foment de l’activitat econòmica per a l’exercici 2020.</w:t>
      </w:r>
    </w:p>
    <w:p w:rsidR="009F1510" w:rsidRPr="009F1510" w:rsidRDefault="009F1510" w:rsidP="009F1510">
      <w:pPr>
        <w:pStyle w:val="Textoindependiente"/>
        <w:spacing w:before="159"/>
        <w:ind w:left="282" w:right="1338"/>
        <w:jc w:val="both"/>
        <w:rPr>
          <w:color w:val="000000"/>
          <w:sz w:val="20"/>
          <w:szCs w:val="20"/>
          <w:shd w:val="clear" w:color="auto" w:fill="FFFFFF"/>
        </w:rPr>
      </w:pPr>
    </w:p>
    <w:p w:rsidR="005E0A83" w:rsidRDefault="0011402D" w:rsidP="00786DEC">
      <w:pPr>
        <w:pStyle w:val="Textoindependiente"/>
        <w:numPr>
          <w:ilvl w:val="0"/>
          <w:numId w:val="6"/>
        </w:numPr>
        <w:spacing w:line="360" w:lineRule="auto"/>
        <w:ind w:right="1338"/>
        <w:jc w:val="both"/>
        <w:rPr>
          <w:rFonts w:ascii="Calibri" w:hAnsi="Calibri" w:cs="Calibri"/>
          <w:color w:val="000000"/>
          <w:shd w:val="clear" w:color="auto" w:fill="FFFFFF"/>
        </w:rPr>
      </w:pPr>
      <w:r>
        <w:rPr>
          <w:noProof/>
          <w:lang w:eastAsia="ca-ES"/>
        </w:rPr>
        <w:drawing>
          <wp:anchor distT="0" distB="0" distL="114300" distR="114300" simplePos="0" relativeHeight="251653120" behindDoc="0" locked="0" layoutInCell="1" allowOverlap="1" wp14:anchorId="0EF52EF4" wp14:editId="6F170C8C">
            <wp:simplePos x="0" y="0"/>
            <wp:positionH relativeFrom="rightMargin">
              <wp:posOffset>-3289935</wp:posOffset>
            </wp:positionH>
            <wp:positionV relativeFrom="page">
              <wp:posOffset>2289175</wp:posOffset>
            </wp:positionV>
            <wp:extent cx="3140710" cy="1771650"/>
            <wp:effectExtent l="0" t="0" r="2540" b="0"/>
            <wp:wrapSquare wrapText="bothSides"/>
            <wp:docPr id="37" name="Imagen 37" descr="Todos los impuestos que suben y bajan (o cambian) en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dos los impuestos que suben y bajan (o cambian) en 2020"/>
                    <pic:cNvPicPr>
                      <a:picLocks noChangeAspect="1" noChangeArrowheads="1"/>
                    </pic:cNvPicPr>
                  </pic:nvPicPr>
                  <pic:blipFill>
                    <a:blip r:embed="rId16">
                      <a:extLst>
                        <a:ext uri="{BEBA8EAE-BF5A-486C-A8C5-ECC9F3942E4B}">
                          <a14:imgProps xmlns:a14="http://schemas.microsoft.com/office/drawing/2010/main">
                            <a14:imgLayer r:embed="rId17">
                              <a14:imgEffect>
                                <a14:artisticLineDrawing/>
                              </a14:imgEffect>
                            </a14:imgLayer>
                          </a14:imgProps>
                        </a:ext>
                        <a:ext uri="{28A0092B-C50C-407E-A947-70E740481C1C}">
                          <a14:useLocalDpi xmlns:a14="http://schemas.microsoft.com/office/drawing/2010/main" val="0"/>
                        </a:ext>
                      </a:extLst>
                    </a:blip>
                    <a:srcRect/>
                    <a:stretch>
                      <a:fillRect/>
                    </a:stretch>
                  </pic:blipFill>
                  <pic:spPr bwMode="auto">
                    <a:xfrm>
                      <a:off x="0" y="0"/>
                      <a:ext cx="3140710" cy="1771650"/>
                    </a:xfrm>
                    <a:prstGeom prst="rect">
                      <a:avLst/>
                    </a:prstGeom>
                    <a:noFill/>
                    <a:ln>
                      <a:noFill/>
                    </a:ln>
                    <a:effectLst>
                      <a:softEdge rad="292100"/>
                    </a:effectLst>
                  </pic:spPr>
                </pic:pic>
              </a:graphicData>
            </a:graphic>
            <wp14:sizeRelH relativeFrom="page">
              <wp14:pctWidth>0</wp14:pctWidth>
            </wp14:sizeRelH>
            <wp14:sizeRelV relativeFrom="page">
              <wp14:pctHeight>0</wp14:pctHeight>
            </wp14:sizeRelV>
          </wp:anchor>
        </w:drawing>
      </w:r>
      <w:r w:rsidR="00E371B6">
        <w:rPr>
          <w:rFonts w:ascii="Calibri" w:hAnsi="Calibri" w:cs="Calibri"/>
          <w:color w:val="000000"/>
          <w:shd w:val="clear" w:color="auto" w:fill="FFFFFF"/>
        </w:rPr>
        <w:t>IMPOST SOBRE CONSTRUCCIONS, INSTAL·LACIONS I OBRES (ICIO)</w:t>
      </w:r>
    </w:p>
    <w:p w:rsidR="00E371B6" w:rsidRPr="00E371B6" w:rsidRDefault="00E371B6" w:rsidP="00786DEC">
      <w:pPr>
        <w:pStyle w:val="Textoindependiente"/>
        <w:numPr>
          <w:ilvl w:val="0"/>
          <w:numId w:val="6"/>
        </w:numPr>
        <w:spacing w:line="256" w:lineRule="auto"/>
        <w:ind w:right="1338"/>
        <w:jc w:val="both"/>
        <w:rPr>
          <w:color w:val="212121"/>
        </w:rPr>
      </w:pPr>
      <w:r>
        <w:rPr>
          <w:rFonts w:ascii="Calibri" w:hAnsi="Calibri" w:cs="Calibri"/>
          <w:color w:val="000000"/>
          <w:shd w:val="clear" w:color="auto" w:fill="FFFFFF"/>
        </w:rPr>
        <w:t>TAXA PER LES LLICÈNCIES URBANÍSTIQUES</w:t>
      </w:r>
    </w:p>
    <w:p w:rsidR="00E371B6" w:rsidRPr="00EE4AB5" w:rsidRDefault="00EE4AB5" w:rsidP="00786DEC">
      <w:pPr>
        <w:pStyle w:val="Textoindependiente"/>
        <w:numPr>
          <w:ilvl w:val="0"/>
          <w:numId w:val="6"/>
        </w:numPr>
        <w:spacing w:line="256" w:lineRule="auto"/>
        <w:ind w:right="1338"/>
        <w:jc w:val="both"/>
        <w:rPr>
          <w:color w:val="212121"/>
        </w:rPr>
      </w:pPr>
      <w:r>
        <w:rPr>
          <w:rFonts w:ascii="Calibri" w:hAnsi="Calibri" w:cs="Calibri"/>
          <w:color w:val="000000"/>
          <w:shd w:val="clear" w:color="auto" w:fill="FFFFFF"/>
        </w:rPr>
        <w:t>PER ALS SUBJECTES PASSIUS DE L’IAE QUE ESTIGUIN EXERCINT LA SEVA ACTIVITAT EMPRESARIAL</w:t>
      </w:r>
    </w:p>
    <w:p w:rsidR="00EE4AB5" w:rsidRPr="00EE4AB5" w:rsidRDefault="00EE4AB5" w:rsidP="00786DEC">
      <w:pPr>
        <w:pStyle w:val="Textoindependiente"/>
        <w:numPr>
          <w:ilvl w:val="0"/>
          <w:numId w:val="6"/>
        </w:numPr>
        <w:spacing w:line="256" w:lineRule="auto"/>
        <w:ind w:right="1338"/>
        <w:jc w:val="both"/>
        <w:rPr>
          <w:color w:val="212121"/>
        </w:rPr>
      </w:pPr>
      <w:r>
        <w:rPr>
          <w:rFonts w:ascii="Calibri" w:hAnsi="Calibri" w:cs="Calibri"/>
          <w:color w:val="000000"/>
          <w:shd w:val="clear" w:color="auto" w:fill="FFFFFF"/>
        </w:rPr>
        <w:t>IMPOST DE BÉNS IMMOBLES </w:t>
      </w:r>
    </w:p>
    <w:p w:rsidR="00A00758" w:rsidRDefault="00A00758" w:rsidP="00EE4AB5">
      <w:pPr>
        <w:pStyle w:val="Textoindependiente"/>
        <w:spacing w:before="159" w:line="256" w:lineRule="auto"/>
        <w:ind w:right="1338"/>
        <w:jc w:val="both"/>
        <w:rPr>
          <w:color w:val="000000"/>
          <w:sz w:val="20"/>
          <w:szCs w:val="20"/>
          <w:shd w:val="clear" w:color="auto" w:fill="FFFFFF"/>
        </w:rPr>
      </w:pPr>
    </w:p>
    <w:p w:rsidR="00EE4AB5" w:rsidRDefault="00EE4AB5" w:rsidP="00EE4AB5">
      <w:pPr>
        <w:pStyle w:val="Textoindependiente"/>
        <w:spacing w:before="159" w:line="256" w:lineRule="auto"/>
        <w:ind w:right="1338"/>
        <w:jc w:val="both"/>
      </w:pPr>
      <w:r w:rsidRPr="00EE4AB5">
        <w:rPr>
          <w:sz w:val="20"/>
          <w:szCs w:val="20"/>
          <w:shd w:val="clear" w:color="auto" w:fill="FFFFFF"/>
        </w:rPr>
        <w:t xml:space="preserve">Per </w:t>
      </w:r>
      <w:r>
        <w:rPr>
          <w:sz w:val="20"/>
          <w:szCs w:val="20"/>
          <w:shd w:val="clear" w:color="auto" w:fill="FFFFFF"/>
        </w:rPr>
        <w:t xml:space="preserve">més informació: </w:t>
      </w:r>
      <w:hyperlink r:id="rId18" w:tgtFrame="_blank" w:tooltip="https://bop.diba.cat/temp/11_022020017961.pdf" w:history="1">
        <w:r>
          <w:rPr>
            <w:rStyle w:val="Hipervnculo"/>
            <w:sz w:val="20"/>
            <w:szCs w:val="20"/>
            <w:bdr w:val="none" w:sz="0" w:space="0" w:color="auto" w:frame="1"/>
          </w:rPr>
          <w:t>https://bop.diba.cat/temp/11_022020017961.pdf</w:t>
        </w:r>
      </w:hyperlink>
      <w:r>
        <w:t xml:space="preserve"> i</w:t>
      </w:r>
    </w:p>
    <w:p w:rsidR="005E0A83" w:rsidRPr="00EE4AB5" w:rsidRDefault="00EE4AB5" w:rsidP="00EE4AB5">
      <w:pPr>
        <w:pStyle w:val="Textoindependiente"/>
        <w:spacing w:before="159" w:line="256" w:lineRule="auto"/>
        <w:ind w:right="1338"/>
        <w:jc w:val="both"/>
        <w:rPr>
          <w:rStyle w:val="Hipervnculo"/>
          <w:sz w:val="20"/>
          <w:szCs w:val="20"/>
          <w:u w:val="none"/>
          <w:bdr w:val="none" w:sz="0" w:space="0" w:color="auto" w:frame="1"/>
        </w:rPr>
      </w:pPr>
      <w:r w:rsidRPr="00EE4AB5">
        <w:rPr>
          <w:sz w:val="20"/>
          <w:szCs w:val="20"/>
          <w:shd w:val="clear" w:color="auto" w:fill="FFFFFF"/>
        </w:rPr>
        <w:t>Bases reguladores de subvencions pel foment de l'activitat econòmica (pàg. 121-125)</w:t>
      </w:r>
      <w:r>
        <w:t xml:space="preserve"> </w:t>
      </w:r>
      <w:hyperlink r:id="rId19" w:history="1">
        <w:r w:rsidRPr="00EE4AB5">
          <w:rPr>
            <w:rStyle w:val="Hipervnculo"/>
            <w:sz w:val="20"/>
            <w:szCs w:val="20"/>
            <w:bdr w:val="none" w:sz="0" w:space="0" w:color="auto" w:frame="1"/>
          </w:rPr>
          <w:t>https://bop.diba.cat/temp/03_022020003710.pdf</w:t>
        </w:r>
      </w:hyperlink>
      <w:r>
        <w:rPr>
          <w:rStyle w:val="Hipervnculo"/>
          <w:sz w:val="20"/>
          <w:szCs w:val="20"/>
          <w:bdr w:val="none" w:sz="0" w:space="0" w:color="auto" w:frame="1"/>
        </w:rPr>
        <w:t xml:space="preserve"> </w:t>
      </w:r>
    </w:p>
    <w:p w:rsidR="00EE4AB5" w:rsidRDefault="00EE4AB5" w:rsidP="00EE4AB5">
      <w:pPr>
        <w:pStyle w:val="NormalWeb"/>
        <w:shd w:val="clear" w:color="auto" w:fill="FFFFFF"/>
        <w:spacing w:before="0" w:beforeAutospacing="0" w:after="0" w:afterAutospacing="0"/>
        <w:rPr>
          <w:rFonts w:ascii="Verdana" w:eastAsia="Verdana" w:hAnsi="Verdana" w:cs="Verdana"/>
          <w:b/>
          <w:color w:val="C00000"/>
          <w:sz w:val="22"/>
          <w:szCs w:val="22"/>
          <w:highlight w:val="yellow"/>
          <w:shd w:val="clear" w:color="auto" w:fill="FFFFFF"/>
          <w:lang w:val="ca-ES" w:eastAsia="en-US"/>
        </w:rPr>
      </w:pPr>
    </w:p>
    <w:p w:rsidR="00A00758" w:rsidRPr="002F5E3F" w:rsidRDefault="00A00758" w:rsidP="002F5E3F">
      <w:pPr>
        <w:widowControl/>
        <w:shd w:val="clear" w:color="auto" w:fill="FFFFFF"/>
        <w:autoSpaceDE/>
        <w:autoSpaceDN/>
        <w:spacing w:beforeAutospacing="1" w:afterAutospacing="1"/>
        <w:jc w:val="center"/>
        <w:rPr>
          <w:rFonts w:eastAsia="Times New Roman" w:cs="Times New Roman"/>
          <w:color w:val="000000"/>
          <w:sz w:val="36"/>
          <w:szCs w:val="36"/>
          <w:lang w:eastAsia="es-ES"/>
        </w:rPr>
      </w:pPr>
      <w:r w:rsidRPr="002F5E3F">
        <w:rPr>
          <w:b/>
          <w:color w:val="C00000"/>
          <w:sz w:val="36"/>
          <w:szCs w:val="36"/>
          <w:highlight w:val="yellow"/>
          <w:bdr w:val="none" w:sz="0" w:space="0" w:color="auto" w:frame="1"/>
          <w:shd w:val="clear" w:color="auto" w:fill="FFFFFF"/>
        </w:rPr>
        <w:t>CONVOCATÒRIA TANCADA</w:t>
      </w:r>
    </w:p>
    <w:p w:rsidR="00EE4AB5" w:rsidRPr="00E95682" w:rsidRDefault="00EE4AB5" w:rsidP="00EE4AB5">
      <w:pPr>
        <w:pStyle w:val="NormalWeb"/>
        <w:shd w:val="clear" w:color="auto" w:fill="FFFFFF"/>
        <w:spacing w:before="0" w:beforeAutospacing="0" w:after="0" w:afterAutospacing="0"/>
        <w:rPr>
          <w:rFonts w:ascii="Verdana" w:eastAsia="Verdana" w:hAnsi="Verdana" w:cs="Verdana"/>
          <w:b/>
          <w:color w:val="C00000"/>
          <w:sz w:val="22"/>
          <w:szCs w:val="22"/>
          <w:highlight w:val="yellow"/>
          <w:shd w:val="clear" w:color="auto" w:fill="FFFFFF"/>
          <w:lang w:val="ca-ES" w:eastAsia="en-US"/>
        </w:rPr>
      </w:pPr>
    </w:p>
    <w:p w:rsidR="00563866" w:rsidRPr="00563866" w:rsidRDefault="00563866">
      <w:pPr>
        <w:pStyle w:val="Textoindependiente"/>
        <w:spacing w:before="159" w:line="256" w:lineRule="auto"/>
        <w:ind w:left="282" w:right="1338"/>
        <w:jc w:val="both"/>
        <w:rPr>
          <w:color w:val="212121"/>
        </w:rPr>
      </w:pPr>
    </w:p>
    <w:p w:rsidR="0077128E" w:rsidRDefault="0077128E" w:rsidP="0077128E">
      <w:pPr>
        <w:pStyle w:val="Textoindependiente"/>
        <w:spacing w:before="159" w:line="256" w:lineRule="auto"/>
        <w:ind w:right="1338"/>
        <w:jc w:val="both"/>
        <w:rPr>
          <w:color w:val="212121"/>
          <w:sz w:val="20"/>
          <w:szCs w:val="20"/>
        </w:rPr>
      </w:pPr>
    </w:p>
    <w:p w:rsidR="0077128E" w:rsidRDefault="0077128E" w:rsidP="0077128E">
      <w:pPr>
        <w:pStyle w:val="Textoindependiente"/>
        <w:spacing w:before="159" w:line="256" w:lineRule="auto"/>
        <w:ind w:right="1338"/>
        <w:jc w:val="both"/>
        <w:rPr>
          <w:color w:val="212121"/>
          <w:sz w:val="20"/>
          <w:szCs w:val="20"/>
        </w:rPr>
      </w:pPr>
    </w:p>
    <w:p w:rsidR="0047693C" w:rsidRDefault="0047693C" w:rsidP="0077128E">
      <w:pPr>
        <w:pStyle w:val="Textoindependiente"/>
        <w:spacing w:before="159" w:line="256" w:lineRule="auto"/>
        <w:ind w:right="1338"/>
        <w:jc w:val="both"/>
        <w:rPr>
          <w:color w:val="212121"/>
          <w:sz w:val="20"/>
          <w:szCs w:val="20"/>
        </w:rPr>
      </w:pPr>
    </w:p>
    <w:p w:rsidR="0011402D" w:rsidRDefault="0011402D" w:rsidP="0077128E">
      <w:pPr>
        <w:pStyle w:val="Textoindependiente"/>
        <w:spacing w:before="159" w:line="256" w:lineRule="auto"/>
        <w:ind w:right="1338"/>
        <w:jc w:val="both"/>
        <w:rPr>
          <w:color w:val="212121"/>
          <w:sz w:val="20"/>
          <w:szCs w:val="20"/>
        </w:rPr>
      </w:pPr>
    </w:p>
    <w:p w:rsidR="0011402D" w:rsidRDefault="0011402D" w:rsidP="0077128E">
      <w:pPr>
        <w:pStyle w:val="Textoindependiente"/>
        <w:spacing w:before="159" w:line="256" w:lineRule="auto"/>
        <w:ind w:right="1338"/>
        <w:jc w:val="both"/>
        <w:rPr>
          <w:color w:val="212121"/>
          <w:sz w:val="20"/>
          <w:szCs w:val="20"/>
        </w:rPr>
      </w:pPr>
    </w:p>
    <w:p w:rsidR="0011402D" w:rsidRDefault="0011402D" w:rsidP="0077128E">
      <w:pPr>
        <w:pStyle w:val="Textoindependiente"/>
        <w:spacing w:before="159" w:line="256" w:lineRule="auto"/>
        <w:ind w:right="1338"/>
        <w:jc w:val="both"/>
        <w:rPr>
          <w:color w:val="212121"/>
          <w:sz w:val="20"/>
          <w:szCs w:val="20"/>
        </w:rPr>
      </w:pPr>
    </w:p>
    <w:p w:rsidR="0011402D" w:rsidRDefault="0011402D" w:rsidP="0077128E">
      <w:pPr>
        <w:pStyle w:val="Textoindependiente"/>
        <w:spacing w:before="159" w:line="256" w:lineRule="auto"/>
        <w:ind w:right="1338"/>
        <w:jc w:val="both"/>
        <w:rPr>
          <w:color w:val="212121"/>
          <w:sz w:val="20"/>
          <w:szCs w:val="20"/>
        </w:rPr>
      </w:pPr>
    </w:p>
    <w:p w:rsidR="0011402D" w:rsidRDefault="0011402D" w:rsidP="0077128E">
      <w:pPr>
        <w:pStyle w:val="Textoindependiente"/>
        <w:spacing w:before="159" w:line="256" w:lineRule="auto"/>
        <w:ind w:right="1338"/>
        <w:jc w:val="both"/>
        <w:rPr>
          <w:color w:val="212121"/>
          <w:sz w:val="20"/>
          <w:szCs w:val="20"/>
        </w:rPr>
      </w:pPr>
    </w:p>
    <w:p w:rsidR="0011402D" w:rsidRDefault="0011402D" w:rsidP="0077128E">
      <w:pPr>
        <w:pStyle w:val="Textoindependiente"/>
        <w:spacing w:before="159" w:line="256" w:lineRule="auto"/>
        <w:ind w:right="1338"/>
        <w:jc w:val="both"/>
        <w:rPr>
          <w:color w:val="212121"/>
          <w:sz w:val="20"/>
          <w:szCs w:val="20"/>
        </w:rPr>
      </w:pPr>
    </w:p>
    <w:p w:rsidR="0011402D" w:rsidRDefault="0011402D" w:rsidP="0077128E">
      <w:pPr>
        <w:pStyle w:val="Textoindependiente"/>
        <w:spacing w:before="159" w:line="256" w:lineRule="auto"/>
        <w:ind w:right="1338"/>
        <w:jc w:val="both"/>
        <w:rPr>
          <w:color w:val="212121"/>
          <w:sz w:val="20"/>
          <w:szCs w:val="20"/>
        </w:rPr>
      </w:pPr>
    </w:p>
    <w:p w:rsidR="0047693C" w:rsidRDefault="0047693C" w:rsidP="0077128E">
      <w:pPr>
        <w:pStyle w:val="Textoindependiente"/>
        <w:spacing w:before="159" w:line="256" w:lineRule="auto"/>
        <w:ind w:right="1338"/>
        <w:jc w:val="both"/>
        <w:rPr>
          <w:color w:val="212121"/>
          <w:sz w:val="20"/>
          <w:szCs w:val="20"/>
        </w:rPr>
      </w:pPr>
    </w:p>
    <w:p w:rsidR="0047693C" w:rsidRDefault="0047693C" w:rsidP="0077128E">
      <w:pPr>
        <w:pStyle w:val="Textoindependiente"/>
        <w:spacing w:before="159" w:line="256" w:lineRule="auto"/>
        <w:ind w:right="1338"/>
        <w:jc w:val="both"/>
        <w:rPr>
          <w:color w:val="212121"/>
          <w:sz w:val="20"/>
          <w:szCs w:val="20"/>
        </w:rPr>
      </w:pPr>
    </w:p>
    <w:p w:rsidR="0047693C" w:rsidRDefault="0047693C" w:rsidP="0077128E">
      <w:pPr>
        <w:pStyle w:val="Textoindependiente"/>
        <w:spacing w:before="159" w:line="256" w:lineRule="auto"/>
        <w:ind w:right="1338"/>
        <w:jc w:val="both"/>
        <w:rPr>
          <w:color w:val="212121"/>
          <w:sz w:val="20"/>
          <w:szCs w:val="20"/>
        </w:rPr>
      </w:pPr>
    </w:p>
    <w:p w:rsidR="0047693C" w:rsidRDefault="0047693C" w:rsidP="0077128E">
      <w:pPr>
        <w:pStyle w:val="Textoindependiente"/>
        <w:spacing w:before="159" w:line="256" w:lineRule="auto"/>
        <w:ind w:right="1338"/>
        <w:jc w:val="both"/>
        <w:rPr>
          <w:color w:val="212121"/>
          <w:sz w:val="20"/>
          <w:szCs w:val="20"/>
        </w:rPr>
      </w:pPr>
    </w:p>
    <w:p w:rsidR="0047693C" w:rsidRDefault="0047693C" w:rsidP="0077128E">
      <w:pPr>
        <w:pStyle w:val="Textoindependiente"/>
        <w:spacing w:before="159" w:line="256" w:lineRule="auto"/>
        <w:ind w:right="1338"/>
        <w:jc w:val="both"/>
        <w:rPr>
          <w:color w:val="212121"/>
          <w:sz w:val="20"/>
          <w:szCs w:val="20"/>
        </w:rPr>
      </w:pPr>
    </w:p>
    <w:p w:rsidR="0047693C" w:rsidRDefault="0047693C" w:rsidP="0077128E">
      <w:pPr>
        <w:pStyle w:val="Textoindependiente"/>
        <w:spacing w:before="159" w:line="256" w:lineRule="auto"/>
        <w:ind w:right="1338"/>
        <w:jc w:val="both"/>
        <w:rPr>
          <w:color w:val="212121"/>
          <w:sz w:val="20"/>
          <w:szCs w:val="20"/>
        </w:rPr>
      </w:pPr>
    </w:p>
    <w:p w:rsidR="0047693C" w:rsidRDefault="0047693C" w:rsidP="0077128E">
      <w:pPr>
        <w:pStyle w:val="Textoindependiente"/>
        <w:spacing w:before="159" w:line="256" w:lineRule="auto"/>
        <w:ind w:right="1338"/>
        <w:jc w:val="both"/>
        <w:rPr>
          <w:color w:val="212121"/>
          <w:sz w:val="20"/>
          <w:szCs w:val="20"/>
        </w:rPr>
      </w:pPr>
    </w:p>
    <w:p w:rsidR="00A76E24" w:rsidRDefault="0011402D" w:rsidP="0077128E">
      <w:pPr>
        <w:pStyle w:val="Textoindependiente"/>
        <w:spacing w:before="159" w:line="256" w:lineRule="auto"/>
        <w:ind w:right="1338"/>
        <w:jc w:val="both"/>
        <w:rPr>
          <w:color w:val="212121"/>
          <w:sz w:val="20"/>
          <w:szCs w:val="20"/>
        </w:rPr>
      </w:pPr>
      <w:r>
        <w:rPr>
          <w:noProof/>
          <w:color w:val="212121"/>
          <w:sz w:val="20"/>
          <w:szCs w:val="20"/>
          <w:lang w:eastAsia="ca-ES"/>
        </w:rPr>
        <mc:AlternateContent>
          <mc:Choice Requires="wps">
            <w:drawing>
              <wp:anchor distT="0" distB="0" distL="114300" distR="114300" simplePos="0" relativeHeight="251643904" behindDoc="0" locked="0" layoutInCell="1" allowOverlap="1" wp14:anchorId="312473CE" wp14:editId="5E7B7600">
                <wp:simplePos x="0" y="0"/>
                <wp:positionH relativeFrom="rightMargin">
                  <wp:posOffset>-5583555</wp:posOffset>
                </wp:positionH>
                <wp:positionV relativeFrom="page">
                  <wp:posOffset>1464945</wp:posOffset>
                </wp:positionV>
                <wp:extent cx="5573395" cy="838200"/>
                <wp:effectExtent l="0" t="0" r="8255" b="0"/>
                <wp:wrapNone/>
                <wp:docPr id="4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395"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798" w:rsidRDefault="003D0798" w:rsidP="0047693C">
                            <w:pPr>
                              <w:spacing w:line="259" w:lineRule="auto"/>
                              <w:ind w:left="2088" w:right="1692" w:hanging="843"/>
                              <w:rPr>
                                <w:b/>
                                <w:sz w:val="36"/>
                              </w:rPr>
                            </w:pPr>
                            <w:r>
                              <w:rPr>
                                <w:b/>
                                <w:color w:val="FFFFFF"/>
                                <w:sz w:val="36"/>
                              </w:rPr>
                              <w:t>AJUTS DE LA GENERALITAT          DE CATALUNYA</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312473CE" id="Text Box 200" o:spid="_x0000_s1038" type="#_x0000_t202" style="position:absolute;left:0;text-align:left;margin-left:-439.65pt;margin-top:115.35pt;width:438.85pt;height:66pt;z-index:251643904;visibility:visible;mso-wrap-style:square;mso-height-percent:0;mso-wrap-distance-left:9pt;mso-wrap-distance-top:0;mso-wrap-distance-right:9pt;mso-wrap-distance-bottom:0;mso-position-horizontal:absolute;mso-position-horizontal-relative:right-margin-area;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" filled="f" stroked="f">
                <v:textbox inset="0,0,0,0">
                  <w:txbxContent>
                    <w:p w:rsidR="003D0798" w:rsidRDefault="003D0798" w:rsidP="0047693C">
                      <w:pPr>
                        <w:spacing w:line="259" w:lineRule="auto"/>
                        <w:ind w:left="2088" w:right="1692" w:hanging="843"/>
                        <w:rPr>
                          <w:b/>
                          <w:sz w:val="36"/>
                        </w:rPr>
                      </w:pPr>
                      <w:r>
                        <w:rPr>
                          <w:b/>
                          <w:color w:val="FFFFFF"/>
                          <w:sz w:val="36"/>
                        </w:rPr>
                        <w:t>AJUTS DE LA GENERALITAT          DE CATALUNYA</w:t>
                      </w:r>
                    </w:p>
                  </w:txbxContent>
                </v:textbox>
                <w10:wrap anchorx="margin" anchory="page"/>
              </v:shape>
            </w:pict>
          </mc:Fallback>
        </mc:AlternateContent>
      </w:r>
      <w:r>
        <w:rPr>
          <w:noProof/>
          <w:color w:val="212121"/>
          <w:sz w:val="20"/>
          <w:szCs w:val="20"/>
          <w:lang w:eastAsia="ca-ES"/>
        </w:rPr>
        <mc:AlternateContent>
          <mc:Choice Requires="wps">
            <w:drawing>
              <wp:anchor distT="0" distB="0" distL="114300" distR="114300" simplePos="0" relativeHeight="251632640" behindDoc="0" locked="0" layoutInCell="1" allowOverlap="1" wp14:anchorId="3BE684DD" wp14:editId="1583F651">
                <wp:simplePos x="0" y="0"/>
                <wp:positionH relativeFrom="rightMargin">
                  <wp:posOffset>-5690235</wp:posOffset>
                </wp:positionH>
                <wp:positionV relativeFrom="page">
                  <wp:posOffset>1388745</wp:posOffset>
                </wp:positionV>
                <wp:extent cx="5515610" cy="790575"/>
                <wp:effectExtent l="0" t="0" r="8890" b="9525"/>
                <wp:wrapNone/>
                <wp:docPr id="38" name="Freeform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5610" cy="790575"/>
                        </a:xfrm>
                        <a:custGeom>
                          <a:avLst/>
                          <a:gdLst>
                            <a:gd name="T0" fmla="+- 0 9443 1694"/>
                            <a:gd name="T1" fmla="*/ T0 w 8686"/>
                            <a:gd name="T2" fmla="+- 0 2347 2347"/>
                            <a:gd name="T3" fmla="*/ 2347 h 1875"/>
                            <a:gd name="T4" fmla="+- 0 1694 1694"/>
                            <a:gd name="T5" fmla="*/ T4 w 8686"/>
                            <a:gd name="T6" fmla="+- 0 2347 2347"/>
                            <a:gd name="T7" fmla="*/ 2347 h 1875"/>
                            <a:gd name="T8" fmla="+- 0 1694 1694"/>
                            <a:gd name="T9" fmla="*/ T8 w 8686"/>
                            <a:gd name="T10" fmla="+- 0 4222 2347"/>
                            <a:gd name="T11" fmla="*/ 4222 h 1875"/>
                            <a:gd name="T12" fmla="+- 0 10380 1694"/>
                            <a:gd name="T13" fmla="*/ T12 w 8686"/>
                            <a:gd name="T14" fmla="+- 0 4222 2347"/>
                            <a:gd name="T15" fmla="*/ 4222 h 1875"/>
                            <a:gd name="T16" fmla="+- 0 10380 1694"/>
                            <a:gd name="T17" fmla="*/ T16 w 8686"/>
                            <a:gd name="T18" fmla="+- 0 3284 2347"/>
                            <a:gd name="T19" fmla="*/ 3284 h 1875"/>
                            <a:gd name="T20" fmla="+- 0 9443 1694"/>
                            <a:gd name="T21" fmla="*/ T20 w 8686"/>
                            <a:gd name="T22" fmla="+- 0 2347 2347"/>
                            <a:gd name="T23" fmla="*/ 2347 h 1875"/>
                          </a:gdLst>
                          <a:ahLst/>
                          <a:cxnLst>
                            <a:cxn ang="0">
                              <a:pos x="T1" y="T3"/>
                            </a:cxn>
                            <a:cxn ang="0">
                              <a:pos x="T5" y="T7"/>
                            </a:cxn>
                            <a:cxn ang="0">
                              <a:pos x="T9" y="T11"/>
                            </a:cxn>
                            <a:cxn ang="0">
                              <a:pos x="T13" y="T15"/>
                            </a:cxn>
                            <a:cxn ang="0">
                              <a:pos x="T17" y="T19"/>
                            </a:cxn>
                            <a:cxn ang="0">
                              <a:pos x="T21" y="T23"/>
                            </a:cxn>
                          </a:cxnLst>
                          <a:rect l="0" t="0" r="r" b="b"/>
                          <a:pathLst>
                            <a:path w="8686" h="1875">
                              <a:moveTo>
                                <a:pt x="7749" y="0"/>
                              </a:moveTo>
                              <a:lnTo>
                                <a:pt x="0" y="0"/>
                              </a:lnTo>
                              <a:lnTo>
                                <a:pt x="0" y="1875"/>
                              </a:lnTo>
                              <a:lnTo>
                                <a:pt x="8686" y="1875"/>
                              </a:lnTo>
                              <a:lnTo>
                                <a:pt x="8686" y="937"/>
                              </a:lnTo>
                              <a:lnTo>
                                <a:pt x="7749"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668DF9E7" id="Freeform 198" o:spid="_x0000_s1026" style="position:absolute;margin-left:-448.05pt;margin-top:109.35pt;width:434.3pt;height:62.25pt;z-index:251632640;visibility:visible;mso-wrap-style:square;mso-height-percent:0;mso-wrap-distance-left:9pt;mso-wrap-distance-top:0;mso-wrap-distance-right:9pt;mso-wrap-distance-bottom:0;mso-position-horizontal:absolute;mso-position-horizontal-relative:right-margin-area;mso-position-vertical:absolute;mso-position-vertical-relative:page;mso-height-percent:0;mso-height-relative:margin;v-text-anchor:top" coordsize="8686,1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" path="m7749,l,,,1875r8686,l8686,937,7749,xe" fillcolor="#c00000" stroked="f">
                <v:path arrowok="t" o:connecttype="custom" o:connectlocs="4920615,989589;0,989589;0,1780164;5515610,1780164;5515610,1384666;4920615,989589" o:connectangles="0,0,0,0,0,0"/>
                <w10:wrap anchorx="margin" anchory="page"/>
              </v:shape>
            </w:pict>
          </mc:Fallback>
        </mc:AlternateContent>
      </w:r>
    </w:p>
    <w:p w:rsidR="0011402D" w:rsidRDefault="0011402D" w:rsidP="0077128E">
      <w:pPr>
        <w:pStyle w:val="Textoindependiente"/>
        <w:spacing w:before="159" w:line="256" w:lineRule="auto"/>
        <w:ind w:right="1338"/>
        <w:jc w:val="both"/>
        <w:rPr>
          <w:color w:val="212121"/>
          <w:sz w:val="20"/>
          <w:szCs w:val="20"/>
        </w:rPr>
      </w:pPr>
    </w:p>
    <w:p w:rsidR="00932617" w:rsidRPr="008D3B68" w:rsidRDefault="00BE5C6B" w:rsidP="00932617">
      <w:pPr>
        <w:pStyle w:val="Textoindependiente"/>
        <w:rPr>
          <w:b/>
          <w:color w:val="000000"/>
          <w:shd w:val="clear" w:color="auto" w:fill="FFFFFF"/>
        </w:rPr>
      </w:pPr>
      <w:r>
        <w:rPr>
          <w:b/>
          <w:noProof/>
          <w:lang w:eastAsia="ca-ES"/>
        </w:rPr>
        <mc:AlternateContent>
          <mc:Choice Requires="wps">
            <w:drawing>
              <wp:anchor distT="0" distB="0" distL="0" distR="0" simplePos="0" relativeHeight="251634688" behindDoc="1" locked="0" layoutInCell="1" allowOverlap="1" wp14:anchorId="038C7048" wp14:editId="3DBC2F6E">
                <wp:simplePos x="0" y="0"/>
                <wp:positionH relativeFrom="page">
                  <wp:posOffset>926465</wp:posOffset>
                </wp:positionH>
                <wp:positionV relativeFrom="paragraph">
                  <wp:posOffset>396240</wp:posOffset>
                </wp:positionV>
                <wp:extent cx="6184265" cy="45085"/>
                <wp:effectExtent l="0" t="0" r="0" b="0"/>
                <wp:wrapTopAndBottom/>
                <wp:docPr id="36"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4265" cy="450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6C2FEF" id="Rectangle 201" o:spid="_x0000_s1026" style="position:absolute;margin-left:72.95pt;margin-top:31.2pt;width:486.95pt;height:3.55pt;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" fillcolor="black" stroked="f">
                <w10:wrap type="topAndBottom" anchorx="page"/>
              </v:rect>
            </w:pict>
          </mc:Fallback>
        </mc:AlternateContent>
      </w:r>
      <w:r w:rsidR="008D3B68">
        <w:rPr>
          <w:b/>
          <w:color w:val="000000"/>
          <w:shd w:val="clear" w:color="auto" w:fill="FFFFFF"/>
        </w:rPr>
        <w:t>1.-</w:t>
      </w:r>
      <w:r w:rsidR="00DB7350" w:rsidRPr="008D3B68">
        <w:rPr>
          <w:b/>
          <w:color w:val="000000"/>
          <w:shd w:val="clear" w:color="auto" w:fill="FFFFFF"/>
        </w:rPr>
        <w:t>M</w:t>
      </w:r>
      <w:r w:rsidR="00932617" w:rsidRPr="008D3B68">
        <w:rPr>
          <w:b/>
          <w:color w:val="000000"/>
          <w:shd w:val="clear" w:color="auto" w:fill="FFFFFF"/>
        </w:rPr>
        <w:t>esures urgents de suport a l'activitat econòmica desenvolupada en locals de negoci arrendats</w:t>
      </w:r>
      <w:r w:rsidR="00DB7350" w:rsidRPr="008D3B68">
        <w:rPr>
          <w:b/>
          <w:color w:val="000000"/>
          <w:shd w:val="clear" w:color="auto" w:fill="FFFFFF"/>
        </w:rPr>
        <w:t xml:space="preserve"> que pateixen restriccions</w:t>
      </w:r>
      <w:r w:rsidR="00932617" w:rsidRPr="008D3B68">
        <w:rPr>
          <w:b/>
        </w:rPr>
        <w:t>.</w:t>
      </w:r>
    </w:p>
    <w:p w:rsidR="00DB7350" w:rsidRPr="008D3B68" w:rsidRDefault="00DB7350" w:rsidP="00DB7350">
      <w:pPr>
        <w:widowControl/>
        <w:shd w:val="clear" w:color="auto" w:fill="FFFFFF"/>
        <w:autoSpaceDE/>
        <w:autoSpaceDN/>
        <w:rPr>
          <w:rFonts w:eastAsia="Times New Roman" w:cs="Times New Roman"/>
          <w:color w:val="000000"/>
          <w:sz w:val="21"/>
          <w:szCs w:val="21"/>
          <w:bdr w:val="none" w:sz="0" w:space="0" w:color="auto" w:frame="1"/>
          <w:lang w:eastAsia="es-ES"/>
        </w:rPr>
      </w:pPr>
    </w:p>
    <w:p w:rsidR="00DB7350" w:rsidRPr="00DB7350" w:rsidRDefault="00DB7350" w:rsidP="00DB7350">
      <w:pPr>
        <w:widowControl/>
        <w:shd w:val="clear" w:color="auto" w:fill="FFFFFF"/>
        <w:autoSpaceDE/>
        <w:autoSpaceDN/>
        <w:rPr>
          <w:rFonts w:ascii="Helvetica" w:eastAsia="Times New Roman" w:hAnsi="Helvetica" w:cs="Times New Roman"/>
          <w:color w:val="666666"/>
          <w:sz w:val="20"/>
          <w:szCs w:val="20"/>
          <w:lang w:eastAsia="es-ES"/>
        </w:rPr>
      </w:pPr>
      <w:r w:rsidRPr="00DB7350">
        <w:rPr>
          <w:rFonts w:eastAsia="Times New Roman" w:cs="Times New Roman"/>
          <w:color w:val="000000"/>
          <w:sz w:val="20"/>
          <w:szCs w:val="20"/>
          <w:bdr w:val="none" w:sz="0" w:space="0" w:color="auto" w:frame="1"/>
          <w:lang w:eastAsia="es-ES"/>
        </w:rPr>
        <w:t>Els arrendataris de locals comercials tancats o amb l’ús limitat per les mesures contra la COVID-19</w:t>
      </w:r>
      <w:r w:rsidRPr="00DB7350">
        <w:rPr>
          <w:rFonts w:eastAsia="Times New Roman" w:cs="Times New Roman"/>
          <w:b/>
          <w:bCs/>
          <w:color w:val="000000"/>
          <w:sz w:val="20"/>
          <w:szCs w:val="20"/>
          <w:bdr w:val="none" w:sz="0" w:space="0" w:color="auto" w:frame="1"/>
          <w:lang w:eastAsia="es-ES"/>
        </w:rPr>
        <w:t> podran renegociar el preu dels lloguers</w:t>
      </w:r>
      <w:r w:rsidRPr="00DB7350">
        <w:rPr>
          <w:rFonts w:eastAsia="Times New Roman" w:cs="Times New Roman"/>
          <w:color w:val="000000"/>
          <w:sz w:val="20"/>
          <w:szCs w:val="20"/>
          <w:bdr w:val="none" w:sz="0" w:space="0" w:color="auto" w:frame="1"/>
          <w:lang w:eastAsia="es-ES"/>
        </w:rPr>
        <w:t>. </w:t>
      </w:r>
    </w:p>
    <w:p w:rsidR="00DB7350" w:rsidRPr="008D3B68" w:rsidRDefault="00DB7350" w:rsidP="00DB7350">
      <w:pPr>
        <w:widowControl/>
        <w:shd w:val="clear" w:color="auto" w:fill="FFFFFF"/>
        <w:autoSpaceDE/>
        <w:autoSpaceDN/>
        <w:rPr>
          <w:rFonts w:eastAsia="Times New Roman" w:cs="Times New Roman"/>
          <w:b/>
          <w:bCs/>
          <w:color w:val="000000"/>
          <w:sz w:val="20"/>
          <w:szCs w:val="20"/>
          <w:bdr w:val="none" w:sz="0" w:space="0" w:color="auto" w:frame="1"/>
          <w:lang w:eastAsia="es-ES"/>
        </w:rPr>
      </w:pPr>
    </w:p>
    <w:p w:rsidR="00DB7350" w:rsidRPr="00E95682" w:rsidRDefault="00DB7350" w:rsidP="00786DEC">
      <w:pPr>
        <w:pStyle w:val="Prrafodelista"/>
        <w:widowControl/>
        <w:numPr>
          <w:ilvl w:val="0"/>
          <w:numId w:val="2"/>
        </w:numPr>
        <w:shd w:val="clear" w:color="auto" w:fill="FFFFFF"/>
        <w:autoSpaceDE/>
        <w:autoSpaceDN/>
        <w:rPr>
          <w:rFonts w:ascii="Helvetica" w:eastAsia="Times New Roman" w:hAnsi="Helvetica" w:cs="Times New Roman"/>
          <w:color w:val="666666"/>
          <w:sz w:val="20"/>
          <w:szCs w:val="20"/>
          <w:lang w:eastAsia="es-ES"/>
        </w:rPr>
      </w:pPr>
      <w:r w:rsidRPr="008D3B68">
        <w:rPr>
          <w:rFonts w:eastAsia="Times New Roman" w:cs="Times New Roman"/>
          <w:b/>
          <w:bCs/>
          <w:color w:val="000000"/>
          <w:sz w:val="20"/>
          <w:szCs w:val="20"/>
          <w:bdr w:val="none" w:sz="0" w:space="0" w:color="auto" w:frame="1"/>
          <w:lang w:eastAsia="es-ES"/>
        </w:rPr>
        <w:t>Rebaixa del 50 % en els establiments tancats</w:t>
      </w:r>
      <w:r w:rsidRPr="008D3B68">
        <w:rPr>
          <w:rFonts w:eastAsia="Times New Roman" w:cs="Times New Roman"/>
          <w:bCs/>
          <w:color w:val="000000"/>
          <w:sz w:val="20"/>
          <w:szCs w:val="20"/>
          <w:bdr w:val="none" w:sz="0" w:space="0" w:color="auto" w:frame="1"/>
          <w:lang w:eastAsia="es-ES"/>
        </w:rPr>
        <w:t>. Amb les restriccions en vigor, aquesta mesura afecta bars, restaurants, gimnasos, centres d’estètica, bingos, casinos, sales de joc i ludoteques)</w:t>
      </w:r>
    </w:p>
    <w:p w:rsidR="00DB7350" w:rsidRPr="008D3B68" w:rsidRDefault="00DB7350" w:rsidP="00786DEC">
      <w:pPr>
        <w:pStyle w:val="NormalWeb"/>
        <w:numPr>
          <w:ilvl w:val="0"/>
          <w:numId w:val="2"/>
        </w:numPr>
        <w:shd w:val="clear" w:color="auto" w:fill="FFFFFF"/>
        <w:spacing w:before="0" w:beforeAutospacing="0" w:after="0" w:afterAutospacing="0"/>
        <w:textAlignment w:val="baseline"/>
        <w:rPr>
          <w:rFonts w:ascii="Verdana" w:hAnsi="Verdana"/>
          <w:bCs/>
          <w:color w:val="000000"/>
          <w:sz w:val="20"/>
          <w:szCs w:val="20"/>
          <w:bdr w:val="none" w:sz="0" w:space="0" w:color="auto" w:frame="1"/>
          <w:lang w:val="ca-ES"/>
        </w:rPr>
      </w:pPr>
      <w:r w:rsidRPr="008D3B68">
        <w:rPr>
          <w:rFonts w:ascii="Verdana" w:hAnsi="Verdana"/>
          <w:b/>
          <w:bCs/>
          <w:color w:val="000000"/>
          <w:sz w:val="20"/>
          <w:szCs w:val="20"/>
          <w:bdr w:val="none" w:sz="0" w:space="0" w:color="auto" w:frame="1"/>
          <w:lang w:val="ca-ES"/>
        </w:rPr>
        <w:t>Reducció del preu en els negocis en funcionament parcial</w:t>
      </w:r>
      <w:r w:rsidRPr="008D3B68">
        <w:rPr>
          <w:rFonts w:ascii="Verdana" w:hAnsi="Verdana"/>
          <w:bCs/>
          <w:color w:val="000000"/>
          <w:sz w:val="20"/>
          <w:szCs w:val="20"/>
          <w:bdr w:val="none" w:sz="0" w:space="0" w:color="auto" w:frame="1"/>
          <w:lang w:val="ca-ES"/>
        </w:rPr>
        <w:t xml:space="preserve"> (amb les restriccions actuals, entre els negocis amb l’aforament o els horaris parcialment afectats hi ha teatres, comerços, botigues de 24 hores i hotels.) </w:t>
      </w:r>
    </w:p>
    <w:p w:rsidR="00DB7350" w:rsidRPr="008D3B68" w:rsidRDefault="00DB7350" w:rsidP="00DB7350">
      <w:pPr>
        <w:pStyle w:val="Prrafodelista"/>
        <w:widowControl/>
        <w:shd w:val="clear" w:color="auto" w:fill="FFFFFF"/>
        <w:autoSpaceDE/>
        <w:autoSpaceDN/>
        <w:ind w:left="720"/>
        <w:rPr>
          <w:rFonts w:eastAsia="Times New Roman" w:cs="Times New Roman"/>
          <w:color w:val="666666"/>
          <w:sz w:val="20"/>
          <w:szCs w:val="20"/>
          <w:lang w:eastAsia="es-ES"/>
        </w:rPr>
      </w:pPr>
    </w:p>
    <w:p w:rsidR="00DB7350" w:rsidRPr="008D3B68" w:rsidRDefault="00DB7350" w:rsidP="00DB7350">
      <w:pPr>
        <w:pStyle w:val="NormalWeb"/>
        <w:shd w:val="clear" w:color="auto" w:fill="FFFFFF"/>
        <w:spacing w:before="0" w:beforeAutospacing="0" w:after="0" w:afterAutospacing="0"/>
        <w:rPr>
          <w:rFonts w:ascii="Verdana" w:hAnsi="Verdana"/>
          <w:color w:val="000000"/>
          <w:sz w:val="20"/>
          <w:szCs w:val="20"/>
          <w:bdr w:val="none" w:sz="0" w:space="0" w:color="auto" w:frame="1"/>
          <w:shd w:val="clear" w:color="auto" w:fill="FFFFFF"/>
          <w:lang w:val="ca-ES"/>
        </w:rPr>
      </w:pPr>
      <w:r w:rsidRPr="008D3B68">
        <w:rPr>
          <w:rFonts w:ascii="Verdana" w:hAnsi="Verdana"/>
          <w:color w:val="000000"/>
          <w:sz w:val="20"/>
          <w:szCs w:val="20"/>
          <w:bdr w:val="none" w:sz="0" w:space="0" w:color="auto" w:frame="1"/>
          <w:shd w:val="clear" w:color="auto" w:fill="FFFFFF"/>
          <w:lang w:val="ca-ES"/>
        </w:rPr>
        <w:t>Per més informació </w:t>
      </w:r>
      <w:hyperlink r:id="rId20" w:tgtFrame="_blank" w:history="1">
        <w:r w:rsidRPr="008D3B68">
          <w:rPr>
            <w:rStyle w:val="Hipervnculo"/>
            <w:rFonts w:ascii="Verdana" w:hAnsi="Verdana"/>
            <w:sz w:val="20"/>
            <w:szCs w:val="20"/>
            <w:bdr w:val="none" w:sz="0" w:space="0" w:color="auto" w:frame="1"/>
            <w:shd w:val="clear" w:color="auto" w:fill="FFFFFF"/>
            <w:lang w:val="ca-ES"/>
          </w:rPr>
          <w:t>https://govern.cat/salapremsa/notes-premsa/388572/negocis-tancats-covid-19-podran-pagar-meitat-del-lloguer-durin-mesures-sanitaries</w:t>
        </w:r>
      </w:hyperlink>
    </w:p>
    <w:p w:rsidR="00DB7350" w:rsidRPr="008D3B68" w:rsidRDefault="00DB7350" w:rsidP="00DB7350">
      <w:pPr>
        <w:pStyle w:val="NormalWeb"/>
        <w:shd w:val="clear" w:color="auto" w:fill="FFFFFF"/>
        <w:spacing w:before="0" w:beforeAutospacing="0" w:after="0" w:afterAutospacing="0"/>
        <w:rPr>
          <w:rFonts w:ascii="Verdana" w:hAnsi="Verdana"/>
          <w:color w:val="000000"/>
          <w:sz w:val="20"/>
          <w:szCs w:val="20"/>
          <w:bdr w:val="none" w:sz="0" w:space="0" w:color="auto" w:frame="1"/>
          <w:shd w:val="clear" w:color="auto" w:fill="FFFFFF"/>
          <w:lang w:val="ca-ES"/>
        </w:rPr>
      </w:pPr>
    </w:p>
    <w:p w:rsidR="008D3B68" w:rsidRPr="008D3B68" w:rsidRDefault="00DB7350" w:rsidP="00DB7350">
      <w:pPr>
        <w:pStyle w:val="NormalWeb"/>
        <w:shd w:val="clear" w:color="auto" w:fill="FFFFFF"/>
        <w:spacing w:before="0" w:beforeAutospacing="0" w:after="0" w:afterAutospacing="0"/>
        <w:rPr>
          <w:rFonts w:ascii="Verdana" w:hAnsi="Verdana"/>
          <w:sz w:val="20"/>
          <w:szCs w:val="20"/>
          <w:lang w:val="ca-ES"/>
        </w:rPr>
      </w:pPr>
      <w:r w:rsidRPr="008D3B68">
        <w:rPr>
          <w:rFonts w:ascii="Verdana" w:hAnsi="Verdana"/>
          <w:color w:val="000000"/>
          <w:sz w:val="20"/>
          <w:szCs w:val="20"/>
          <w:shd w:val="clear" w:color="auto" w:fill="FFFFFF"/>
          <w:lang w:val="ca-ES"/>
        </w:rPr>
        <w:t>DECRET LLEI 34/2020, de 20 d'octubre, de mesures urgents de suport a l'activitat econòmica de</w:t>
      </w:r>
      <w:r w:rsidR="00E9155F">
        <w:rPr>
          <w:rFonts w:ascii="Verdana" w:hAnsi="Verdana"/>
          <w:color w:val="000000"/>
          <w:sz w:val="20"/>
          <w:szCs w:val="20"/>
          <w:shd w:val="clear" w:color="auto" w:fill="FFFFFF"/>
          <w:lang w:val="ca-ES"/>
        </w:rPr>
        <w:t xml:space="preserve">senvolupada en locals de negoc </w:t>
      </w:r>
      <w:r w:rsidRPr="008D3B68">
        <w:rPr>
          <w:rFonts w:ascii="Verdana" w:hAnsi="Verdana"/>
          <w:color w:val="000000"/>
          <w:sz w:val="20"/>
          <w:szCs w:val="20"/>
          <w:shd w:val="clear" w:color="auto" w:fill="FFFFFF"/>
          <w:lang w:val="ca-ES"/>
        </w:rPr>
        <w:t>arrendats. </w:t>
      </w:r>
      <w:hyperlink r:id="rId21" w:tgtFrame="_blank" w:history="1">
        <w:r w:rsidRPr="008D3B68">
          <w:rPr>
            <w:rStyle w:val="Hipervnculo"/>
            <w:rFonts w:ascii="Verdana" w:hAnsi="Verdana"/>
            <w:sz w:val="20"/>
            <w:szCs w:val="20"/>
            <w:bdr w:val="none" w:sz="0" w:space="0" w:color="auto" w:frame="1"/>
            <w:lang w:val="ca-ES"/>
          </w:rPr>
          <w:t>https://portaldogc.gencat.cat/utilsEADOP/PDF/8252/1817974.pdf</w:t>
        </w:r>
      </w:hyperlink>
    </w:p>
    <w:p w:rsidR="0047693C" w:rsidRDefault="0047693C" w:rsidP="00DB7350">
      <w:pPr>
        <w:pStyle w:val="NormalWeb"/>
        <w:shd w:val="clear" w:color="auto" w:fill="FFFFFF"/>
        <w:spacing w:before="0" w:beforeAutospacing="0" w:after="0" w:afterAutospacing="0"/>
        <w:rPr>
          <w:rFonts w:ascii="Verdana" w:hAnsi="Verdana"/>
          <w:sz w:val="20"/>
          <w:szCs w:val="20"/>
          <w:lang w:val="ca-ES"/>
        </w:rPr>
      </w:pPr>
    </w:p>
    <w:p w:rsidR="0047693C" w:rsidRPr="008D3B68" w:rsidRDefault="0047693C" w:rsidP="00DB7350">
      <w:pPr>
        <w:pStyle w:val="NormalWeb"/>
        <w:shd w:val="clear" w:color="auto" w:fill="FFFFFF"/>
        <w:spacing w:before="0" w:beforeAutospacing="0" w:after="0" w:afterAutospacing="0"/>
        <w:rPr>
          <w:rFonts w:ascii="Verdana" w:hAnsi="Verdana"/>
          <w:sz w:val="20"/>
          <w:szCs w:val="20"/>
          <w:lang w:val="ca-ES"/>
        </w:rPr>
      </w:pPr>
    </w:p>
    <w:p w:rsidR="00DB7350" w:rsidRPr="008D3B68" w:rsidRDefault="008D3B68" w:rsidP="00DB7350">
      <w:pPr>
        <w:pStyle w:val="NormalWeb"/>
        <w:shd w:val="clear" w:color="auto" w:fill="FFFFFF"/>
        <w:spacing w:before="0" w:beforeAutospacing="0" w:after="0" w:afterAutospacing="0"/>
        <w:rPr>
          <w:rFonts w:ascii="Verdana" w:eastAsia="Verdana" w:hAnsi="Verdana" w:cs="Verdana"/>
          <w:b/>
          <w:color w:val="000000"/>
          <w:sz w:val="22"/>
          <w:szCs w:val="22"/>
          <w:shd w:val="clear" w:color="auto" w:fill="FFFFFF"/>
          <w:lang w:val="ca-ES" w:eastAsia="en-US"/>
        </w:rPr>
      </w:pPr>
      <w:r>
        <w:rPr>
          <w:rFonts w:ascii="Verdana" w:eastAsia="Verdana" w:hAnsi="Verdana" w:cs="Verdana"/>
          <w:b/>
          <w:color w:val="000000"/>
          <w:sz w:val="22"/>
          <w:szCs w:val="22"/>
          <w:shd w:val="clear" w:color="auto" w:fill="FFFFFF"/>
          <w:lang w:val="ca-ES" w:eastAsia="en-US"/>
        </w:rPr>
        <w:t>2.-</w:t>
      </w:r>
      <w:r w:rsidR="00DB7350" w:rsidRPr="008D3B68">
        <w:rPr>
          <w:rFonts w:ascii="Verdana" w:eastAsia="Verdana" w:hAnsi="Verdana" w:cs="Verdana"/>
          <w:b/>
          <w:color w:val="000000"/>
          <w:sz w:val="22"/>
          <w:szCs w:val="22"/>
          <w:shd w:val="clear" w:color="auto" w:fill="FFFFFF"/>
          <w:lang w:val="ca-ES" w:eastAsia="en-US"/>
        </w:rPr>
        <w:t>Subvencions en l'àmbit de les activitats de restauració i dels centres d'estètica i bellesa afectats econòmicament per la COVID.</w:t>
      </w:r>
    </w:p>
    <w:p w:rsidR="00C947F1" w:rsidRPr="00C947F1" w:rsidRDefault="002F5E3F" w:rsidP="00DB7350">
      <w:pPr>
        <w:pStyle w:val="NormalWeb"/>
        <w:shd w:val="clear" w:color="auto" w:fill="FFFFFF"/>
        <w:spacing w:before="0" w:beforeAutospacing="0" w:after="0" w:afterAutospacing="0"/>
        <w:rPr>
          <w:rFonts w:ascii="Verdana" w:eastAsia="Verdana" w:hAnsi="Verdana" w:cs="Verdana"/>
          <w:b/>
          <w:color w:val="000000"/>
          <w:sz w:val="20"/>
          <w:szCs w:val="20"/>
          <w:shd w:val="clear" w:color="auto" w:fill="FFFFFF"/>
          <w:lang w:val="ca-ES" w:eastAsia="en-US"/>
        </w:rPr>
      </w:pPr>
      <w:r>
        <w:rPr>
          <w:rFonts w:ascii="Verdana" w:eastAsia="Verdana" w:hAnsi="Verdana" w:cs="Verdana"/>
          <w:b/>
          <w:noProof/>
          <w:color w:val="000000"/>
          <w:sz w:val="20"/>
          <w:szCs w:val="20"/>
          <w:lang w:val="ca-ES" w:eastAsia="ca-ES"/>
        </w:rPr>
        <mc:AlternateContent>
          <mc:Choice Requires="wps">
            <w:drawing>
              <wp:anchor distT="0" distB="0" distL="0" distR="0" simplePos="0" relativeHeight="251636736" behindDoc="1" locked="0" layoutInCell="1" allowOverlap="1" wp14:anchorId="0D03BCEE" wp14:editId="63739E52">
                <wp:simplePos x="0" y="0"/>
                <wp:positionH relativeFrom="page">
                  <wp:posOffset>789305</wp:posOffset>
                </wp:positionH>
                <wp:positionV relativeFrom="paragraph">
                  <wp:posOffset>125095</wp:posOffset>
                </wp:positionV>
                <wp:extent cx="6184265" cy="45085"/>
                <wp:effectExtent l="0" t="0" r="6985" b="0"/>
                <wp:wrapTopAndBottom/>
                <wp:docPr id="35"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4265" cy="450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AB8E66" id="Rectangle 209" o:spid="_x0000_s1026" style="position:absolute;margin-left:62.15pt;margin-top:9.85pt;width:486.95pt;height:3.55pt;z-index:-251679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" fillcolor="black" stroked="f">
                <w10:wrap type="topAndBottom" anchorx="page"/>
              </v:rect>
            </w:pict>
          </mc:Fallback>
        </mc:AlternateContent>
      </w:r>
    </w:p>
    <w:p w:rsidR="00950E6A" w:rsidRPr="008D3B68" w:rsidRDefault="00950E6A" w:rsidP="00DB7350">
      <w:pPr>
        <w:pStyle w:val="NormalWeb"/>
        <w:shd w:val="clear" w:color="auto" w:fill="FFFFFF"/>
        <w:spacing w:before="0" w:beforeAutospacing="0" w:after="0" w:afterAutospacing="0"/>
        <w:rPr>
          <w:rFonts w:ascii="Verdana" w:hAnsi="Verdana"/>
          <w:color w:val="000000"/>
          <w:sz w:val="20"/>
          <w:szCs w:val="20"/>
          <w:bdr w:val="none" w:sz="0" w:space="0" w:color="auto" w:frame="1"/>
          <w:lang w:val="ca-ES"/>
        </w:rPr>
      </w:pPr>
      <w:r w:rsidRPr="008D3B68">
        <w:rPr>
          <w:rFonts w:ascii="Verdana" w:hAnsi="Verdana"/>
          <w:color w:val="000000"/>
          <w:sz w:val="20"/>
          <w:szCs w:val="20"/>
          <w:bdr w:val="none" w:sz="0" w:space="0" w:color="auto" w:frame="1"/>
          <w:lang w:val="ca-ES"/>
        </w:rPr>
        <w:t xml:space="preserve">Les empreses </w:t>
      </w:r>
      <w:r w:rsidRPr="008D3B68">
        <w:rPr>
          <w:rFonts w:ascii="Verdana" w:hAnsi="Verdana"/>
          <w:b/>
          <w:color w:val="000000"/>
          <w:sz w:val="20"/>
          <w:szCs w:val="20"/>
          <w:bdr w:val="none" w:sz="0" w:space="0" w:color="auto" w:frame="1"/>
          <w:lang w:val="ca-ES"/>
        </w:rPr>
        <w:t>de restauració</w:t>
      </w:r>
      <w:r w:rsidRPr="008D3B68">
        <w:rPr>
          <w:rFonts w:ascii="Verdana" w:hAnsi="Verdana"/>
          <w:color w:val="000000"/>
          <w:sz w:val="20"/>
          <w:szCs w:val="20"/>
          <w:bdr w:val="none" w:sz="0" w:space="0" w:color="auto" w:frame="1"/>
          <w:lang w:val="ca-ES"/>
        </w:rPr>
        <w:t xml:space="preserve"> i dels </w:t>
      </w:r>
      <w:r w:rsidRPr="008D3B68">
        <w:rPr>
          <w:rFonts w:ascii="Verdana" w:hAnsi="Verdana"/>
          <w:b/>
          <w:color w:val="000000"/>
          <w:sz w:val="20"/>
          <w:szCs w:val="20"/>
          <w:bdr w:val="none" w:sz="0" w:space="0" w:color="auto" w:frame="1"/>
          <w:lang w:val="ca-ES"/>
        </w:rPr>
        <w:t>centres d'estètica i bellesa</w:t>
      </w:r>
      <w:r w:rsidRPr="008D3B68">
        <w:rPr>
          <w:rFonts w:ascii="Verdana" w:hAnsi="Verdana"/>
          <w:color w:val="000000"/>
          <w:sz w:val="20"/>
          <w:szCs w:val="20"/>
          <w:bdr w:val="none" w:sz="0" w:space="0" w:color="auto" w:frame="1"/>
          <w:lang w:val="ca-ES"/>
        </w:rPr>
        <w:t xml:space="preserve"> podran demanar aquestes subvencions destinades a </w:t>
      </w:r>
      <w:r w:rsidRPr="008D3B68">
        <w:rPr>
          <w:rFonts w:ascii="Verdana" w:hAnsi="Verdana"/>
          <w:b/>
          <w:color w:val="000000"/>
          <w:sz w:val="20"/>
          <w:szCs w:val="20"/>
          <w:bdr w:val="none" w:sz="0" w:space="0" w:color="auto" w:frame="1"/>
          <w:lang w:val="ca-ES"/>
        </w:rPr>
        <w:t>reactivar i impulsar aquestes activitats</w:t>
      </w:r>
      <w:r w:rsidRPr="008D3B68">
        <w:rPr>
          <w:rFonts w:ascii="Verdana" w:hAnsi="Verdana"/>
          <w:color w:val="000000"/>
          <w:sz w:val="20"/>
          <w:szCs w:val="20"/>
          <w:bdr w:val="none" w:sz="0" w:space="0" w:color="auto" w:frame="1"/>
          <w:lang w:val="ca-ES"/>
        </w:rPr>
        <w:t xml:space="preserve"> davant de la situació de tancament que han comportat les mesures de salut pública per a la contenció del brot epidèmic </w:t>
      </w:r>
    </w:p>
    <w:p w:rsidR="00950E6A" w:rsidRPr="008D3B68" w:rsidRDefault="00950E6A" w:rsidP="00DB7350">
      <w:pPr>
        <w:pStyle w:val="NormalWeb"/>
        <w:shd w:val="clear" w:color="auto" w:fill="FFFFFF"/>
        <w:spacing w:before="0" w:beforeAutospacing="0" w:after="0" w:afterAutospacing="0"/>
        <w:rPr>
          <w:rFonts w:ascii="Verdana" w:hAnsi="Verdana"/>
          <w:color w:val="000000"/>
          <w:sz w:val="20"/>
          <w:szCs w:val="20"/>
          <w:bdr w:val="none" w:sz="0" w:space="0" w:color="auto" w:frame="1"/>
          <w:lang w:val="ca-ES"/>
        </w:rPr>
      </w:pPr>
      <w:r w:rsidRPr="008D3B68">
        <w:rPr>
          <w:rFonts w:ascii="Verdana" w:hAnsi="Verdana"/>
          <w:color w:val="000000"/>
          <w:sz w:val="20"/>
          <w:szCs w:val="20"/>
          <w:bdr w:val="none" w:sz="0" w:space="0" w:color="auto" w:frame="1"/>
          <w:lang w:val="ca-ES"/>
        </w:rPr>
        <w:t xml:space="preserve">de la pandèmia de COVID-19 al territori de Catalunya. </w:t>
      </w:r>
    </w:p>
    <w:p w:rsidR="00950E6A" w:rsidRPr="008D3B68" w:rsidRDefault="00950E6A" w:rsidP="00950687">
      <w:pPr>
        <w:pStyle w:val="NormalWeb"/>
        <w:shd w:val="clear" w:color="auto" w:fill="FFFFFF"/>
        <w:spacing w:before="0" w:beforeAutospacing="0" w:after="0" w:afterAutospacing="0"/>
        <w:ind w:right="281"/>
        <w:jc w:val="right"/>
        <w:rPr>
          <w:rFonts w:ascii="Verdana" w:hAnsi="Verdana"/>
          <w:color w:val="000000"/>
          <w:sz w:val="20"/>
          <w:szCs w:val="20"/>
          <w:bdr w:val="none" w:sz="0" w:space="0" w:color="auto" w:frame="1"/>
          <w:lang w:val="ca-ES"/>
        </w:rPr>
      </w:pPr>
    </w:p>
    <w:p w:rsidR="00DB7350" w:rsidRPr="008D3B68" w:rsidRDefault="00950E6A" w:rsidP="00DB7350">
      <w:pPr>
        <w:pStyle w:val="NormalWeb"/>
        <w:shd w:val="clear" w:color="auto" w:fill="FFFFFF"/>
        <w:spacing w:before="0" w:beforeAutospacing="0" w:after="0" w:afterAutospacing="0"/>
        <w:rPr>
          <w:rFonts w:ascii="Verdana" w:hAnsi="Verdana"/>
          <w:color w:val="000000"/>
          <w:sz w:val="20"/>
          <w:szCs w:val="20"/>
          <w:bdr w:val="none" w:sz="0" w:space="0" w:color="auto" w:frame="1"/>
          <w:lang w:val="ca-ES"/>
        </w:rPr>
      </w:pPr>
      <w:r w:rsidRPr="008D3B68">
        <w:rPr>
          <w:rFonts w:ascii="Verdana" w:hAnsi="Verdana"/>
          <w:color w:val="000000"/>
          <w:sz w:val="20"/>
          <w:szCs w:val="20"/>
          <w:bdr w:val="none" w:sz="0" w:space="0" w:color="auto" w:frame="1"/>
          <w:lang w:val="ca-ES"/>
        </w:rPr>
        <w:t xml:space="preserve">Les subvencions permetran cobrir les </w:t>
      </w:r>
      <w:r w:rsidRPr="008D3B68">
        <w:rPr>
          <w:rFonts w:ascii="Verdana" w:hAnsi="Verdana"/>
          <w:b/>
          <w:color w:val="000000"/>
          <w:sz w:val="20"/>
          <w:szCs w:val="20"/>
          <w:bdr w:val="none" w:sz="0" w:space="0" w:color="auto" w:frame="1"/>
          <w:lang w:val="ca-ES"/>
        </w:rPr>
        <w:t>següents despeses</w:t>
      </w:r>
      <w:r w:rsidRPr="008D3B68">
        <w:rPr>
          <w:rFonts w:ascii="Verdana" w:hAnsi="Verdana"/>
          <w:color w:val="000000"/>
          <w:sz w:val="20"/>
          <w:szCs w:val="20"/>
          <w:bdr w:val="none" w:sz="0" w:space="0" w:color="auto" w:frame="1"/>
          <w:lang w:val="ca-ES"/>
        </w:rPr>
        <w:t>:</w:t>
      </w:r>
      <w:r w:rsidR="00E138AC" w:rsidRPr="00E138AC">
        <w:rPr>
          <w:noProof/>
        </w:rPr>
        <w:t xml:space="preserve"> </w:t>
      </w:r>
    </w:p>
    <w:p w:rsidR="00950E6A" w:rsidRPr="00950E6A" w:rsidRDefault="00E9155F" w:rsidP="00786DEC">
      <w:pPr>
        <w:widowControl/>
        <w:numPr>
          <w:ilvl w:val="0"/>
          <w:numId w:val="3"/>
        </w:numPr>
        <w:shd w:val="clear" w:color="auto" w:fill="FFFFFF"/>
        <w:autoSpaceDE/>
        <w:autoSpaceDN/>
        <w:spacing w:beforeAutospacing="1" w:afterAutospacing="1"/>
        <w:rPr>
          <w:rFonts w:eastAsia="Times New Roman" w:cs="Times New Roman"/>
          <w:color w:val="000000"/>
          <w:sz w:val="20"/>
          <w:szCs w:val="20"/>
          <w:lang w:eastAsia="es-ES"/>
        </w:rPr>
      </w:pPr>
      <w:r>
        <w:rPr>
          <w:noProof/>
          <w:lang w:eastAsia="ca-ES"/>
        </w:rPr>
        <w:drawing>
          <wp:anchor distT="0" distB="0" distL="114300" distR="114300" simplePos="0" relativeHeight="251638784" behindDoc="0" locked="0" layoutInCell="1" allowOverlap="1" wp14:anchorId="38DCC6D7" wp14:editId="08C4EA12">
            <wp:simplePos x="0" y="0"/>
            <wp:positionH relativeFrom="rightMargin">
              <wp:posOffset>-6006465</wp:posOffset>
            </wp:positionH>
            <wp:positionV relativeFrom="page">
              <wp:posOffset>7676515</wp:posOffset>
            </wp:positionV>
            <wp:extent cx="3105150" cy="196215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3105150" cy="1962150"/>
                    </a:xfrm>
                    <a:prstGeom prst="rect">
                      <a:avLst/>
                    </a:prstGeom>
                  </pic:spPr>
                </pic:pic>
              </a:graphicData>
            </a:graphic>
            <wp14:sizeRelH relativeFrom="page">
              <wp14:pctWidth>0</wp14:pctWidth>
            </wp14:sizeRelH>
            <wp14:sizeRelV relativeFrom="page">
              <wp14:pctHeight>0</wp14:pctHeight>
            </wp14:sizeRelV>
          </wp:anchor>
        </w:drawing>
      </w:r>
      <w:r w:rsidR="00950E6A" w:rsidRPr="00950E6A">
        <w:rPr>
          <w:rFonts w:eastAsia="Times New Roman" w:cs="Times New Roman"/>
          <w:color w:val="000000"/>
          <w:sz w:val="20"/>
          <w:szCs w:val="20"/>
          <w:bdr w:val="none" w:sz="0" w:space="0" w:color="auto" w:frame="1"/>
          <w:lang w:eastAsia="es-ES"/>
        </w:rPr>
        <w:t>lloguers</w:t>
      </w:r>
    </w:p>
    <w:p w:rsidR="00950E6A" w:rsidRPr="00950E6A" w:rsidRDefault="00950E6A" w:rsidP="00786DEC">
      <w:pPr>
        <w:widowControl/>
        <w:numPr>
          <w:ilvl w:val="0"/>
          <w:numId w:val="3"/>
        </w:numPr>
        <w:shd w:val="clear" w:color="auto" w:fill="FFFFFF"/>
        <w:autoSpaceDE/>
        <w:autoSpaceDN/>
        <w:spacing w:beforeAutospacing="1" w:afterAutospacing="1"/>
        <w:rPr>
          <w:rFonts w:eastAsia="Times New Roman" w:cs="Times New Roman"/>
          <w:color w:val="000000"/>
          <w:sz w:val="20"/>
          <w:szCs w:val="20"/>
          <w:lang w:eastAsia="es-ES"/>
        </w:rPr>
      </w:pPr>
      <w:r w:rsidRPr="00950E6A">
        <w:rPr>
          <w:rFonts w:eastAsia="Times New Roman" w:cs="Times New Roman"/>
          <w:color w:val="000000"/>
          <w:sz w:val="20"/>
          <w:szCs w:val="20"/>
          <w:bdr w:val="none" w:sz="0" w:space="0" w:color="auto" w:frame="1"/>
          <w:lang w:eastAsia="es-ES"/>
        </w:rPr>
        <w:t>compres de producte,</w:t>
      </w:r>
    </w:p>
    <w:p w:rsidR="00950E6A" w:rsidRPr="00950E6A" w:rsidRDefault="00950E6A" w:rsidP="00786DEC">
      <w:pPr>
        <w:widowControl/>
        <w:numPr>
          <w:ilvl w:val="0"/>
          <w:numId w:val="3"/>
        </w:numPr>
        <w:shd w:val="clear" w:color="auto" w:fill="FFFFFF"/>
        <w:autoSpaceDE/>
        <w:autoSpaceDN/>
        <w:spacing w:beforeAutospacing="1" w:afterAutospacing="1"/>
        <w:rPr>
          <w:rFonts w:eastAsia="Times New Roman" w:cs="Times New Roman"/>
          <w:color w:val="000000"/>
          <w:sz w:val="20"/>
          <w:szCs w:val="20"/>
          <w:lang w:eastAsia="es-ES"/>
        </w:rPr>
      </w:pPr>
      <w:r w:rsidRPr="00950E6A">
        <w:rPr>
          <w:rFonts w:eastAsia="Times New Roman" w:cs="Times New Roman"/>
          <w:color w:val="000000"/>
          <w:sz w:val="20"/>
          <w:szCs w:val="20"/>
          <w:bdr w:val="none" w:sz="0" w:space="0" w:color="auto" w:frame="1"/>
          <w:lang w:eastAsia="es-ES"/>
        </w:rPr>
        <w:t>inversions en transformació digital per fomentar la creació de sistemes de venda on-line i la seva logística,</w:t>
      </w:r>
    </w:p>
    <w:p w:rsidR="00E95682" w:rsidRDefault="00950E6A" w:rsidP="00786DEC">
      <w:pPr>
        <w:widowControl/>
        <w:numPr>
          <w:ilvl w:val="0"/>
          <w:numId w:val="3"/>
        </w:numPr>
        <w:shd w:val="clear" w:color="auto" w:fill="FFFFFF"/>
        <w:autoSpaceDE/>
        <w:autoSpaceDN/>
        <w:spacing w:beforeAutospacing="1" w:afterAutospacing="1"/>
        <w:rPr>
          <w:rFonts w:eastAsia="Times New Roman" w:cs="Times New Roman"/>
          <w:color w:val="000000"/>
          <w:sz w:val="20"/>
          <w:szCs w:val="20"/>
          <w:lang w:eastAsia="es-ES"/>
        </w:rPr>
      </w:pPr>
      <w:r w:rsidRPr="00950E6A">
        <w:rPr>
          <w:rFonts w:eastAsia="Times New Roman" w:cs="Times New Roman"/>
          <w:color w:val="000000"/>
          <w:sz w:val="20"/>
          <w:szCs w:val="20"/>
          <w:bdr w:val="none" w:sz="0" w:space="0" w:color="auto" w:frame="1"/>
          <w:lang w:eastAsia="es-ES"/>
        </w:rPr>
        <w:t xml:space="preserve">qualsevol altre despesa derivada de dur a terme </w:t>
      </w:r>
      <w:r w:rsidRPr="008D3B68">
        <w:rPr>
          <w:rFonts w:eastAsia="Times New Roman" w:cs="Times New Roman"/>
          <w:color w:val="000000"/>
          <w:sz w:val="20"/>
          <w:szCs w:val="20"/>
          <w:bdr w:val="none" w:sz="0" w:space="0" w:color="auto" w:frame="1"/>
          <w:lang w:eastAsia="es-ES"/>
        </w:rPr>
        <w:t>l'acció o accions corresponents</w:t>
      </w:r>
    </w:p>
    <w:p w:rsidR="00C947F1" w:rsidRDefault="00C947F1">
      <w:pPr>
        <w:rPr>
          <w:b/>
          <w:color w:val="C00000"/>
          <w:sz w:val="20"/>
          <w:szCs w:val="20"/>
          <w:bdr w:val="none" w:sz="0" w:space="0" w:color="auto" w:frame="1"/>
          <w:shd w:val="clear" w:color="auto" w:fill="FFFFFF"/>
        </w:rPr>
      </w:pPr>
    </w:p>
    <w:p w:rsidR="005B65B9" w:rsidRDefault="005B65B9">
      <w:pPr>
        <w:rPr>
          <w:b/>
          <w:color w:val="C00000"/>
          <w:sz w:val="20"/>
          <w:szCs w:val="20"/>
          <w:bdr w:val="none" w:sz="0" w:space="0" w:color="auto" w:frame="1"/>
          <w:shd w:val="clear" w:color="auto" w:fill="FFFFFF"/>
        </w:rPr>
      </w:pPr>
    </w:p>
    <w:p w:rsidR="005B65B9" w:rsidRDefault="005B65B9">
      <w:pPr>
        <w:rPr>
          <w:b/>
          <w:color w:val="C00000"/>
          <w:sz w:val="20"/>
          <w:szCs w:val="20"/>
          <w:bdr w:val="none" w:sz="0" w:space="0" w:color="auto" w:frame="1"/>
          <w:shd w:val="clear" w:color="auto" w:fill="FFFFFF"/>
        </w:rPr>
      </w:pPr>
    </w:p>
    <w:p w:rsidR="005B65B9" w:rsidRDefault="005B65B9">
      <w:pPr>
        <w:rPr>
          <w:b/>
          <w:color w:val="C00000"/>
          <w:sz w:val="20"/>
          <w:szCs w:val="20"/>
          <w:bdr w:val="none" w:sz="0" w:space="0" w:color="auto" w:frame="1"/>
          <w:shd w:val="clear" w:color="auto" w:fill="FFFFFF"/>
        </w:rPr>
      </w:pPr>
    </w:p>
    <w:p w:rsidR="005B65B9" w:rsidRDefault="005B65B9">
      <w:pPr>
        <w:rPr>
          <w:b/>
          <w:color w:val="C00000"/>
          <w:sz w:val="20"/>
          <w:szCs w:val="20"/>
          <w:bdr w:val="none" w:sz="0" w:space="0" w:color="auto" w:frame="1"/>
          <w:shd w:val="clear" w:color="auto" w:fill="FFFFFF"/>
        </w:rPr>
      </w:pPr>
    </w:p>
    <w:p w:rsidR="00E9155F" w:rsidRDefault="00E9155F">
      <w:pPr>
        <w:rPr>
          <w:sz w:val="20"/>
          <w:szCs w:val="20"/>
          <w:bdr w:val="none" w:sz="0" w:space="0" w:color="auto" w:frame="1"/>
          <w:shd w:val="clear" w:color="auto" w:fill="FFFFFF"/>
        </w:rPr>
      </w:pPr>
    </w:p>
    <w:p w:rsidR="00E9155F" w:rsidRDefault="00E9155F">
      <w:pPr>
        <w:rPr>
          <w:sz w:val="20"/>
          <w:szCs w:val="20"/>
          <w:bdr w:val="none" w:sz="0" w:space="0" w:color="auto" w:frame="1"/>
          <w:shd w:val="clear" w:color="auto" w:fill="FFFFFF"/>
        </w:rPr>
      </w:pPr>
    </w:p>
    <w:p w:rsidR="00E9155F" w:rsidRDefault="00E9155F">
      <w:pPr>
        <w:rPr>
          <w:sz w:val="20"/>
          <w:szCs w:val="20"/>
          <w:bdr w:val="none" w:sz="0" w:space="0" w:color="auto" w:frame="1"/>
          <w:shd w:val="clear" w:color="auto" w:fill="FFFFFF"/>
        </w:rPr>
      </w:pPr>
    </w:p>
    <w:p w:rsidR="00C947F1" w:rsidRPr="00C947F1" w:rsidRDefault="00C947F1">
      <w:pPr>
        <w:rPr>
          <w:sz w:val="20"/>
          <w:szCs w:val="20"/>
          <w:bdr w:val="none" w:sz="0" w:space="0" w:color="auto" w:frame="1"/>
          <w:shd w:val="clear" w:color="auto" w:fill="FFFFFF"/>
        </w:rPr>
      </w:pPr>
      <w:r>
        <w:rPr>
          <w:sz w:val="20"/>
          <w:szCs w:val="20"/>
          <w:bdr w:val="none" w:sz="0" w:space="0" w:color="auto" w:frame="1"/>
          <w:shd w:val="clear" w:color="auto" w:fill="FFFFFF"/>
        </w:rPr>
        <w:t xml:space="preserve">Per més informació: </w:t>
      </w:r>
    </w:p>
    <w:p w:rsidR="00950E6A" w:rsidRPr="008D3B68" w:rsidRDefault="00950E6A">
      <w:pPr>
        <w:rPr>
          <w:color w:val="000000"/>
          <w:sz w:val="20"/>
          <w:szCs w:val="20"/>
          <w:bdr w:val="none" w:sz="0" w:space="0" w:color="auto" w:frame="1"/>
          <w:shd w:val="clear" w:color="auto" w:fill="FFFFFF"/>
        </w:rPr>
      </w:pPr>
    </w:p>
    <w:p w:rsidR="00C947F1" w:rsidRDefault="00E97209" w:rsidP="00C947F1">
      <w:pPr>
        <w:rPr>
          <w:rStyle w:val="Hipervnculo"/>
          <w:sz w:val="20"/>
          <w:szCs w:val="20"/>
          <w:bdr w:val="none" w:sz="0" w:space="0" w:color="auto" w:frame="1"/>
          <w:shd w:val="clear" w:color="auto" w:fill="FFFFFF"/>
        </w:rPr>
      </w:pPr>
      <w:r w:rsidRPr="00E97209">
        <w:rPr>
          <w:rFonts w:eastAsia="Times New Roman" w:cs="Times New Roman"/>
          <w:color w:val="000000"/>
          <w:sz w:val="20"/>
          <w:szCs w:val="20"/>
          <w:bdr w:val="none" w:sz="0" w:space="0" w:color="auto" w:frame="1"/>
          <w:lang w:eastAsia="es-ES"/>
        </w:rPr>
        <w:t>RESOLUCIÓ per la qual s'obre la convocatòria per a la concessió de subvencions en l'àmbit de les activitats</w:t>
      </w:r>
      <w:r>
        <w:rPr>
          <w:color w:val="000000"/>
          <w:sz w:val="17"/>
          <w:szCs w:val="17"/>
          <w:shd w:val="clear" w:color="auto" w:fill="FFFFFF"/>
        </w:rPr>
        <w:t xml:space="preserve"> </w:t>
      </w:r>
      <w:r w:rsidRPr="00E97209">
        <w:rPr>
          <w:rFonts w:eastAsia="Times New Roman" w:cs="Times New Roman"/>
          <w:color w:val="000000"/>
          <w:sz w:val="20"/>
          <w:szCs w:val="20"/>
          <w:bdr w:val="none" w:sz="0" w:space="0" w:color="auto" w:frame="1"/>
          <w:lang w:eastAsia="es-ES"/>
        </w:rPr>
        <w:t>de restauració, i els centres d'estètica i bellesa afectats econòmicament per la COVID-19 (ref. BDNS 530049).</w:t>
      </w:r>
      <w:r w:rsidR="00C947F1">
        <w:rPr>
          <w:rFonts w:eastAsia="Times New Roman" w:cs="Times New Roman"/>
          <w:color w:val="000000"/>
          <w:sz w:val="20"/>
          <w:szCs w:val="20"/>
          <w:bdr w:val="none" w:sz="0" w:space="0" w:color="auto" w:frame="1"/>
          <w:lang w:eastAsia="es-ES"/>
        </w:rPr>
        <w:t xml:space="preserve"> </w:t>
      </w:r>
      <w:hyperlink r:id="rId23" w:history="1">
        <w:r w:rsidR="00C947F1" w:rsidRPr="00E97209">
          <w:rPr>
            <w:rStyle w:val="Hipervnculo"/>
            <w:sz w:val="20"/>
            <w:szCs w:val="20"/>
            <w:bdr w:val="none" w:sz="0" w:space="0" w:color="auto" w:frame="1"/>
            <w:shd w:val="clear" w:color="auto" w:fill="FFFFFF"/>
          </w:rPr>
          <w:t>https://portaldogc.gencat.cat/utilsEADOP/PDF/8256/1818774.pdf</w:t>
        </w:r>
      </w:hyperlink>
    </w:p>
    <w:p w:rsidR="00C947F1" w:rsidRDefault="00C947F1" w:rsidP="00950E6A">
      <w:pPr>
        <w:shd w:val="clear" w:color="auto" w:fill="FFFFFF"/>
        <w:textAlignment w:val="baseline"/>
        <w:rPr>
          <w:color w:val="000000"/>
          <w:sz w:val="20"/>
          <w:szCs w:val="20"/>
          <w:bdr w:val="none" w:sz="0" w:space="0" w:color="auto" w:frame="1"/>
          <w:shd w:val="clear" w:color="auto" w:fill="FFFFFF"/>
        </w:rPr>
      </w:pPr>
    </w:p>
    <w:p w:rsidR="00950E6A" w:rsidRDefault="00950E6A" w:rsidP="00950E6A">
      <w:pPr>
        <w:shd w:val="clear" w:color="auto" w:fill="FFFFFF"/>
        <w:textAlignment w:val="baseline"/>
        <w:rPr>
          <w:rStyle w:val="Hipervnculo"/>
          <w:sz w:val="20"/>
          <w:szCs w:val="20"/>
          <w:bdr w:val="none" w:sz="0" w:space="0" w:color="auto" w:frame="1"/>
          <w:shd w:val="clear" w:color="auto" w:fill="FFFFFF"/>
        </w:rPr>
      </w:pPr>
      <w:r w:rsidRPr="008D3B68">
        <w:rPr>
          <w:color w:val="000000"/>
          <w:sz w:val="20"/>
          <w:szCs w:val="20"/>
          <w:bdr w:val="none" w:sz="0" w:space="0" w:color="auto" w:frame="1"/>
          <w:shd w:val="clear" w:color="auto" w:fill="FFFFFF"/>
        </w:rPr>
        <w:t>RESOLUCIÓ per la qual s'aproven les bases reguladores per a la concessió de subvencions en l'àmbit de les activitats de restauració i dels centres d'estètica i bellesa afectats econòmicament per la COVID-19. </w:t>
      </w:r>
      <w:hyperlink r:id="rId24" w:tgtFrame="_blank" w:history="1">
        <w:r w:rsidRPr="008D3B68">
          <w:rPr>
            <w:rStyle w:val="Hipervnculo"/>
            <w:sz w:val="20"/>
            <w:szCs w:val="20"/>
            <w:bdr w:val="none" w:sz="0" w:space="0" w:color="auto" w:frame="1"/>
            <w:shd w:val="clear" w:color="auto" w:fill="FFFFFF"/>
          </w:rPr>
          <w:t>https://portaldogc.gencat.cat/utilsEADOP/PDF/8252/1818034.pdf</w:t>
        </w:r>
      </w:hyperlink>
    </w:p>
    <w:p w:rsidR="002F5E3F" w:rsidRDefault="002F5E3F" w:rsidP="00950E6A">
      <w:pPr>
        <w:shd w:val="clear" w:color="auto" w:fill="FFFFFF"/>
        <w:textAlignment w:val="baseline"/>
        <w:rPr>
          <w:rStyle w:val="Hipervnculo"/>
          <w:sz w:val="20"/>
          <w:szCs w:val="20"/>
          <w:bdr w:val="none" w:sz="0" w:space="0" w:color="auto" w:frame="1"/>
          <w:shd w:val="clear" w:color="auto" w:fill="FFFFFF"/>
        </w:rPr>
      </w:pPr>
    </w:p>
    <w:p w:rsidR="00950E6A" w:rsidRPr="002F5E3F" w:rsidRDefault="002F5E3F" w:rsidP="002F5E3F">
      <w:pPr>
        <w:widowControl/>
        <w:shd w:val="clear" w:color="auto" w:fill="FFFFFF"/>
        <w:autoSpaceDE/>
        <w:autoSpaceDN/>
        <w:spacing w:beforeAutospacing="1" w:afterAutospacing="1"/>
        <w:jc w:val="center"/>
        <w:rPr>
          <w:rFonts w:eastAsia="Times New Roman" w:cs="Times New Roman"/>
          <w:color w:val="000000"/>
          <w:sz w:val="36"/>
          <w:szCs w:val="36"/>
          <w:lang w:eastAsia="es-ES"/>
        </w:rPr>
      </w:pPr>
      <w:r w:rsidRPr="002F5E3F">
        <w:rPr>
          <w:b/>
          <w:color w:val="C00000"/>
          <w:sz w:val="36"/>
          <w:szCs w:val="36"/>
          <w:highlight w:val="yellow"/>
          <w:bdr w:val="none" w:sz="0" w:space="0" w:color="auto" w:frame="1"/>
          <w:shd w:val="clear" w:color="auto" w:fill="FFFFFF"/>
        </w:rPr>
        <w:t>CONVOCATÒRIA TANCADA</w:t>
      </w:r>
    </w:p>
    <w:p w:rsidR="0047693C" w:rsidRPr="008D3B68" w:rsidRDefault="0047693C" w:rsidP="00950E6A">
      <w:pPr>
        <w:shd w:val="clear" w:color="auto" w:fill="FFFFFF"/>
        <w:textAlignment w:val="baseline"/>
        <w:rPr>
          <w:color w:val="000000"/>
          <w:sz w:val="17"/>
          <w:szCs w:val="17"/>
          <w:bdr w:val="none" w:sz="0" w:space="0" w:color="auto" w:frame="1"/>
          <w:shd w:val="clear" w:color="auto" w:fill="FFFFFF"/>
        </w:rPr>
      </w:pPr>
    </w:p>
    <w:p w:rsidR="00E04439" w:rsidRPr="00E04439" w:rsidRDefault="008C4598" w:rsidP="00E04439">
      <w:pPr>
        <w:pStyle w:val="NormalWeb"/>
        <w:shd w:val="clear" w:color="auto" w:fill="FFFFFF"/>
        <w:spacing w:before="0" w:beforeAutospacing="0" w:after="0" w:afterAutospacing="0"/>
        <w:jc w:val="both"/>
        <w:rPr>
          <w:rFonts w:ascii="Verdana" w:eastAsia="Verdana" w:hAnsi="Verdana" w:cs="Verdana"/>
          <w:b/>
          <w:color w:val="000000"/>
          <w:sz w:val="22"/>
          <w:szCs w:val="22"/>
          <w:shd w:val="clear" w:color="auto" w:fill="FFFFFF"/>
          <w:lang w:val="ca-ES" w:eastAsia="en-US"/>
        </w:rPr>
      </w:pPr>
      <w:r w:rsidRPr="00E04439">
        <w:rPr>
          <w:noProof/>
          <w:sz w:val="20"/>
          <w:lang w:val="ca-ES" w:eastAsia="ca-ES"/>
        </w:rPr>
        <mc:AlternateContent>
          <mc:Choice Requires="wps">
            <w:drawing>
              <wp:anchor distT="0" distB="0" distL="0" distR="0" simplePos="0" relativeHeight="251633664" behindDoc="1" locked="0" layoutInCell="1" allowOverlap="1" wp14:anchorId="2830503E" wp14:editId="60833350">
                <wp:simplePos x="0" y="0"/>
                <wp:positionH relativeFrom="page">
                  <wp:posOffset>842962</wp:posOffset>
                </wp:positionH>
                <wp:positionV relativeFrom="paragraph">
                  <wp:posOffset>967740</wp:posOffset>
                </wp:positionV>
                <wp:extent cx="6184265" cy="45085"/>
                <wp:effectExtent l="0" t="0" r="6985" b="0"/>
                <wp:wrapTopAndBottom/>
                <wp:docPr id="34"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4265" cy="450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5CAD7F" id="Rectangle 217" o:spid="_x0000_s1026" style="position:absolute;margin-left:66.35pt;margin-top:76.2pt;width:486.95pt;height:3.55pt;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" fillcolor="black" stroked="f">
                <w10:wrap type="topAndBottom" anchorx="page"/>
              </v:rect>
            </w:pict>
          </mc:Fallback>
        </mc:AlternateContent>
      </w:r>
      <w:r w:rsidR="008D3B68" w:rsidRPr="00E04439">
        <w:rPr>
          <w:rFonts w:ascii="Verdana" w:eastAsia="Verdana" w:hAnsi="Verdana" w:cs="Verdana"/>
          <w:b/>
          <w:color w:val="000000"/>
          <w:sz w:val="22"/>
          <w:szCs w:val="22"/>
          <w:shd w:val="clear" w:color="auto" w:fill="FFFFFF"/>
          <w:lang w:val="ca-ES" w:eastAsia="en-US"/>
        </w:rPr>
        <w:t>3.-</w:t>
      </w:r>
      <w:r w:rsidR="00E04439" w:rsidRPr="00E04439">
        <w:rPr>
          <w:rFonts w:ascii="Verdana" w:eastAsia="Verdana" w:hAnsi="Verdana" w:cs="Verdana"/>
          <w:b/>
          <w:color w:val="000000"/>
          <w:sz w:val="22"/>
          <w:szCs w:val="22"/>
          <w:shd w:val="clear" w:color="auto" w:fill="FFFFFF"/>
          <w:lang w:val="ca-ES" w:eastAsia="en-US"/>
        </w:rPr>
        <w:t xml:space="preserve">  Convocatòria d'ajuts per afavorir el manteniment de l'activitat econòmica de les persones treballadores autònomes, persona física, i de les persones treballadores autònomes que formen part d'una microempresa davant els efectes de les noves mesures adoptades per fer front a la COVID-19</w:t>
      </w:r>
    </w:p>
    <w:p w:rsidR="00483032" w:rsidRDefault="00483032" w:rsidP="00950E6A">
      <w:pPr>
        <w:pStyle w:val="NormalWeb"/>
        <w:shd w:val="clear" w:color="auto" w:fill="FFFFFF"/>
        <w:spacing w:before="0" w:beforeAutospacing="0" w:after="0" w:afterAutospacing="0"/>
        <w:rPr>
          <w:rFonts w:ascii="Verdana" w:eastAsia="Verdana" w:hAnsi="Verdana" w:cs="Verdana"/>
          <w:color w:val="000000"/>
          <w:sz w:val="20"/>
          <w:szCs w:val="20"/>
          <w:bdr w:val="none" w:sz="0" w:space="0" w:color="auto" w:frame="1"/>
          <w:shd w:val="clear" w:color="auto" w:fill="FFFFFF"/>
          <w:lang w:val="ca-ES" w:eastAsia="en-US"/>
        </w:rPr>
      </w:pPr>
    </w:p>
    <w:p w:rsidR="00E04439" w:rsidRDefault="00E04439" w:rsidP="00950E6A">
      <w:pPr>
        <w:pStyle w:val="NormalWeb"/>
        <w:shd w:val="clear" w:color="auto" w:fill="FFFFFF"/>
        <w:spacing w:before="0" w:beforeAutospacing="0" w:after="0" w:afterAutospacing="0"/>
        <w:rPr>
          <w:rFonts w:ascii="Verdana" w:eastAsia="Verdana" w:hAnsi="Verdana" w:cs="Verdana"/>
          <w:b/>
          <w:color w:val="000000"/>
          <w:sz w:val="20"/>
          <w:szCs w:val="20"/>
          <w:bdr w:val="none" w:sz="0" w:space="0" w:color="auto" w:frame="1"/>
          <w:shd w:val="clear" w:color="auto" w:fill="FFFFFF"/>
          <w:lang w:val="ca-ES" w:eastAsia="en-US"/>
        </w:rPr>
      </w:pPr>
      <w:r w:rsidRPr="00E04439">
        <w:rPr>
          <w:rFonts w:ascii="Verdana" w:eastAsia="Verdana" w:hAnsi="Verdana" w:cs="Verdana"/>
          <w:color w:val="000000"/>
          <w:sz w:val="20"/>
          <w:szCs w:val="20"/>
          <w:bdr w:val="none" w:sz="0" w:space="0" w:color="auto" w:frame="1"/>
          <w:shd w:val="clear" w:color="auto" w:fill="FFFFFF"/>
          <w:lang w:val="ca-ES" w:eastAsia="en-US"/>
        </w:rPr>
        <w:t>Consisteix en un ajut (Prestació econòmica de pagament únic) per un import fix de </w:t>
      </w:r>
      <w:r w:rsidRPr="007E0535">
        <w:rPr>
          <w:rFonts w:ascii="Verdana" w:eastAsia="Verdana" w:hAnsi="Verdana" w:cs="Verdana"/>
          <w:b/>
          <w:color w:val="000000"/>
          <w:sz w:val="20"/>
          <w:szCs w:val="20"/>
          <w:bdr w:val="none" w:sz="0" w:space="0" w:color="auto" w:frame="1"/>
          <w:shd w:val="clear" w:color="auto" w:fill="FFFFFF"/>
          <w:lang w:val="ca-ES" w:eastAsia="en-US"/>
        </w:rPr>
        <w:t>2.000 euros</w:t>
      </w:r>
      <w:r w:rsidR="007E0535">
        <w:rPr>
          <w:rFonts w:ascii="Verdana" w:eastAsia="Verdana" w:hAnsi="Verdana" w:cs="Verdana"/>
          <w:b/>
          <w:color w:val="000000"/>
          <w:sz w:val="20"/>
          <w:szCs w:val="20"/>
          <w:bdr w:val="none" w:sz="0" w:space="0" w:color="auto" w:frame="1"/>
          <w:shd w:val="clear" w:color="auto" w:fill="FFFFFF"/>
          <w:lang w:val="ca-ES" w:eastAsia="en-US"/>
        </w:rPr>
        <w:t>.</w:t>
      </w:r>
    </w:p>
    <w:p w:rsidR="007E0535" w:rsidRDefault="007E0535" w:rsidP="00950E6A">
      <w:pPr>
        <w:pStyle w:val="NormalWeb"/>
        <w:shd w:val="clear" w:color="auto" w:fill="FFFFFF"/>
        <w:spacing w:before="0" w:beforeAutospacing="0" w:after="0" w:afterAutospacing="0"/>
        <w:rPr>
          <w:rFonts w:ascii="Verdana" w:eastAsia="Verdana" w:hAnsi="Verdana" w:cs="Verdana"/>
          <w:b/>
          <w:color w:val="000000"/>
          <w:sz w:val="20"/>
          <w:szCs w:val="20"/>
          <w:bdr w:val="none" w:sz="0" w:space="0" w:color="auto" w:frame="1"/>
          <w:shd w:val="clear" w:color="auto" w:fill="FFFFFF"/>
          <w:lang w:val="ca-ES" w:eastAsia="en-US"/>
        </w:rPr>
      </w:pPr>
    </w:p>
    <w:p w:rsidR="007E0535" w:rsidRDefault="007E0535" w:rsidP="00950E6A">
      <w:pPr>
        <w:pStyle w:val="NormalWeb"/>
        <w:shd w:val="clear" w:color="auto" w:fill="FFFFFF"/>
        <w:spacing w:before="0" w:beforeAutospacing="0" w:after="0" w:afterAutospacing="0"/>
        <w:rPr>
          <w:rFonts w:ascii="Verdana" w:eastAsia="Verdana" w:hAnsi="Verdana" w:cs="Verdana"/>
          <w:b/>
          <w:color w:val="000000"/>
          <w:sz w:val="20"/>
          <w:szCs w:val="20"/>
          <w:bdr w:val="none" w:sz="0" w:space="0" w:color="auto" w:frame="1"/>
          <w:shd w:val="clear" w:color="auto" w:fill="FFFFFF"/>
          <w:lang w:val="ca-ES" w:eastAsia="en-US"/>
        </w:rPr>
      </w:pPr>
      <w:r>
        <w:rPr>
          <w:rFonts w:ascii="Verdana" w:eastAsia="Verdana" w:hAnsi="Verdana" w:cs="Verdana"/>
          <w:b/>
          <w:color w:val="000000"/>
          <w:sz w:val="20"/>
          <w:szCs w:val="20"/>
          <w:bdr w:val="none" w:sz="0" w:space="0" w:color="auto" w:frame="1"/>
          <w:shd w:val="clear" w:color="auto" w:fill="FFFFFF"/>
          <w:lang w:val="ca-ES" w:eastAsia="en-US"/>
        </w:rPr>
        <w:t>Pod</w:t>
      </w:r>
      <w:r w:rsidR="00CC7C70">
        <w:rPr>
          <w:rFonts w:ascii="Verdana" w:eastAsia="Verdana" w:hAnsi="Verdana" w:cs="Verdana"/>
          <w:b/>
          <w:color w:val="000000"/>
          <w:sz w:val="20"/>
          <w:szCs w:val="20"/>
          <w:bdr w:val="none" w:sz="0" w:space="0" w:color="auto" w:frame="1"/>
          <w:shd w:val="clear" w:color="auto" w:fill="FFFFFF"/>
          <w:lang w:val="ca-ES" w:eastAsia="en-US"/>
        </w:rPr>
        <w:t>i</w:t>
      </w:r>
      <w:r>
        <w:rPr>
          <w:rFonts w:ascii="Verdana" w:eastAsia="Verdana" w:hAnsi="Verdana" w:cs="Verdana"/>
          <w:b/>
          <w:color w:val="000000"/>
          <w:sz w:val="20"/>
          <w:szCs w:val="20"/>
          <w:bdr w:val="none" w:sz="0" w:space="0" w:color="auto" w:frame="1"/>
          <w:shd w:val="clear" w:color="auto" w:fill="FFFFFF"/>
          <w:lang w:val="ca-ES" w:eastAsia="en-US"/>
        </w:rPr>
        <w:t>en sol·licitar-la:</w:t>
      </w:r>
    </w:p>
    <w:p w:rsidR="007E0535" w:rsidRPr="00277AD8" w:rsidRDefault="007E0535" w:rsidP="00786DEC">
      <w:pPr>
        <w:pStyle w:val="Prrafodelista"/>
        <w:widowControl/>
        <w:numPr>
          <w:ilvl w:val="0"/>
          <w:numId w:val="5"/>
        </w:numPr>
        <w:shd w:val="clear" w:color="auto" w:fill="FFFFFF"/>
        <w:autoSpaceDE/>
        <w:autoSpaceDN/>
        <w:spacing w:beforeAutospacing="1" w:afterAutospacing="1"/>
        <w:rPr>
          <w:rFonts w:eastAsia="Times New Roman" w:cs="Times New Roman"/>
          <w:color w:val="000000"/>
          <w:sz w:val="20"/>
          <w:szCs w:val="20"/>
          <w:lang w:eastAsia="ca-ES"/>
        </w:rPr>
      </w:pPr>
      <w:r w:rsidRPr="007E0535">
        <w:rPr>
          <w:rFonts w:eastAsia="Times New Roman" w:cs="Times New Roman"/>
          <w:color w:val="000000"/>
          <w:sz w:val="20"/>
          <w:szCs w:val="20"/>
          <w:lang w:eastAsia="ca-ES"/>
        </w:rPr>
        <w:t>Persones treballa</w:t>
      </w:r>
      <w:r w:rsidRPr="00277AD8">
        <w:rPr>
          <w:rFonts w:eastAsia="Times New Roman" w:cs="Times New Roman"/>
          <w:color w:val="000000"/>
          <w:sz w:val="20"/>
          <w:szCs w:val="20"/>
          <w:lang w:eastAsia="ca-ES"/>
        </w:rPr>
        <w:t xml:space="preserve">dores autònomes donades d'alta al RETA o donades d'alta a una </w:t>
      </w:r>
      <w:r w:rsidR="00C42FC7">
        <w:rPr>
          <w:rFonts w:eastAsia="Times New Roman" w:cs="Times New Roman"/>
          <w:color w:val="000000"/>
          <w:sz w:val="20"/>
          <w:szCs w:val="20"/>
          <w:lang w:eastAsia="ca-ES"/>
        </w:rPr>
        <w:t>m</w:t>
      </w:r>
      <w:r w:rsidRPr="00277AD8">
        <w:rPr>
          <w:rFonts w:eastAsia="Times New Roman" w:cs="Times New Roman"/>
          <w:color w:val="000000"/>
          <w:sz w:val="20"/>
          <w:szCs w:val="20"/>
          <w:lang w:eastAsia="ca-ES"/>
        </w:rPr>
        <w:t xml:space="preserve">utualitat com a sistema alternatiu al RETA </w:t>
      </w:r>
    </w:p>
    <w:p w:rsidR="007E0535" w:rsidRPr="007E0535" w:rsidRDefault="008C4598" w:rsidP="00786DEC">
      <w:pPr>
        <w:pStyle w:val="Prrafodelista"/>
        <w:widowControl/>
        <w:numPr>
          <w:ilvl w:val="0"/>
          <w:numId w:val="5"/>
        </w:numPr>
        <w:shd w:val="clear" w:color="auto" w:fill="FFFFFF"/>
        <w:autoSpaceDE/>
        <w:autoSpaceDN/>
        <w:spacing w:beforeAutospacing="1" w:afterAutospacing="1"/>
        <w:rPr>
          <w:rFonts w:eastAsia="Times New Roman" w:cs="Times New Roman"/>
          <w:color w:val="000000"/>
          <w:sz w:val="20"/>
          <w:szCs w:val="20"/>
          <w:lang w:eastAsia="ca-ES"/>
        </w:rPr>
      </w:pPr>
      <w:r>
        <w:rPr>
          <w:noProof/>
          <w:lang w:eastAsia="ca-ES"/>
        </w:rPr>
        <w:drawing>
          <wp:anchor distT="0" distB="0" distL="114300" distR="114300" simplePos="0" relativeHeight="251635712" behindDoc="0" locked="0" layoutInCell="1" allowOverlap="1" wp14:anchorId="01679452" wp14:editId="7DB1BF9D">
            <wp:simplePos x="0" y="0"/>
            <wp:positionH relativeFrom="rightMargin">
              <wp:posOffset>-6292215</wp:posOffset>
            </wp:positionH>
            <wp:positionV relativeFrom="page">
              <wp:posOffset>6325870</wp:posOffset>
            </wp:positionV>
            <wp:extent cx="2755265" cy="1762125"/>
            <wp:effectExtent l="0" t="0" r="6985" b="9525"/>
            <wp:wrapSquare wrapText="bothSides"/>
            <wp:docPr id="64" name="Imagen 64" descr="Versum, programa de gestión para centros de estética y bel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rsum, programa de gestión para centros de estética y belleza"/>
                    <pic:cNvPicPr>
                      <a:picLocks noChangeAspect="1" noChangeArrowheads="1"/>
                    </pic:cNvPicPr>
                  </pic:nvPicPr>
                  <pic:blipFill>
                    <a:blip r:embed="rId25" cstate="print">
                      <a:extLst>
                        <a:ext uri="{BEBA8EAE-BF5A-486C-A8C5-ECC9F3942E4B}">
                          <a14:imgProps xmlns:a14="http://schemas.microsoft.com/office/drawing/2010/main">
                            <a14:imgLayer r:embed="rId26">
                              <a14:imgEffect>
                                <a14:artisticLineDrawing/>
                              </a14:imgEffect>
                            </a14:imgLayer>
                          </a14:imgProps>
                        </a:ext>
                        <a:ext uri="{28A0092B-C50C-407E-A947-70E740481C1C}">
                          <a14:useLocalDpi xmlns:a14="http://schemas.microsoft.com/office/drawing/2010/main" val="0"/>
                        </a:ext>
                      </a:extLst>
                    </a:blip>
                    <a:srcRect/>
                    <a:stretch>
                      <a:fillRect/>
                    </a:stretch>
                  </pic:blipFill>
                  <pic:spPr bwMode="auto">
                    <a:xfrm>
                      <a:off x="0" y="0"/>
                      <a:ext cx="2755265" cy="1762125"/>
                    </a:xfrm>
                    <a:prstGeom prst="rect">
                      <a:avLst/>
                    </a:prstGeom>
                    <a:noFill/>
                    <a:ln>
                      <a:noFill/>
                    </a:ln>
                    <a:effectLst>
                      <a:softEdge rad="152400"/>
                    </a:effectLst>
                  </pic:spPr>
                </pic:pic>
              </a:graphicData>
            </a:graphic>
            <wp14:sizeRelH relativeFrom="page">
              <wp14:pctWidth>0</wp14:pctWidth>
            </wp14:sizeRelH>
            <wp14:sizeRelV relativeFrom="page">
              <wp14:pctHeight>0</wp14:pctHeight>
            </wp14:sizeRelV>
          </wp:anchor>
        </w:drawing>
      </w:r>
      <w:r w:rsidR="007E0535" w:rsidRPr="007E0535">
        <w:rPr>
          <w:rFonts w:eastAsia="Times New Roman" w:cs="Times New Roman"/>
          <w:color w:val="000000"/>
          <w:sz w:val="20"/>
          <w:szCs w:val="20"/>
          <w:lang w:eastAsia="ca-ES"/>
        </w:rPr>
        <w:t xml:space="preserve">Les persones treballadores autònomes que han constituït una empresa amb personalitat jurídica pròpia, ja sigui unipersonal o amb altres persones sòcies </w:t>
      </w:r>
    </w:p>
    <w:p w:rsidR="007E0535" w:rsidRPr="007E0535" w:rsidRDefault="007E0535" w:rsidP="00786DEC">
      <w:pPr>
        <w:pStyle w:val="Prrafodelista"/>
        <w:widowControl/>
        <w:numPr>
          <w:ilvl w:val="0"/>
          <w:numId w:val="5"/>
        </w:numPr>
        <w:shd w:val="clear" w:color="auto" w:fill="FFFFFF"/>
        <w:autoSpaceDE/>
        <w:autoSpaceDN/>
        <w:spacing w:beforeAutospacing="1" w:afterAutospacing="1"/>
        <w:rPr>
          <w:rFonts w:eastAsia="Times New Roman" w:cs="Times New Roman"/>
          <w:color w:val="000000"/>
          <w:sz w:val="20"/>
          <w:szCs w:val="20"/>
          <w:lang w:eastAsia="ca-ES"/>
        </w:rPr>
      </w:pPr>
      <w:r w:rsidRPr="007E0535">
        <w:rPr>
          <w:rFonts w:eastAsia="Times New Roman" w:cs="Times New Roman"/>
          <w:color w:val="000000"/>
          <w:sz w:val="20"/>
          <w:szCs w:val="20"/>
          <w:lang w:eastAsia="ca-ES"/>
        </w:rPr>
        <w:t xml:space="preserve">Les persones sòcies de les cooperatives que cotitzen al RETA o a una mutualitat com a sistema alternatiu al RETA, sempre que la cooperativa estigui formada com a màxim per tres persones sòcies </w:t>
      </w:r>
    </w:p>
    <w:p w:rsidR="007E0535" w:rsidRDefault="007E0535" w:rsidP="007E0535">
      <w:pPr>
        <w:widowControl/>
        <w:shd w:val="clear" w:color="auto" w:fill="FFFFFF"/>
        <w:autoSpaceDE/>
        <w:autoSpaceDN/>
        <w:rPr>
          <w:rFonts w:eastAsia="Times New Roman" w:cs="Times New Roman"/>
          <w:color w:val="000000"/>
          <w:sz w:val="20"/>
          <w:szCs w:val="20"/>
          <w:lang w:eastAsia="ca-ES"/>
        </w:rPr>
      </w:pPr>
      <w:r>
        <w:rPr>
          <w:rFonts w:eastAsia="Times New Roman" w:cs="Times New Roman"/>
          <w:color w:val="000000"/>
          <w:sz w:val="20"/>
          <w:szCs w:val="20"/>
          <w:lang w:eastAsia="ca-ES"/>
        </w:rPr>
        <w:t>Q</w:t>
      </w:r>
      <w:r w:rsidR="00321224">
        <w:rPr>
          <w:rFonts w:eastAsia="Times New Roman" w:cs="Times New Roman"/>
          <w:color w:val="000000"/>
          <w:sz w:val="20"/>
          <w:szCs w:val="20"/>
          <w:lang w:eastAsia="ca-ES"/>
        </w:rPr>
        <w:t>UEDEN EXCLOSO</w:t>
      </w:r>
      <w:r>
        <w:rPr>
          <w:rFonts w:eastAsia="Times New Roman" w:cs="Times New Roman"/>
          <w:color w:val="000000"/>
          <w:sz w:val="20"/>
          <w:szCs w:val="20"/>
          <w:lang w:eastAsia="ca-ES"/>
        </w:rPr>
        <w:t>S ELS AUTÒNOMS COL·LABORADORS.</w:t>
      </w:r>
    </w:p>
    <w:p w:rsidR="007E0535" w:rsidRDefault="00E9155F" w:rsidP="007E0535">
      <w:pPr>
        <w:widowControl/>
        <w:shd w:val="clear" w:color="auto" w:fill="FFFFFF"/>
        <w:autoSpaceDE/>
        <w:autoSpaceDN/>
        <w:spacing w:beforeAutospacing="1" w:afterAutospacing="1"/>
      </w:pPr>
      <w:r>
        <w:rPr>
          <w:rFonts w:eastAsia="Times New Roman" w:cs="Times New Roman"/>
          <w:sz w:val="20"/>
          <w:szCs w:val="20"/>
          <w:lang w:eastAsia="ca-ES"/>
        </w:rPr>
        <w:t xml:space="preserve">Per més informació: </w:t>
      </w:r>
      <w:hyperlink r:id="rId27" w:tgtFrame="_blank" w:history="1">
        <w:r w:rsidR="007E0535">
          <w:rPr>
            <w:rStyle w:val="Hipervnculo"/>
            <w:sz w:val="17"/>
            <w:szCs w:val="17"/>
            <w:bdr w:val="none" w:sz="0" w:space="0" w:color="auto" w:frame="1"/>
          </w:rPr>
          <w:t>https://portaldogc.gencat.cat/utilsEADOP/PDF/8265/1820802.pdf</w:t>
        </w:r>
      </w:hyperlink>
    </w:p>
    <w:p w:rsidR="00483032" w:rsidRPr="002F5E3F" w:rsidRDefault="002F5E3F" w:rsidP="002F5E3F">
      <w:pPr>
        <w:widowControl/>
        <w:shd w:val="clear" w:color="auto" w:fill="FFFFFF"/>
        <w:autoSpaceDE/>
        <w:autoSpaceDN/>
        <w:spacing w:beforeAutospacing="1" w:afterAutospacing="1"/>
        <w:jc w:val="center"/>
        <w:rPr>
          <w:rFonts w:eastAsia="Times New Roman" w:cs="Times New Roman"/>
          <w:color w:val="000000"/>
          <w:sz w:val="36"/>
          <w:szCs w:val="36"/>
          <w:lang w:eastAsia="es-ES"/>
        </w:rPr>
      </w:pPr>
      <w:r>
        <w:rPr>
          <w:b/>
          <w:color w:val="C00000"/>
          <w:sz w:val="36"/>
          <w:szCs w:val="36"/>
          <w:highlight w:val="yellow"/>
          <w:bdr w:val="none" w:sz="0" w:space="0" w:color="auto" w:frame="1"/>
          <w:shd w:val="clear" w:color="auto" w:fill="FFFFFF"/>
        </w:rPr>
        <w:t>CONVOCATÒRIA TANCAD</w:t>
      </w:r>
      <w:r w:rsidRPr="002F5E3F">
        <w:rPr>
          <w:b/>
          <w:color w:val="C00000"/>
          <w:sz w:val="36"/>
          <w:szCs w:val="36"/>
          <w:highlight w:val="yellow"/>
          <w:bdr w:val="none" w:sz="0" w:space="0" w:color="auto" w:frame="1"/>
          <w:shd w:val="clear" w:color="auto" w:fill="FFFFFF"/>
        </w:rPr>
        <w:t>A</w:t>
      </w:r>
      <w:r w:rsidR="00483032" w:rsidRPr="00E95682">
        <w:rPr>
          <w:b/>
          <w:color w:val="C00000"/>
          <w:sz w:val="28"/>
          <w:szCs w:val="28"/>
          <w:bdr w:val="none" w:sz="0" w:space="0" w:color="auto" w:frame="1"/>
          <w:shd w:val="clear" w:color="auto" w:fill="FFFFFF"/>
        </w:rPr>
        <w:t xml:space="preserve"> s’ha exhaurit la dotació pressupostària</w:t>
      </w:r>
    </w:p>
    <w:p w:rsidR="00DA4334" w:rsidRDefault="00DA4334" w:rsidP="00DA4334">
      <w:pPr>
        <w:pStyle w:val="NormalWeb"/>
        <w:shd w:val="clear" w:color="auto" w:fill="FFFFFF"/>
        <w:spacing w:before="0" w:beforeAutospacing="0" w:after="0" w:afterAutospacing="0"/>
        <w:rPr>
          <w:rFonts w:ascii="Verdana" w:eastAsia="Verdana" w:hAnsi="Verdana" w:cs="Verdana"/>
          <w:b/>
          <w:color w:val="000000"/>
          <w:sz w:val="22"/>
          <w:szCs w:val="22"/>
          <w:shd w:val="clear" w:color="auto" w:fill="FFFFFF"/>
          <w:lang w:val="ca-ES" w:eastAsia="en-US"/>
        </w:rPr>
      </w:pPr>
    </w:p>
    <w:p w:rsidR="002F5E3F" w:rsidRDefault="002F5E3F" w:rsidP="00DA4334">
      <w:pPr>
        <w:pStyle w:val="NormalWeb"/>
        <w:shd w:val="clear" w:color="auto" w:fill="FFFFFF"/>
        <w:spacing w:before="0" w:beforeAutospacing="0" w:after="0" w:afterAutospacing="0"/>
        <w:rPr>
          <w:rFonts w:ascii="Verdana" w:eastAsia="Verdana" w:hAnsi="Verdana" w:cs="Verdana"/>
          <w:b/>
          <w:color w:val="000000"/>
          <w:sz w:val="22"/>
          <w:szCs w:val="22"/>
          <w:shd w:val="clear" w:color="auto" w:fill="FFFFFF"/>
          <w:lang w:val="ca-ES" w:eastAsia="en-US"/>
        </w:rPr>
      </w:pPr>
    </w:p>
    <w:p w:rsidR="002F5E3F" w:rsidRDefault="002F5E3F" w:rsidP="00DA4334">
      <w:pPr>
        <w:pStyle w:val="NormalWeb"/>
        <w:shd w:val="clear" w:color="auto" w:fill="FFFFFF"/>
        <w:spacing w:before="0" w:beforeAutospacing="0" w:after="0" w:afterAutospacing="0"/>
        <w:rPr>
          <w:rFonts w:ascii="Verdana" w:eastAsia="Verdana" w:hAnsi="Verdana" w:cs="Verdana"/>
          <w:b/>
          <w:color w:val="000000"/>
          <w:sz w:val="22"/>
          <w:szCs w:val="22"/>
          <w:shd w:val="clear" w:color="auto" w:fill="FFFFFF"/>
          <w:lang w:val="ca-ES" w:eastAsia="en-US"/>
        </w:rPr>
      </w:pPr>
    </w:p>
    <w:p w:rsidR="002F5E3F" w:rsidRDefault="002F5E3F" w:rsidP="00DA4334">
      <w:pPr>
        <w:pStyle w:val="NormalWeb"/>
        <w:shd w:val="clear" w:color="auto" w:fill="FFFFFF"/>
        <w:spacing w:before="0" w:beforeAutospacing="0" w:after="0" w:afterAutospacing="0"/>
        <w:rPr>
          <w:rFonts w:ascii="Verdana" w:eastAsia="Verdana" w:hAnsi="Verdana" w:cs="Verdana"/>
          <w:b/>
          <w:color w:val="000000"/>
          <w:sz w:val="22"/>
          <w:szCs w:val="22"/>
          <w:shd w:val="clear" w:color="auto" w:fill="FFFFFF"/>
          <w:lang w:val="ca-ES" w:eastAsia="en-US"/>
        </w:rPr>
      </w:pPr>
    </w:p>
    <w:p w:rsidR="00DA4334" w:rsidRDefault="00DA4334" w:rsidP="00DA4334">
      <w:pPr>
        <w:rPr>
          <w:b/>
          <w:color w:val="C00000"/>
          <w:sz w:val="20"/>
          <w:szCs w:val="20"/>
          <w:bdr w:val="none" w:sz="0" w:space="0" w:color="auto" w:frame="1"/>
          <w:shd w:val="clear" w:color="auto" w:fill="FFFFFF"/>
        </w:rPr>
      </w:pPr>
    </w:p>
    <w:p w:rsidR="00DA4334" w:rsidRDefault="00DA4334" w:rsidP="00DA4334">
      <w:pPr>
        <w:rPr>
          <w:b/>
          <w:color w:val="C00000"/>
          <w:sz w:val="20"/>
          <w:szCs w:val="20"/>
          <w:bdr w:val="none" w:sz="0" w:space="0" w:color="auto" w:frame="1"/>
          <w:shd w:val="clear" w:color="auto" w:fill="FFFFFF"/>
        </w:rPr>
      </w:pPr>
      <w:r>
        <w:rPr>
          <w:b/>
          <w:color w:val="C00000"/>
          <w:sz w:val="20"/>
          <w:szCs w:val="20"/>
          <w:bdr w:val="none" w:sz="0" w:space="0" w:color="auto" w:frame="1"/>
          <w:shd w:val="clear" w:color="auto" w:fill="FFFFFF"/>
        </w:rPr>
        <w:t xml:space="preserve">PUBLICADES LES RESOLUCIONS D’ATORGAMENT DE SUBVENCIONS. </w:t>
      </w:r>
    </w:p>
    <w:p w:rsidR="00DA4334" w:rsidRDefault="00DA4334" w:rsidP="00DA4334">
      <w:pPr>
        <w:rPr>
          <w:b/>
          <w:color w:val="C00000"/>
          <w:sz w:val="20"/>
          <w:szCs w:val="20"/>
          <w:bdr w:val="none" w:sz="0" w:space="0" w:color="auto" w:frame="1"/>
          <w:shd w:val="clear" w:color="auto" w:fill="FFFFFF"/>
        </w:rPr>
      </w:pPr>
    </w:p>
    <w:p w:rsidR="00DA4334" w:rsidRDefault="00DA4334" w:rsidP="00DA4334">
      <w:pPr>
        <w:rPr>
          <w:sz w:val="20"/>
          <w:szCs w:val="20"/>
          <w:bdr w:val="none" w:sz="0" w:space="0" w:color="auto" w:frame="1"/>
          <w:shd w:val="clear" w:color="auto" w:fill="FFFFFF"/>
        </w:rPr>
      </w:pPr>
      <w:r>
        <w:rPr>
          <w:sz w:val="20"/>
          <w:szCs w:val="20"/>
          <w:bdr w:val="none" w:sz="0" w:space="0" w:color="auto" w:frame="1"/>
          <w:shd w:val="clear" w:color="auto" w:fill="FFFFFF"/>
        </w:rPr>
        <w:t xml:space="preserve">Es poden consultar les resolucions d’atorgament a: </w:t>
      </w:r>
    </w:p>
    <w:p w:rsidR="00DA4334" w:rsidRDefault="00DA4334" w:rsidP="00DA4334">
      <w:pPr>
        <w:rPr>
          <w:sz w:val="20"/>
          <w:szCs w:val="20"/>
          <w:bdr w:val="none" w:sz="0" w:space="0" w:color="auto" w:frame="1"/>
          <w:shd w:val="clear" w:color="auto" w:fill="FFFFFF"/>
        </w:rPr>
      </w:pPr>
    </w:p>
    <w:p w:rsidR="00E04439" w:rsidRPr="002B0832" w:rsidRDefault="009A232C" w:rsidP="00950E6A">
      <w:pPr>
        <w:pStyle w:val="NormalWeb"/>
        <w:shd w:val="clear" w:color="auto" w:fill="FFFFFF"/>
        <w:spacing w:before="0" w:beforeAutospacing="0" w:after="0" w:afterAutospacing="0"/>
        <w:rPr>
          <w:rStyle w:val="Hipervnculo"/>
          <w:rFonts w:eastAsia="Verdana"/>
          <w:sz w:val="17"/>
          <w:szCs w:val="17"/>
          <w:bdr w:val="none" w:sz="0" w:space="0" w:color="auto" w:frame="1"/>
          <w:lang w:val="ca-ES"/>
        </w:rPr>
      </w:pPr>
      <w:hyperlink r:id="rId28" w:history="1">
        <w:r w:rsidR="00DA4334" w:rsidRPr="00DA4334">
          <w:rPr>
            <w:rStyle w:val="Hipervnculo"/>
            <w:rFonts w:ascii="Verdana" w:eastAsia="Verdana" w:hAnsi="Verdana" w:cs="Verdana"/>
            <w:sz w:val="17"/>
            <w:szCs w:val="17"/>
            <w:bdr w:val="none" w:sz="0" w:space="0" w:color="auto" w:frame="1"/>
            <w:lang w:val="ca-ES" w:eastAsia="en-US"/>
          </w:rPr>
          <w:t>https://treballiaferssocials.gencat.cat/web/.content/01departament/coronavirus/ajut_manteniment_activ_economica/ajuts/edicte_reso_1_ajutautonoms.pdf</w:t>
        </w:r>
      </w:hyperlink>
    </w:p>
    <w:p w:rsidR="00DA4334" w:rsidRPr="002B0832" w:rsidRDefault="00DA4334" w:rsidP="00950E6A">
      <w:pPr>
        <w:pStyle w:val="NormalWeb"/>
        <w:shd w:val="clear" w:color="auto" w:fill="FFFFFF"/>
        <w:spacing w:before="0" w:beforeAutospacing="0" w:after="0" w:afterAutospacing="0"/>
        <w:rPr>
          <w:rStyle w:val="Hipervnculo"/>
          <w:rFonts w:eastAsia="Verdana"/>
          <w:sz w:val="17"/>
          <w:szCs w:val="17"/>
          <w:bdr w:val="none" w:sz="0" w:space="0" w:color="auto" w:frame="1"/>
          <w:lang w:val="ca-ES"/>
        </w:rPr>
      </w:pPr>
    </w:p>
    <w:p w:rsidR="00DA4334" w:rsidRPr="00DA4334" w:rsidRDefault="009A232C" w:rsidP="00950E6A">
      <w:pPr>
        <w:pStyle w:val="NormalWeb"/>
        <w:shd w:val="clear" w:color="auto" w:fill="FFFFFF"/>
        <w:spacing w:before="0" w:beforeAutospacing="0" w:after="0" w:afterAutospacing="0"/>
        <w:rPr>
          <w:rStyle w:val="Hipervnculo"/>
          <w:rFonts w:ascii="Verdana" w:eastAsia="Verdana" w:hAnsi="Verdana" w:cs="Verdana"/>
          <w:sz w:val="17"/>
          <w:szCs w:val="17"/>
          <w:bdr w:val="none" w:sz="0" w:space="0" w:color="auto" w:frame="1"/>
          <w:lang w:val="ca-ES" w:eastAsia="en-US"/>
        </w:rPr>
      </w:pPr>
      <w:hyperlink r:id="rId29" w:history="1">
        <w:r w:rsidR="00DA4334" w:rsidRPr="00DA4334">
          <w:rPr>
            <w:rStyle w:val="Hipervnculo"/>
            <w:rFonts w:ascii="Verdana" w:eastAsia="Verdana" w:hAnsi="Verdana" w:cs="Verdana"/>
            <w:sz w:val="17"/>
            <w:szCs w:val="17"/>
            <w:bdr w:val="none" w:sz="0" w:space="0" w:color="auto" w:frame="1"/>
            <w:lang w:val="ca-ES" w:eastAsia="en-US"/>
          </w:rPr>
          <w:t>https://treballiaferssocials.gencat.cat/web/.content/01departament/coronavirus/ajut_manteniment_activ_economica/ajuts/reso_ajuts_autonoms_16_11.pdf</w:t>
        </w:r>
      </w:hyperlink>
    </w:p>
    <w:p w:rsidR="00DA4334" w:rsidRPr="002B0832" w:rsidRDefault="00DA4334" w:rsidP="00950E6A">
      <w:pPr>
        <w:pStyle w:val="NormalWeb"/>
        <w:shd w:val="clear" w:color="auto" w:fill="FFFFFF"/>
        <w:spacing w:before="0" w:beforeAutospacing="0" w:after="0" w:afterAutospacing="0"/>
        <w:rPr>
          <w:rStyle w:val="Hipervnculo"/>
          <w:rFonts w:eastAsia="Verdana"/>
          <w:sz w:val="17"/>
          <w:szCs w:val="17"/>
          <w:bdr w:val="none" w:sz="0" w:space="0" w:color="auto" w:frame="1"/>
          <w:lang w:val="ca-ES"/>
        </w:rPr>
      </w:pPr>
    </w:p>
    <w:p w:rsidR="00DA4334" w:rsidRDefault="009A232C" w:rsidP="00950E6A">
      <w:pPr>
        <w:pStyle w:val="NormalWeb"/>
        <w:shd w:val="clear" w:color="auto" w:fill="FFFFFF"/>
        <w:spacing w:before="0" w:beforeAutospacing="0" w:after="0" w:afterAutospacing="0"/>
        <w:rPr>
          <w:rStyle w:val="Hipervnculo"/>
          <w:rFonts w:ascii="Verdana" w:eastAsia="Verdana" w:hAnsi="Verdana" w:cs="Verdana"/>
          <w:sz w:val="17"/>
          <w:szCs w:val="17"/>
          <w:bdr w:val="none" w:sz="0" w:space="0" w:color="auto" w:frame="1"/>
          <w:lang w:val="ca-ES" w:eastAsia="en-US"/>
        </w:rPr>
      </w:pPr>
      <w:hyperlink r:id="rId30" w:history="1">
        <w:r w:rsidR="00DA4334" w:rsidRPr="00DA4334">
          <w:rPr>
            <w:rStyle w:val="Hipervnculo"/>
            <w:rFonts w:ascii="Verdana" w:eastAsia="Verdana" w:hAnsi="Verdana" w:cs="Verdana"/>
            <w:sz w:val="17"/>
            <w:szCs w:val="17"/>
            <w:bdr w:val="none" w:sz="0" w:space="0" w:color="auto" w:frame="1"/>
            <w:lang w:val="ca-ES" w:eastAsia="en-US"/>
          </w:rPr>
          <w:t>https://treballiaferssocials.gencat.cat/web/.content/01departament/coronavirus/ajut_manteniment_activ_economica/ajuts/resolucio3_autonoms.pdf</w:t>
        </w:r>
      </w:hyperlink>
    </w:p>
    <w:p w:rsidR="00DA4334" w:rsidRDefault="00DA4334" w:rsidP="00950E6A">
      <w:pPr>
        <w:pStyle w:val="NormalWeb"/>
        <w:shd w:val="clear" w:color="auto" w:fill="FFFFFF"/>
        <w:spacing w:before="0" w:beforeAutospacing="0" w:after="0" w:afterAutospacing="0"/>
        <w:rPr>
          <w:rStyle w:val="Hipervnculo"/>
          <w:rFonts w:ascii="Verdana" w:eastAsia="Verdana" w:hAnsi="Verdana" w:cs="Verdana"/>
          <w:sz w:val="17"/>
          <w:szCs w:val="17"/>
          <w:bdr w:val="none" w:sz="0" w:space="0" w:color="auto" w:frame="1"/>
          <w:lang w:val="ca-ES" w:eastAsia="en-US"/>
        </w:rPr>
      </w:pPr>
    </w:p>
    <w:p w:rsidR="00A00758" w:rsidRPr="00A00758" w:rsidRDefault="009A232C" w:rsidP="00950E6A">
      <w:pPr>
        <w:pStyle w:val="NormalWeb"/>
        <w:shd w:val="clear" w:color="auto" w:fill="FFFFFF"/>
        <w:spacing w:before="0" w:beforeAutospacing="0" w:after="0" w:afterAutospacing="0"/>
        <w:rPr>
          <w:rStyle w:val="Hipervnculo"/>
          <w:rFonts w:eastAsia="Verdana"/>
          <w:sz w:val="17"/>
          <w:szCs w:val="17"/>
          <w:lang w:val="ca-ES"/>
        </w:rPr>
      </w:pPr>
      <w:hyperlink r:id="rId31" w:history="1">
        <w:r w:rsidR="00A00758" w:rsidRPr="00A00758">
          <w:rPr>
            <w:rStyle w:val="Hipervnculo"/>
            <w:rFonts w:ascii="Verdana" w:eastAsia="Verdana" w:hAnsi="Verdana" w:cs="Verdana"/>
            <w:sz w:val="17"/>
            <w:szCs w:val="17"/>
            <w:bdr w:val="none" w:sz="0" w:space="0" w:color="auto" w:frame="1"/>
            <w:lang w:val="ca-ES" w:eastAsia="en-US"/>
          </w:rPr>
          <w:t>https://treballiaferssocials.gencat.cat/web/.content/01departament/coronavirus/ajut_manteniment_activ_economica/ajuts/resolucio4.pdf</w:t>
        </w:r>
      </w:hyperlink>
    </w:p>
    <w:p w:rsidR="00A00758" w:rsidRDefault="00A00758" w:rsidP="00950E6A">
      <w:pPr>
        <w:pStyle w:val="NormalWeb"/>
        <w:shd w:val="clear" w:color="auto" w:fill="FFFFFF"/>
        <w:spacing w:before="0" w:beforeAutospacing="0" w:after="0" w:afterAutospacing="0"/>
        <w:rPr>
          <w:rFonts w:ascii="Verdana" w:eastAsia="Verdana" w:hAnsi="Verdana" w:cs="Verdana"/>
          <w:sz w:val="20"/>
          <w:szCs w:val="20"/>
          <w:bdr w:val="none" w:sz="0" w:space="0" w:color="auto" w:frame="1"/>
          <w:shd w:val="clear" w:color="auto" w:fill="FFFFFF"/>
          <w:lang w:val="ca-ES" w:eastAsia="en-US"/>
        </w:rPr>
      </w:pPr>
    </w:p>
    <w:p w:rsidR="00DA4334" w:rsidRDefault="00DA4334" w:rsidP="00950E6A">
      <w:pPr>
        <w:pStyle w:val="NormalWeb"/>
        <w:shd w:val="clear" w:color="auto" w:fill="FFFFFF"/>
        <w:spacing w:before="0" w:beforeAutospacing="0" w:after="0" w:afterAutospacing="0"/>
        <w:rPr>
          <w:rStyle w:val="Hipervnculo"/>
          <w:rFonts w:ascii="Verdana" w:eastAsia="Verdana" w:hAnsi="Verdana" w:cs="Verdana"/>
          <w:sz w:val="17"/>
          <w:szCs w:val="17"/>
          <w:bdr w:val="none" w:sz="0" w:space="0" w:color="auto" w:frame="1"/>
          <w:lang w:val="ca-ES" w:eastAsia="en-US"/>
        </w:rPr>
      </w:pPr>
      <w:r w:rsidRPr="009B2396">
        <w:rPr>
          <w:rFonts w:ascii="Verdana" w:eastAsia="Verdana" w:hAnsi="Verdana" w:cs="Verdana"/>
          <w:sz w:val="20"/>
          <w:szCs w:val="20"/>
          <w:bdr w:val="none" w:sz="0" w:space="0" w:color="auto" w:frame="1"/>
          <w:shd w:val="clear" w:color="auto" w:fill="FFFFFF"/>
          <w:lang w:val="ca-ES" w:eastAsia="en-US"/>
        </w:rPr>
        <w:t>També es pot consultar a</w:t>
      </w:r>
      <w:r>
        <w:rPr>
          <w:rStyle w:val="Hipervnculo"/>
          <w:rFonts w:ascii="Verdana" w:eastAsia="Verdana" w:hAnsi="Verdana" w:cs="Verdana"/>
          <w:sz w:val="17"/>
          <w:szCs w:val="17"/>
          <w:bdr w:val="none" w:sz="0" w:space="0" w:color="auto" w:frame="1"/>
          <w:lang w:val="ca-ES" w:eastAsia="en-US"/>
        </w:rPr>
        <w:t xml:space="preserve"> </w:t>
      </w:r>
      <w:hyperlink r:id="rId32" w:history="1">
        <w:r w:rsidR="009B2396" w:rsidRPr="005526B5">
          <w:rPr>
            <w:rStyle w:val="Hipervnculo"/>
            <w:rFonts w:ascii="Verdana" w:eastAsia="Verdana" w:hAnsi="Verdana" w:cs="Verdana"/>
            <w:sz w:val="17"/>
            <w:szCs w:val="17"/>
            <w:bdr w:val="none" w:sz="0" w:space="0" w:color="auto" w:frame="1"/>
            <w:lang w:val="ca-ES" w:eastAsia="en-US"/>
          </w:rPr>
          <w:t>https://analisi.transparenciacatalunya.cat/Societat-benestar/Ajut-per-al-manteniment-de-l-activitat-econ-mica-d/ivnp-c5bk/data</w:t>
        </w:r>
      </w:hyperlink>
    </w:p>
    <w:p w:rsidR="00A76E24" w:rsidRDefault="00A76E24" w:rsidP="009B2396">
      <w:pPr>
        <w:pStyle w:val="NormalWeb"/>
        <w:shd w:val="clear" w:color="auto" w:fill="FFFFFF"/>
        <w:spacing w:before="0" w:beforeAutospacing="0" w:after="0" w:afterAutospacing="0"/>
        <w:rPr>
          <w:rFonts w:ascii="Verdana" w:eastAsia="Verdana" w:hAnsi="Verdana" w:cs="Verdana"/>
          <w:b/>
          <w:color w:val="C00000"/>
          <w:sz w:val="22"/>
          <w:szCs w:val="22"/>
          <w:highlight w:val="yellow"/>
          <w:shd w:val="clear" w:color="auto" w:fill="FFFFFF"/>
          <w:lang w:val="ca-ES" w:eastAsia="en-US"/>
        </w:rPr>
      </w:pPr>
    </w:p>
    <w:p w:rsidR="00A00758" w:rsidRDefault="00A00758" w:rsidP="009B2396">
      <w:pPr>
        <w:pStyle w:val="NormalWeb"/>
        <w:shd w:val="clear" w:color="auto" w:fill="FFFFFF"/>
        <w:spacing w:before="0" w:beforeAutospacing="0" w:after="0" w:afterAutospacing="0"/>
        <w:rPr>
          <w:rFonts w:ascii="Verdana" w:eastAsia="Verdana" w:hAnsi="Verdana" w:cs="Verdana"/>
          <w:b/>
          <w:color w:val="C00000"/>
          <w:sz w:val="22"/>
          <w:szCs w:val="22"/>
          <w:highlight w:val="yellow"/>
          <w:shd w:val="clear" w:color="auto" w:fill="FFFFFF"/>
          <w:lang w:val="ca-ES" w:eastAsia="en-US"/>
        </w:rPr>
      </w:pPr>
    </w:p>
    <w:p w:rsidR="00A00758" w:rsidRPr="00A00758" w:rsidRDefault="00A00758" w:rsidP="00A00758">
      <w:pPr>
        <w:rPr>
          <w:b/>
          <w:color w:val="C00000"/>
          <w:sz w:val="20"/>
          <w:szCs w:val="20"/>
          <w:bdr w:val="none" w:sz="0" w:space="0" w:color="auto" w:frame="1"/>
          <w:shd w:val="clear" w:color="auto" w:fill="FFFFFF"/>
        </w:rPr>
      </w:pPr>
      <w:r>
        <w:rPr>
          <w:b/>
          <w:color w:val="C00000"/>
          <w:sz w:val="20"/>
          <w:szCs w:val="20"/>
          <w:bdr w:val="none" w:sz="0" w:space="0" w:color="auto" w:frame="1"/>
          <w:shd w:val="clear" w:color="auto" w:fill="FFFFFF"/>
        </w:rPr>
        <w:t xml:space="preserve">PUBLICADES LES RESOLUCIONS </w:t>
      </w:r>
      <w:r w:rsidRPr="00A00758">
        <w:rPr>
          <w:b/>
          <w:color w:val="C00000"/>
          <w:sz w:val="20"/>
          <w:szCs w:val="20"/>
          <w:bdr w:val="none" w:sz="0" w:space="0" w:color="auto" w:frame="1"/>
          <w:shd w:val="clear" w:color="auto" w:fill="FFFFFF"/>
        </w:rPr>
        <w:t>D’INADMISSIÓ, DENEGACIÓ I DESISTIMENT DELS AJUTS</w:t>
      </w:r>
      <w:r>
        <w:rPr>
          <w:b/>
          <w:color w:val="C00000"/>
          <w:sz w:val="20"/>
          <w:szCs w:val="20"/>
          <w:bdr w:val="none" w:sz="0" w:space="0" w:color="auto" w:frame="1"/>
          <w:shd w:val="clear" w:color="auto" w:fill="FFFFFF"/>
        </w:rPr>
        <w:t>.</w:t>
      </w:r>
    </w:p>
    <w:p w:rsidR="00A00758" w:rsidRDefault="00A00758" w:rsidP="009B2396">
      <w:pPr>
        <w:pStyle w:val="NormalWeb"/>
        <w:shd w:val="clear" w:color="auto" w:fill="FFFFFF"/>
        <w:spacing w:before="0" w:beforeAutospacing="0" w:after="0" w:afterAutospacing="0"/>
        <w:rPr>
          <w:rStyle w:val="Hipervnculo"/>
          <w:rFonts w:eastAsia="Verdana"/>
          <w:sz w:val="17"/>
          <w:szCs w:val="17"/>
          <w:bdr w:val="none" w:sz="0" w:space="0" w:color="auto" w:frame="1"/>
        </w:rPr>
      </w:pPr>
    </w:p>
    <w:p w:rsidR="00A00758" w:rsidRDefault="009A232C" w:rsidP="009B2396">
      <w:pPr>
        <w:pStyle w:val="NormalWeb"/>
        <w:shd w:val="clear" w:color="auto" w:fill="FFFFFF"/>
        <w:spacing w:before="0" w:beforeAutospacing="0" w:after="0" w:afterAutospacing="0"/>
        <w:rPr>
          <w:rStyle w:val="Hipervnculo"/>
          <w:rFonts w:eastAsia="Verdana"/>
          <w:sz w:val="17"/>
          <w:szCs w:val="17"/>
          <w:bdr w:val="none" w:sz="0" w:space="0" w:color="auto" w:frame="1"/>
        </w:rPr>
      </w:pPr>
      <w:hyperlink r:id="rId33" w:history="1">
        <w:r w:rsidR="00A00758" w:rsidRPr="00A00758">
          <w:rPr>
            <w:rStyle w:val="Hipervnculo"/>
            <w:rFonts w:ascii="Verdana" w:eastAsia="Verdana" w:hAnsi="Verdana" w:cs="Verdana"/>
            <w:sz w:val="17"/>
            <w:szCs w:val="17"/>
            <w:bdr w:val="none" w:sz="0" w:space="0" w:color="auto" w:frame="1"/>
            <w:lang w:val="ca-ES" w:eastAsia="en-US"/>
          </w:rPr>
          <w:t>https://treballiaferssocials.gencat.cat/web/.content/01departament/coronavirus/ajut_manteniment_activ_economica/ajuts/resolucio_denegatoria_ajuts_autonoms.pdf</w:t>
        </w:r>
      </w:hyperlink>
    </w:p>
    <w:p w:rsidR="00A00758" w:rsidRDefault="00A00758" w:rsidP="00A00758">
      <w:pPr>
        <w:pStyle w:val="NormalWeb"/>
        <w:shd w:val="clear" w:color="auto" w:fill="FFFFFF"/>
        <w:spacing w:before="0" w:beforeAutospacing="0" w:after="0" w:afterAutospacing="0"/>
        <w:rPr>
          <w:rStyle w:val="Hipervnculo"/>
          <w:rFonts w:eastAsia="Verdana"/>
          <w:sz w:val="17"/>
          <w:szCs w:val="17"/>
          <w:bdr w:val="none" w:sz="0" w:space="0" w:color="auto" w:frame="1"/>
        </w:rPr>
      </w:pPr>
    </w:p>
    <w:p w:rsidR="00A00758" w:rsidRPr="00A00758" w:rsidRDefault="00A00758" w:rsidP="009B2396">
      <w:pPr>
        <w:pStyle w:val="NormalWeb"/>
        <w:shd w:val="clear" w:color="auto" w:fill="FFFFFF"/>
        <w:spacing w:before="0" w:beforeAutospacing="0" w:after="0" w:afterAutospacing="0"/>
        <w:rPr>
          <w:rStyle w:val="Hipervnculo"/>
          <w:rFonts w:eastAsia="Verdana"/>
          <w:sz w:val="17"/>
          <w:szCs w:val="17"/>
          <w:bdr w:val="none" w:sz="0" w:space="0" w:color="auto" w:frame="1"/>
          <w:lang w:val="ca-ES"/>
        </w:rPr>
      </w:pPr>
    </w:p>
    <w:p w:rsidR="00A76E24" w:rsidRPr="00A76E24" w:rsidRDefault="00A76E24" w:rsidP="00950E6A">
      <w:pPr>
        <w:pStyle w:val="NormalWeb"/>
        <w:shd w:val="clear" w:color="auto" w:fill="FFFFFF"/>
        <w:spacing w:before="0" w:beforeAutospacing="0" w:after="0" w:afterAutospacing="0"/>
        <w:rPr>
          <w:rFonts w:ascii="Verdana" w:eastAsia="Verdana" w:hAnsi="Verdana" w:cs="Verdana"/>
          <w:b/>
          <w:color w:val="000000"/>
          <w:sz w:val="22"/>
          <w:szCs w:val="22"/>
          <w:shd w:val="clear" w:color="auto" w:fill="FFFFFF"/>
          <w:lang w:val="ca-ES" w:eastAsia="en-US"/>
        </w:rPr>
      </w:pPr>
      <w:r>
        <w:rPr>
          <w:rFonts w:ascii="Verdana" w:eastAsia="Verdana" w:hAnsi="Verdana" w:cs="Verdana"/>
          <w:b/>
          <w:color w:val="000000"/>
          <w:sz w:val="22"/>
          <w:szCs w:val="22"/>
          <w:shd w:val="clear" w:color="auto" w:fill="FFFFFF"/>
          <w:lang w:val="ca-ES" w:eastAsia="en-US"/>
        </w:rPr>
        <w:t>4.-</w:t>
      </w:r>
      <w:r w:rsidR="00284B1E">
        <w:rPr>
          <w:rFonts w:ascii="Verdana" w:eastAsia="Verdana" w:hAnsi="Verdana" w:cs="Verdana"/>
          <w:b/>
          <w:color w:val="000000"/>
          <w:sz w:val="22"/>
          <w:szCs w:val="22"/>
          <w:shd w:val="clear" w:color="auto" w:fill="FFFFFF"/>
          <w:lang w:val="ca-ES" w:eastAsia="en-US"/>
        </w:rPr>
        <w:t>C</w:t>
      </w:r>
      <w:r w:rsidRPr="00A76E24">
        <w:rPr>
          <w:rFonts w:ascii="Verdana" w:eastAsia="Verdana" w:hAnsi="Verdana" w:cs="Verdana"/>
          <w:b/>
          <w:color w:val="000000"/>
          <w:sz w:val="22"/>
          <w:szCs w:val="22"/>
          <w:shd w:val="clear" w:color="auto" w:fill="FFFFFF"/>
          <w:lang w:val="ca-ES" w:eastAsia="en-US"/>
        </w:rPr>
        <w:t>onvocatòria per a la concessió de subvencions a autònoms i empreses del sector turístic de Catalunya afectats econòmicament per les conseqüències de la COVID-19. </w:t>
      </w:r>
    </w:p>
    <w:p w:rsidR="00A76E24" w:rsidRDefault="00A76E24" w:rsidP="00950E6A">
      <w:pPr>
        <w:pStyle w:val="NormalWeb"/>
        <w:shd w:val="clear" w:color="auto" w:fill="FFFFFF"/>
        <w:spacing w:before="0" w:beforeAutospacing="0" w:after="0" w:afterAutospacing="0"/>
        <w:rPr>
          <w:rFonts w:ascii="Verdana" w:eastAsia="Verdana" w:hAnsi="Verdana" w:cs="Verdana"/>
          <w:b/>
          <w:color w:val="000000"/>
          <w:sz w:val="22"/>
          <w:szCs w:val="22"/>
          <w:highlight w:val="yellow"/>
          <w:shd w:val="clear" w:color="auto" w:fill="FFFFFF"/>
          <w:lang w:val="ca-ES" w:eastAsia="en-US"/>
        </w:rPr>
      </w:pPr>
      <w:r w:rsidRPr="000C579D">
        <w:rPr>
          <w:noProof/>
          <w:sz w:val="20"/>
          <w:lang w:val="ca-ES" w:eastAsia="ca-ES"/>
        </w:rPr>
        <mc:AlternateContent>
          <mc:Choice Requires="wps">
            <w:drawing>
              <wp:anchor distT="0" distB="0" distL="0" distR="0" simplePos="0" relativeHeight="251663360" behindDoc="1" locked="0" layoutInCell="1" allowOverlap="1" wp14:anchorId="6DFA7C27" wp14:editId="3D79E4AC">
                <wp:simplePos x="0" y="0"/>
                <wp:positionH relativeFrom="page">
                  <wp:posOffset>854075</wp:posOffset>
                </wp:positionH>
                <wp:positionV relativeFrom="paragraph">
                  <wp:posOffset>43180</wp:posOffset>
                </wp:positionV>
                <wp:extent cx="6184265" cy="45085"/>
                <wp:effectExtent l="0" t="0" r="6985" b="0"/>
                <wp:wrapTopAndBottom/>
                <wp:docPr id="32"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4265" cy="450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43E751" id="Rectangle 217" o:spid="_x0000_s1026" style="position:absolute;margin-left:67.25pt;margin-top:3.4pt;width:486.95pt;height:3.5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" fillcolor="black" stroked="f">
                <w10:wrap type="topAndBottom" anchorx="page"/>
              </v:rect>
            </w:pict>
          </mc:Fallback>
        </mc:AlternateContent>
      </w:r>
    </w:p>
    <w:p w:rsidR="00A76E24" w:rsidRDefault="00E9155F" w:rsidP="007D402F">
      <w:pPr>
        <w:rPr>
          <w:sz w:val="20"/>
          <w:szCs w:val="20"/>
          <w:bdr w:val="none" w:sz="0" w:space="0" w:color="auto" w:frame="1"/>
          <w:shd w:val="clear" w:color="auto" w:fill="FFFFFF"/>
        </w:rPr>
      </w:pPr>
      <w:r>
        <w:rPr>
          <w:noProof/>
          <w:lang w:eastAsia="ca-ES"/>
        </w:rPr>
        <w:drawing>
          <wp:anchor distT="0" distB="0" distL="114300" distR="114300" simplePos="0" relativeHeight="251645952" behindDoc="0" locked="0" layoutInCell="1" allowOverlap="1" wp14:anchorId="096F71DE" wp14:editId="13701383">
            <wp:simplePos x="0" y="0"/>
            <wp:positionH relativeFrom="rightMargin">
              <wp:posOffset>-3175000</wp:posOffset>
            </wp:positionH>
            <wp:positionV relativeFrom="page">
              <wp:posOffset>6264275</wp:posOffset>
            </wp:positionV>
            <wp:extent cx="3342640" cy="1854200"/>
            <wp:effectExtent l="0" t="0" r="0" b="0"/>
            <wp:wrapSquare wrapText="bothSides"/>
            <wp:docPr id="33" name="Imagen 33" descr="Celebra el Día mundial de la naturaleza llevando una vida sostenible - Blog  de Naturlíder : Blog de Naturlí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lebra el Día mundial de la naturaleza llevando una vida sostenible - Blog  de Naturlíder : Blog de Naturlíder"/>
                    <pic:cNvPicPr>
                      <a:picLocks noChangeAspect="1" noChangeArrowheads="1"/>
                    </pic:cNvPicPr>
                  </pic:nvPicPr>
                  <pic:blipFill>
                    <a:blip r:embed="rId34" cstate="print">
                      <a:extLst>
                        <a:ext uri="{BEBA8EAE-BF5A-486C-A8C5-ECC9F3942E4B}">
                          <a14:imgProps xmlns:a14="http://schemas.microsoft.com/office/drawing/2010/main">
                            <a14:imgLayer r:embed="rId35">
                              <a14:imgEffect>
                                <a14:artisticLineDrawing/>
                              </a14:imgEffect>
                            </a14:imgLayer>
                          </a14:imgProps>
                        </a:ext>
                        <a:ext uri="{28A0092B-C50C-407E-A947-70E740481C1C}">
                          <a14:useLocalDpi xmlns:a14="http://schemas.microsoft.com/office/drawing/2010/main" val="0"/>
                        </a:ext>
                      </a:extLst>
                    </a:blip>
                    <a:srcRect/>
                    <a:stretch>
                      <a:fillRect/>
                    </a:stretch>
                  </pic:blipFill>
                  <pic:spPr bwMode="auto">
                    <a:xfrm>
                      <a:off x="0" y="0"/>
                      <a:ext cx="3342640" cy="1854200"/>
                    </a:xfrm>
                    <a:prstGeom prst="rect">
                      <a:avLst/>
                    </a:prstGeom>
                    <a:noFill/>
                    <a:ln>
                      <a:noFill/>
                    </a:ln>
                    <a:effectLst>
                      <a:softEdge rad="114300"/>
                    </a:effectLst>
                  </pic:spPr>
                </pic:pic>
              </a:graphicData>
            </a:graphic>
            <wp14:sizeRelH relativeFrom="page">
              <wp14:pctWidth>0</wp14:pctWidth>
            </wp14:sizeRelH>
            <wp14:sizeRelV relativeFrom="page">
              <wp14:pctHeight>0</wp14:pctHeight>
            </wp14:sizeRelV>
          </wp:anchor>
        </w:drawing>
      </w:r>
      <w:r w:rsidR="00A76E24" w:rsidRPr="007D402F">
        <w:rPr>
          <w:sz w:val="20"/>
          <w:szCs w:val="20"/>
          <w:bdr w:val="none" w:sz="0" w:space="0" w:color="auto" w:frame="1"/>
          <w:shd w:val="clear" w:color="auto" w:fill="FFFFFF"/>
        </w:rPr>
        <w:t>Aquesta convocatòria s’adreça a:</w:t>
      </w:r>
    </w:p>
    <w:p w:rsidR="007D402F" w:rsidRPr="007D402F" w:rsidRDefault="007D402F" w:rsidP="007D402F">
      <w:pPr>
        <w:rPr>
          <w:sz w:val="20"/>
          <w:szCs w:val="20"/>
          <w:bdr w:val="none" w:sz="0" w:space="0" w:color="auto" w:frame="1"/>
          <w:shd w:val="clear" w:color="auto" w:fill="FFFFFF"/>
        </w:rPr>
      </w:pPr>
    </w:p>
    <w:p w:rsidR="00A76E24" w:rsidRPr="007D402F" w:rsidRDefault="00A76E24" w:rsidP="00786DEC">
      <w:pPr>
        <w:pStyle w:val="Prrafodelista"/>
        <w:numPr>
          <w:ilvl w:val="0"/>
          <w:numId w:val="7"/>
        </w:numPr>
        <w:rPr>
          <w:sz w:val="20"/>
          <w:szCs w:val="20"/>
          <w:bdr w:val="none" w:sz="0" w:space="0" w:color="auto" w:frame="1"/>
          <w:shd w:val="clear" w:color="auto" w:fill="FFFFFF"/>
        </w:rPr>
      </w:pPr>
      <w:r w:rsidRPr="007D402F">
        <w:rPr>
          <w:sz w:val="20"/>
          <w:szCs w:val="20"/>
          <w:bdr w:val="none" w:sz="0" w:space="0" w:color="auto" w:frame="1"/>
          <w:shd w:val="clear" w:color="auto" w:fill="FFFFFF"/>
        </w:rPr>
        <w:t xml:space="preserve">Guies de turisme de Catalunya habilitats. </w:t>
      </w:r>
    </w:p>
    <w:p w:rsidR="00A76E24" w:rsidRPr="007D402F" w:rsidRDefault="00A76E24" w:rsidP="00786DEC">
      <w:pPr>
        <w:pStyle w:val="Prrafodelista"/>
        <w:numPr>
          <w:ilvl w:val="0"/>
          <w:numId w:val="7"/>
        </w:numPr>
        <w:rPr>
          <w:sz w:val="20"/>
          <w:szCs w:val="20"/>
          <w:bdr w:val="none" w:sz="0" w:space="0" w:color="auto" w:frame="1"/>
          <w:shd w:val="clear" w:color="auto" w:fill="FFFFFF"/>
        </w:rPr>
      </w:pPr>
      <w:r w:rsidRPr="007D402F">
        <w:rPr>
          <w:sz w:val="20"/>
          <w:szCs w:val="20"/>
          <w:bdr w:val="none" w:sz="0" w:space="0" w:color="auto" w:frame="1"/>
          <w:shd w:val="clear" w:color="auto" w:fill="FFFFFF"/>
        </w:rPr>
        <w:t>Titulars d'establiments d'allotjament turístic: establiments hotelers, apartaments turístics, càmpings i establiments de turisme rural.  </w:t>
      </w:r>
    </w:p>
    <w:p w:rsidR="00A76E24" w:rsidRPr="007D402F" w:rsidRDefault="00A76E24" w:rsidP="00786DEC">
      <w:pPr>
        <w:pStyle w:val="Prrafodelista"/>
        <w:numPr>
          <w:ilvl w:val="0"/>
          <w:numId w:val="7"/>
        </w:numPr>
        <w:rPr>
          <w:sz w:val="20"/>
          <w:szCs w:val="20"/>
          <w:bdr w:val="none" w:sz="0" w:space="0" w:color="auto" w:frame="1"/>
          <w:shd w:val="clear" w:color="auto" w:fill="FFFFFF"/>
        </w:rPr>
      </w:pPr>
      <w:r w:rsidRPr="007D402F">
        <w:rPr>
          <w:sz w:val="20"/>
          <w:szCs w:val="20"/>
          <w:bdr w:val="none" w:sz="0" w:space="0" w:color="auto" w:frame="1"/>
          <w:shd w:val="clear" w:color="auto" w:fill="FFFFFF"/>
        </w:rPr>
        <w:t>Agències de viatges.  </w:t>
      </w:r>
    </w:p>
    <w:p w:rsidR="00A76E24" w:rsidRPr="007D402F" w:rsidRDefault="00A76E24" w:rsidP="00786DEC">
      <w:pPr>
        <w:pStyle w:val="Prrafodelista"/>
        <w:numPr>
          <w:ilvl w:val="0"/>
          <w:numId w:val="7"/>
        </w:numPr>
        <w:rPr>
          <w:sz w:val="20"/>
          <w:szCs w:val="20"/>
          <w:bdr w:val="none" w:sz="0" w:space="0" w:color="auto" w:frame="1"/>
          <w:shd w:val="clear" w:color="auto" w:fill="FFFFFF"/>
        </w:rPr>
      </w:pPr>
      <w:r w:rsidRPr="007D402F">
        <w:rPr>
          <w:sz w:val="20"/>
          <w:szCs w:val="20"/>
          <w:bdr w:val="none" w:sz="0" w:space="0" w:color="auto" w:frame="1"/>
          <w:shd w:val="clear" w:color="auto" w:fill="FFFFFF"/>
        </w:rPr>
        <w:t>Establiments i activitats d'interès turístic </w:t>
      </w:r>
    </w:p>
    <w:p w:rsidR="007D402F" w:rsidRDefault="007D402F" w:rsidP="007D402F">
      <w:pPr>
        <w:rPr>
          <w:sz w:val="20"/>
          <w:szCs w:val="20"/>
          <w:bdr w:val="none" w:sz="0" w:space="0" w:color="auto" w:frame="1"/>
          <w:shd w:val="clear" w:color="auto" w:fill="FFFFFF"/>
        </w:rPr>
      </w:pPr>
    </w:p>
    <w:p w:rsidR="000C579D" w:rsidRDefault="00A76E24" w:rsidP="007D402F">
      <w:pPr>
        <w:rPr>
          <w:sz w:val="20"/>
          <w:szCs w:val="20"/>
          <w:bdr w:val="none" w:sz="0" w:space="0" w:color="auto" w:frame="1"/>
          <w:shd w:val="clear" w:color="auto" w:fill="FFFFFF"/>
        </w:rPr>
      </w:pPr>
      <w:r w:rsidRPr="007D402F">
        <w:rPr>
          <w:sz w:val="20"/>
          <w:szCs w:val="20"/>
          <w:bdr w:val="none" w:sz="0" w:space="0" w:color="auto" w:frame="1"/>
          <w:shd w:val="clear" w:color="auto" w:fill="FFFFFF"/>
        </w:rPr>
        <w:t xml:space="preserve">Els imports oscil·len entre els </w:t>
      </w:r>
      <w:r w:rsidRPr="007D402F">
        <w:rPr>
          <w:b/>
          <w:sz w:val="20"/>
          <w:szCs w:val="20"/>
          <w:bdr w:val="none" w:sz="0" w:space="0" w:color="auto" w:frame="1"/>
          <w:shd w:val="clear" w:color="auto" w:fill="FFFFFF"/>
        </w:rPr>
        <w:t>2.000 euros</w:t>
      </w:r>
      <w:r w:rsidRPr="007D402F">
        <w:rPr>
          <w:sz w:val="20"/>
          <w:szCs w:val="20"/>
          <w:bdr w:val="none" w:sz="0" w:space="0" w:color="auto" w:frame="1"/>
          <w:shd w:val="clear" w:color="auto" w:fill="FFFFFF"/>
        </w:rPr>
        <w:t xml:space="preserve"> que rebran els guies turístics i els </w:t>
      </w:r>
      <w:r w:rsidRPr="007D402F">
        <w:rPr>
          <w:b/>
          <w:sz w:val="20"/>
          <w:szCs w:val="20"/>
          <w:bdr w:val="none" w:sz="0" w:space="0" w:color="auto" w:frame="1"/>
          <w:shd w:val="clear" w:color="auto" w:fill="FFFFFF"/>
        </w:rPr>
        <w:t xml:space="preserve">20.000 </w:t>
      </w:r>
      <w:r w:rsidR="007D402F" w:rsidRPr="007D402F">
        <w:rPr>
          <w:b/>
          <w:sz w:val="20"/>
          <w:szCs w:val="20"/>
          <w:bdr w:val="none" w:sz="0" w:space="0" w:color="auto" w:frame="1"/>
          <w:shd w:val="clear" w:color="auto" w:fill="FFFFFF"/>
        </w:rPr>
        <w:t>euros</w:t>
      </w:r>
      <w:r w:rsidR="007D402F" w:rsidRPr="007D402F">
        <w:rPr>
          <w:sz w:val="20"/>
          <w:szCs w:val="20"/>
          <w:bdr w:val="none" w:sz="0" w:space="0" w:color="auto" w:frame="1"/>
          <w:shd w:val="clear" w:color="auto" w:fill="FFFFFF"/>
        </w:rPr>
        <w:t xml:space="preserve">  que podran rebre les</w:t>
      </w:r>
      <w:r w:rsidRPr="007D402F">
        <w:rPr>
          <w:sz w:val="20"/>
          <w:szCs w:val="20"/>
          <w:bdr w:val="none" w:sz="0" w:space="0" w:color="auto" w:frame="1"/>
          <w:shd w:val="clear" w:color="auto" w:fill="FFFFFF"/>
        </w:rPr>
        <w:t xml:space="preserve"> </w:t>
      </w:r>
      <w:r w:rsidR="007D402F" w:rsidRPr="007D402F">
        <w:rPr>
          <w:sz w:val="20"/>
          <w:szCs w:val="20"/>
          <w:bdr w:val="none" w:sz="0" w:space="0" w:color="auto" w:frame="1"/>
          <w:shd w:val="clear" w:color="auto" w:fill="FFFFFF"/>
        </w:rPr>
        <w:t>empreses amb més de 50 persones treballadores</w:t>
      </w:r>
      <w:r w:rsidR="007D402F">
        <w:rPr>
          <w:sz w:val="20"/>
          <w:szCs w:val="20"/>
          <w:bdr w:val="none" w:sz="0" w:space="0" w:color="auto" w:frame="1"/>
          <w:shd w:val="clear" w:color="auto" w:fill="FFFFFF"/>
        </w:rPr>
        <w:t>.</w:t>
      </w:r>
    </w:p>
    <w:p w:rsidR="007D402F" w:rsidRDefault="007D402F" w:rsidP="007D402F">
      <w:pPr>
        <w:rPr>
          <w:sz w:val="20"/>
          <w:szCs w:val="20"/>
          <w:bdr w:val="none" w:sz="0" w:space="0" w:color="auto" w:frame="1"/>
          <w:shd w:val="clear" w:color="auto" w:fill="FFFFFF"/>
        </w:rPr>
      </w:pPr>
    </w:p>
    <w:p w:rsidR="007D402F" w:rsidRDefault="007D402F" w:rsidP="007D402F">
      <w:pPr>
        <w:rPr>
          <w:rStyle w:val="Hipervnculo"/>
          <w:sz w:val="20"/>
          <w:szCs w:val="20"/>
          <w:bdr w:val="none" w:sz="0" w:space="0" w:color="auto" w:frame="1"/>
          <w:shd w:val="clear" w:color="auto" w:fill="FFFFFF"/>
        </w:rPr>
      </w:pPr>
      <w:r>
        <w:rPr>
          <w:sz w:val="20"/>
          <w:szCs w:val="20"/>
          <w:bdr w:val="none" w:sz="0" w:space="0" w:color="auto" w:frame="1"/>
          <w:shd w:val="clear" w:color="auto" w:fill="FFFFFF"/>
        </w:rPr>
        <w:t xml:space="preserve">Per més informació: </w:t>
      </w:r>
      <w:r>
        <w:rPr>
          <w:color w:val="000000"/>
          <w:sz w:val="20"/>
          <w:szCs w:val="20"/>
          <w:shd w:val="clear" w:color="auto" w:fill="FFFFFF"/>
        </w:rPr>
        <w:t>RESOLUCIÓ EMC/3015/2020, de 20 de novembre, per la qual es fa pública la convocatòria per a la concessió de subvencions a autònoms i empreses del sector turístic de Catalunya afectats econòmicament per les conseqüències de la COVID-19 (ref. BDNS 534914). </w:t>
      </w:r>
      <w:hyperlink r:id="rId36" w:tgtFrame="_blank" w:history="1">
        <w:r>
          <w:rPr>
            <w:rStyle w:val="Hipervnculo"/>
            <w:sz w:val="20"/>
            <w:szCs w:val="20"/>
            <w:bdr w:val="none" w:sz="0" w:space="0" w:color="auto" w:frame="1"/>
            <w:shd w:val="clear" w:color="auto" w:fill="FFFFFF"/>
          </w:rPr>
          <w:t>https://portaldogc.gencat.cat/utilsEADOP/PDF/8280/1823655.pdf</w:t>
        </w:r>
      </w:hyperlink>
    </w:p>
    <w:p w:rsidR="00A00758" w:rsidRDefault="00A00758" w:rsidP="007D402F">
      <w:pPr>
        <w:rPr>
          <w:rStyle w:val="Hipervnculo"/>
          <w:sz w:val="20"/>
          <w:szCs w:val="20"/>
          <w:bdr w:val="none" w:sz="0" w:space="0" w:color="auto" w:frame="1"/>
          <w:shd w:val="clear" w:color="auto" w:fill="FFFFFF"/>
        </w:rPr>
      </w:pPr>
    </w:p>
    <w:p w:rsidR="002F5E3F" w:rsidRPr="002F5E3F" w:rsidRDefault="002F5E3F" w:rsidP="002F5E3F">
      <w:pPr>
        <w:widowControl/>
        <w:shd w:val="clear" w:color="auto" w:fill="FFFFFF"/>
        <w:autoSpaceDE/>
        <w:autoSpaceDN/>
        <w:spacing w:beforeAutospacing="1" w:afterAutospacing="1"/>
        <w:jc w:val="center"/>
        <w:rPr>
          <w:rFonts w:eastAsia="Times New Roman" w:cs="Times New Roman"/>
          <w:color w:val="000000"/>
          <w:sz w:val="36"/>
          <w:szCs w:val="36"/>
          <w:lang w:eastAsia="es-ES"/>
        </w:rPr>
      </w:pPr>
      <w:r w:rsidRPr="002F5E3F">
        <w:rPr>
          <w:b/>
          <w:color w:val="C00000"/>
          <w:sz w:val="36"/>
          <w:szCs w:val="36"/>
          <w:highlight w:val="yellow"/>
          <w:bdr w:val="none" w:sz="0" w:space="0" w:color="auto" w:frame="1"/>
          <w:shd w:val="clear" w:color="auto" w:fill="FFFFFF"/>
        </w:rPr>
        <w:t>CONVOCATÒRIA TANCADA</w:t>
      </w:r>
    </w:p>
    <w:p w:rsidR="00A76E24" w:rsidRPr="002B0832" w:rsidRDefault="00A76E24" w:rsidP="007D402F">
      <w:pPr>
        <w:pStyle w:val="NormalWeb"/>
        <w:spacing w:before="0" w:beforeAutospacing="0" w:after="0" w:afterAutospacing="0"/>
        <w:rPr>
          <w:rFonts w:ascii="Verdana" w:eastAsia="Verdana" w:hAnsi="Verdana" w:cs="Verdana"/>
          <w:color w:val="0000FF" w:themeColor="hyperlink"/>
          <w:sz w:val="17"/>
          <w:szCs w:val="17"/>
          <w:u w:val="single"/>
          <w:bdr w:val="none" w:sz="0" w:space="0" w:color="auto" w:frame="1"/>
          <w:lang w:val="ca-ES" w:eastAsia="en-US"/>
        </w:rPr>
      </w:pPr>
    </w:p>
    <w:p w:rsidR="007D402F" w:rsidRDefault="00A76E24" w:rsidP="00950E6A">
      <w:pPr>
        <w:pStyle w:val="NormalWeb"/>
        <w:shd w:val="clear" w:color="auto" w:fill="FFFFFF"/>
        <w:spacing w:before="0" w:beforeAutospacing="0" w:after="0" w:afterAutospacing="0"/>
        <w:rPr>
          <w:rFonts w:ascii="Verdana" w:eastAsia="Verdana" w:hAnsi="Verdana" w:cs="Verdana"/>
          <w:b/>
          <w:color w:val="000000"/>
          <w:sz w:val="22"/>
          <w:szCs w:val="22"/>
          <w:shd w:val="clear" w:color="auto" w:fill="FFFFFF"/>
          <w:lang w:val="ca-ES" w:eastAsia="en-US"/>
        </w:rPr>
      </w:pPr>
      <w:r>
        <w:rPr>
          <w:rFonts w:ascii="Verdana" w:eastAsia="Verdana" w:hAnsi="Verdana" w:cs="Verdana"/>
          <w:b/>
          <w:color w:val="000000"/>
          <w:sz w:val="22"/>
          <w:szCs w:val="22"/>
          <w:shd w:val="clear" w:color="auto" w:fill="FFFFFF"/>
          <w:lang w:val="ca-ES" w:eastAsia="en-US"/>
        </w:rPr>
        <w:t>5</w:t>
      </w:r>
      <w:r w:rsidR="00E04439" w:rsidRPr="000C579D">
        <w:rPr>
          <w:rFonts w:ascii="Verdana" w:eastAsia="Verdana" w:hAnsi="Verdana" w:cs="Verdana"/>
          <w:b/>
          <w:color w:val="000000"/>
          <w:sz w:val="22"/>
          <w:szCs w:val="22"/>
          <w:shd w:val="clear" w:color="auto" w:fill="FFFFFF"/>
          <w:lang w:val="ca-ES" w:eastAsia="en-US"/>
        </w:rPr>
        <w:t>.-</w:t>
      </w:r>
      <w:r w:rsidR="006876B6" w:rsidRPr="000C579D">
        <w:rPr>
          <w:rFonts w:ascii="Verdana" w:eastAsia="Verdana" w:hAnsi="Verdana" w:cs="Verdana"/>
          <w:b/>
          <w:color w:val="000000"/>
          <w:sz w:val="22"/>
          <w:szCs w:val="22"/>
          <w:shd w:val="clear" w:color="auto" w:fill="FFFFFF"/>
          <w:lang w:val="ca-ES" w:eastAsia="en-US"/>
        </w:rPr>
        <w:t xml:space="preserve"> Convocatòria per a la concessió de subvencions en l'àmbit de les activitats dels parcs infantils privats i l'oci nocturn</w:t>
      </w:r>
      <w:r w:rsidR="007D402F">
        <w:rPr>
          <w:rFonts w:ascii="Verdana" w:eastAsia="Verdana" w:hAnsi="Verdana" w:cs="Verdana"/>
          <w:b/>
          <w:color w:val="000000"/>
          <w:sz w:val="22"/>
          <w:szCs w:val="22"/>
          <w:shd w:val="clear" w:color="auto" w:fill="FFFFFF"/>
          <w:lang w:val="ca-ES" w:eastAsia="en-US"/>
        </w:rPr>
        <w:t>.</w:t>
      </w:r>
    </w:p>
    <w:p w:rsidR="006876B6" w:rsidRPr="000C579D" w:rsidRDefault="006876B6" w:rsidP="00950E6A">
      <w:pPr>
        <w:pStyle w:val="NormalWeb"/>
        <w:shd w:val="clear" w:color="auto" w:fill="FFFFFF"/>
        <w:spacing w:before="0" w:beforeAutospacing="0" w:after="0" w:afterAutospacing="0"/>
        <w:rPr>
          <w:rFonts w:ascii="Verdana" w:eastAsia="Verdana" w:hAnsi="Verdana" w:cs="Verdana"/>
          <w:b/>
          <w:color w:val="000000"/>
          <w:sz w:val="22"/>
          <w:szCs w:val="22"/>
          <w:shd w:val="clear" w:color="auto" w:fill="FFFFFF"/>
          <w:lang w:val="ca-ES" w:eastAsia="en-US"/>
        </w:rPr>
      </w:pPr>
      <w:r w:rsidRPr="000C579D">
        <w:rPr>
          <w:noProof/>
          <w:sz w:val="20"/>
          <w:lang w:val="ca-ES" w:eastAsia="ca-ES"/>
        </w:rPr>
        <mc:AlternateContent>
          <mc:Choice Requires="wps">
            <w:drawing>
              <wp:anchor distT="0" distB="0" distL="0" distR="0" simplePos="0" relativeHeight="251657216" behindDoc="1" locked="0" layoutInCell="1" allowOverlap="1" wp14:anchorId="5EC53133" wp14:editId="4DFD4E83">
                <wp:simplePos x="0" y="0"/>
                <wp:positionH relativeFrom="page">
                  <wp:posOffset>908685</wp:posOffset>
                </wp:positionH>
                <wp:positionV relativeFrom="paragraph">
                  <wp:posOffset>121285</wp:posOffset>
                </wp:positionV>
                <wp:extent cx="6184265" cy="45085"/>
                <wp:effectExtent l="0" t="0" r="6985" b="0"/>
                <wp:wrapTopAndBottom/>
                <wp:docPr id="28"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4265" cy="450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D93CD9" id="Rectangle 217" o:spid="_x0000_s1026" style="position:absolute;margin-left:71.55pt;margin-top:9.55pt;width:486.95pt;height:3.5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" fillcolor="black" stroked="f">
                <w10:wrap type="topAndBottom" anchorx="page"/>
              </v:rect>
            </w:pict>
          </mc:Fallback>
        </mc:AlternateContent>
      </w:r>
    </w:p>
    <w:p w:rsidR="006876B6" w:rsidRPr="000C579D" w:rsidRDefault="006876B6" w:rsidP="006876B6">
      <w:pPr>
        <w:pStyle w:val="NormalWeb"/>
        <w:shd w:val="clear" w:color="auto" w:fill="FFFFFF"/>
        <w:spacing w:before="0" w:beforeAutospacing="0" w:after="0" w:afterAutospacing="0"/>
        <w:jc w:val="both"/>
        <w:rPr>
          <w:rFonts w:ascii="Verdana" w:eastAsia="Verdana" w:hAnsi="Verdana" w:cs="Verdana"/>
          <w:sz w:val="20"/>
          <w:szCs w:val="20"/>
          <w:bdr w:val="none" w:sz="0" w:space="0" w:color="auto" w:frame="1"/>
          <w:shd w:val="clear" w:color="auto" w:fill="FFFFFF"/>
          <w:lang w:val="ca-ES" w:eastAsia="en-US"/>
        </w:rPr>
      </w:pPr>
      <w:r w:rsidRPr="000C579D">
        <w:rPr>
          <w:rFonts w:ascii="Verdana" w:eastAsia="Verdana" w:hAnsi="Verdana" w:cs="Verdana"/>
          <w:sz w:val="20"/>
          <w:szCs w:val="20"/>
          <w:bdr w:val="none" w:sz="0" w:space="0" w:color="auto" w:frame="1"/>
          <w:shd w:val="clear" w:color="auto" w:fill="FFFFFF"/>
          <w:lang w:val="ca-ES" w:eastAsia="en-US"/>
        </w:rPr>
        <w:t>S’ha obert la convocatòria de sol·licitud dels ajuts econòmics adreçats a parcs infantils privats i a empreses de l'oci nocturn afectades per les mesures de tancament decretades per pal·liar els efectes de la COVID-19.</w:t>
      </w:r>
    </w:p>
    <w:p w:rsidR="006876B6" w:rsidRPr="000C579D" w:rsidRDefault="006876B6" w:rsidP="006876B6">
      <w:pPr>
        <w:pStyle w:val="NormalWeb"/>
        <w:shd w:val="clear" w:color="auto" w:fill="FFFFFF"/>
        <w:spacing w:before="0" w:beforeAutospacing="0" w:after="0" w:afterAutospacing="0"/>
        <w:jc w:val="both"/>
        <w:rPr>
          <w:rFonts w:ascii="Verdana" w:eastAsia="Verdana" w:hAnsi="Verdana" w:cs="Verdana"/>
          <w:sz w:val="20"/>
          <w:szCs w:val="20"/>
          <w:bdr w:val="none" w:sz="0" w:space="0" w:color="auto" w:frame="1"/>
          <w:shd w:val="clear" w:color="auto" w:fill="FFFFFF"/>
          <w:lang w:val="ca-ES" w:eastAsia="en-US"/>
        </w:rPr>
      </w:pPr>
    </w:p>
    <w:p w:rsidR="006876B6" w:rsidRDefault="006876B6" w:rsidP="006876B6">
      <w:pPr>
        <w:pStyle w:val="NormalWeb"/>
        <w:shd w:val="clear" w:color="auto" w:fill="FFFFFF"/>
        <w:spacing w:before="0" w:beforeAutospacing="0" w:after="0" w:afterAutospacing="0"/>
        <w:jc w:val="both"/>
        <w:rPr>
          <w:rFonts w:ascii="Verdana" w:eastAsia="Verdana" w:hAnsi="Verdana" w:cs="Verdana"/>
          <w:sz w:val="20"/>
          <w:szCs w:val="20"/>
          <w:bdr w:val="none" w:sz="0" w:space="0" w:color="auto" w:frame="1"/>
          <w:shd w:val="clear" w:color="auto" w:fill="FFFFFF"/>
          <w:lang w:val="ca-ES" w:eastAsia="en-US"/>
        </w:rPr>
      </w:pPr>
      <w:r w:rsidRPr="000C579D">
        <w:rPr>
          <w:rFonts w:ascii="Verdana" w:eastAsia="Verdana" w:hAnsi="Verdana" w:cs="Verdana"/>
          <w:b/>
          <w:sz w:val="20"/>
          <w:szCs w:val="20"/>
          <w:bdr w:val="none" w:sz="0" w:space="0" w:color="auto" w:frame="1"/>
          <w:shd w:val="clear" w:color="auto" w:fill="FFFFFF"/>
          <w:lang w:val="ca-ES" w:eastAsia="en-US"/>
        </w:rPr>
        <w:t>L’import dels ajuts</w:t>
      </w:r>
      <w:r w:rsidRPr="000C579D">
        <w:rPr>
          <w:rFonts w:ascii="Verdana" w:eastAsia="Verdana" w:hAnsi="Verdana" w:cs="Verdana"/>
          <w:sz w:val="20"/>
          <w:szCs w:val="20"/>
          <w:bdr w:val="none" w:sz="0" w:space="0" w:color="auto" w:frame="1"/>
          <w:shd w:val="clear" w:color="auto" w:fill="FFFFFF"/>
          <w:lang w:val="ca-ES" w:eastAsia="en-US"/>
        </w:rPr>
        <w:t xml:space="preserve"> oscil·la entre els </w:t>
      </w:r>
      <w:r w:rsidRPr="000C579D">
        <w:rPr>
          <w:rFonts w:ascii="Verdana" w:eastAsia="Verdana" w:hAnsi="Verdana" w:cs="Verdana"/>
          <w:b/>
          <w:sz w:val="20"/>
          <w:szCs w:val="20"/>
          <w:bdr w:val="none" w:sz="0" w:space="0" w:color="auto" w:frame="1"/>
          <w:shd w:val="clear" w:color="auto" w:fill="FFFFFF"/>
          <w:lang w:val="ca-ES" w:eastAsia="en-US"/>
        </w:rPr>
        <w:t>6.000</w:t>
      </w:r>
      <w:r w:rsidRPr="000C579D">
        <w:rPr>
          <w:rFonts w:ascii="Verdana" w:eastAsia="Verdana" w:hAnsi="Verdana" w:cs="Verdana"/>
          <w:sz w:val="20"/>
          <w:szCs w:val="20"/>
          <w:bdr w:val="none" w:sz="0" w:space="0" w:color="auto" w:frame="1"/>
          <w:shd w:val="clear" w:color="auto" w:fill="FFFFFF"/>
          <w:lang w:val="ca-ES" w:eastAsia="en-US"/>
        </w:rPr>
        <w:t xml:space="preserve"> i els </w:t>
      </w:r>
      <w:r w:rsidRPr="000C579D">
        <w:rPr>
          <w:rFonts w:ascii="Verdana" w:eastAsia="Verdana" w:hAnsi="Verdana" w:cs="Verdana"/>
          <w:b/>
          <w:sz w:val="20"/>
          <w:szCs w:val="20"/>
          <w:bdr w:val="none" w:sz="0" w:space="0" w:color="auto" w:frame="1"/>
          <w:shd w:val="clear" w:color="auto" w:fill="FFFFFF"/>
          <w:lang w:val="ca-ES" w:eastAsia="en-US"/>
        </w:rPr>
        <w:t>9.000</w:t>
      </w:r>
      <w:r w:rsidRPr="000C579D">
        <w:rPr>
          <w:rFonts w:ascii="Verdana" w:eastAsia="Verdana" w:hAnsi="Verdana" w:cs="Verdana"/>
          <w:sz w:val="20"/>
          <w:szCs w:val="20"/>
          <w:bdr w:val="none" w:sz="0" w:space="0" w:color="auto" w:frame="1"/>
          <w:shd w:val="clear" w:color="auto" w:fill="FFFFFF"/>
          <w:lang w:val="ca-ES" w:eastAsia="en-US"/>
        </w:rPr>
        <w:t xml:space="preserve"> </w:t>
      </w:r>
      <w:r w:rsidRPr="000C579D">
        <w:rPr>
          <w:rFonts w:ascii="Verdana" w:eastAsia="Verdana" w:hAnsi="Verdana" w:cs="Verdana"/>
          <w:b/>
          <w:sz w:val="20"/>
          <w:szCs w:val="20"/>
          <w:bdr w:val="none" w:sz="0" w:space="0" w:color="auto" w:frame="1"/>
          <w:shd w:val="clear" w:color="auto" w:fill="FFFFFF"/>
          <w:lang w:val="ca-ES" w:eastAsia="en-US"/>
        </w:rPr>
        <w:t>euros</w:t>
      </w:r>
      <w:r w:rsidRPr="000C579D">
        <w:rPr>
          <w:rFonts w:ascii="Verdana" w:eastAsia="Verdana" w:hAnsi="Verdana" w:cs="Verdana"/>
          <w:sz w:val="20"/>
          <w:szCs w:val="20"/>
          <w:bdr w:val="none" w:sz="0" w:space="0" w:color="auto" w:frame="1"/>
          <w:shd w:val="clear" w:color="auto" w:fill="FFFFFF"/>
          <w:lang w:val="ca-ES" w:eastAsia="en-US"/>
        </w:rPr>
        <w:t xml:space="preserve"> en funció de la tipologia de l’activitat.</w:t>
      </w:r>
    </w:p>
    <w:p w:rsidR="002F5E3F" w:rsidRPr="000C579D" w:rsidRDefault="002F5E3F" w:rsidP="006876B6">
      <w:pPr>
        <w:pStyle w:val="NormalWeb"/>
        <w:shd w:val="clear" w:color="auto" w:fill="FFFFFF"/>
        <w:spacing w:before="0" w:beforeAutospacing="0" w:after="0" w:afterAutospacing="0"/>
        <w:jc w:val="both"/>
        <w:rPr>
          <w:rFonts w:ascii="Verdana" w:eastAsia="Verdana" w:hAnsi="Verdana" w:cs="Verdana"/>
          <w:sz w:val="20"/>
          <w:szCs w:val="20"/>
          <w:bdr w:val="none" w:sz="0" w:space="0" w:color="auto" w:frame="1"/>
          <w:shd w:val="clear" w:color="auto" w:fill="FFFFFF"/>
          <w:lang w:val="ca-ES" w:eastAsia="en-US"/>
        </w:rPr>
      </w:pPr>
    </w:p>
    <w:p w:rsidR="006876B6" w:rsidRPr="000C579D" w:rsidRDefault="006876B6" w:rsidP="006876B6">
      <w:pPr>
        <w:pStyle w:val="NormalWeb"/>
        <w:shd w:val="clear" w:color="auto" w:fill="FFFFFF"/>
        <w:spacing w:before="0" w:beforeAutospacing="0" w:after="0" w:afterAutospacing="0"/>
        <w:jc w:val="both"/>
        <w:rPr>
          <w:rFonts w:ascii="Verdana" w:eastAsia="Verdana" w:hAnsi="Verdana" w:cs="Verdana"/>
          <w:sz w:val="20"/>
          <w:szCs w:val="20"/>
          <w:bdr w:val="none" w:sz="0" w:space="0" w:color="auto" w:frame="1"/>
          <w:shd w:val="clear" w:color="auto" w:fill="FFFFFF"/>
          <w:lang w:val="ca-ES" w:eastAsia="en-US"/>
        </w:rPr>
      </w:pPr>
    </w:p>
    <w:p w:rsidR="006876B6" w:rsidRPr="000C579D" w:rsidRDefault="006876B6" w:rsidP="006876B6">
      <w:pPr>
        <w:pStyle w:val="NormalWeb"/>
        <w:shd w:val="clear" w:color="auto" w:fill="FFFFFF"/>
        <w:spacing w:before="0" w:beforeAutospacing="0" w:after="0" w:afterAutospacing="0"/>
        <w:jc w:val="both"/>
        <w:rPr>
          <w:rFonts w:ascii="Verdana" w:eastAsia="Verdana" w:hAnsi="Verdana" w:cs="Verdana"/>
          <w:sz w:val="20"/>
          <w:szCs w:val="20"/>
          <w:bdr w:val="none" w:sz="0" w:space="0" w:color="auto" w:frame="1"/>
          <w:shd w:val="clear" w:color="auto" w:fill="FFFFFF"/>
          <w:lang w:val="ca-ES" w:eastAsia="en-US"/>
        </w:rPr>
      </w:pPr>
      <w:r w:rsidRPr="000C579D">
        <w:rPr>
          <w:rFonts w:ascii="Verdana" w:eastAsia="Verdana" w:hAnsi="Verdana" w:cs="Verdana"/>
          <w:sz w:val="20"/>
          <w:szCs w:val="20"/>
          <w:bdr w:val="none" w:sz="0" w:space="0" w:color="auto" w:frame="1"/>
          <w:shd w:val="clear" w:color="auto" w:fill="FFFFFF"/>
          <w:lang w:val="ca-ES" w:eastAsia="en-US"/>
        </w:rPr>
        <w:t xml:space="preserve">Termini de </w:t>
      </w:r>
      <w:r w:rsidR="0063299A" w:rsidRPr="0063299A">
        <w:rPr>
          <w:rFonts w:ascii="Verdana" w:eastAsia="Verdana" w:hAnsi="Verdana" w:cs="Verdana"/>
          <w:b/>
          <w:sz w:val="20"/>
          <w:szCs w:val="20"/>
          <w:bdr w:val="none" w:sz="0" w:space="0" w:color="auto" w:frame="1"/>
          <w:shd w:val="clear" w:color="auto" w:fill="FFFFFF"/>
          <w:lang w:val="ca-ES" w:eastAsia="en-US"/>
        </w:rPr>
        <w:t>PRESENTACIÓ DE LES SOL·LICITUDS</w:t>
      </w:r>
      <w:r w:rsidRPr="000C579D">
        <w:rPr>
          <w:rFonts w:ascii="Verdana" w:eastAsia="Verdana" w:hAnsi="Verdana" w:cs="Verdana"/>
          <w:sz w:val="20"/>
          <w:szCs w:val="20"/>
          <w:bdr w:val="none" w:sz="0" w:space="0" w:color="auto" w:frame="1"/>
          <w:shd w:val="clear" w:color="auto" w:fill="FFFFFF"/>
          <w:lang w:val="ca-ES" w:eastAsia="en-US"/>
        </w:rPr>
        <w:t xml:space="preserve">: fins el </w:t>
      </w:r>
      <w:r w:rsidRPr="000C579D">
        <w:rPr>
          <w:rFonts w:ascii="Verdana" w:eastAsia="Verdana" w:hAnsi="Verdana" w:cs="Verdana"/>
          <w:b/>
          <w:color w:val="C00000"/>
          <w:sz w:val="20"/>
          <w:szCs w:val="20"/>
          <w:bdr w:val="none" w:sz="0" w:space="0" w:color="auto" w:frame="1"/>
          <w:shd w:val="clear" w:color="auto" w:fill="FFFFFF"/>
          <w:lang w:val="ca-ES" w:eastAsia="en-US"/>
        </w:rPr>
        <w:t>31 de desembre de 2020</w:t>
      </w:r>
    </w:p>
    <w:p w:rsidR="006876B6" w:rsidRPr="000C579D" w:rsidRDefault="006876B6" w:rsidP="006876B6">
      <w:pPr>
        <w:pStyle w:val="NormalWeb"/>
        <w:shd w:val="clear" w:color="auto" w:fill="FFFFFF"/>
        <w:spacing w:before="0" w:beforeAutospacing="0" w:after="0" w:afterAutospacing="0"/>
        <w:jc w:val="both"/>
        <w:rPr>
          <w:rFonts w:ascii="Verdana" w:eastAsia="Verdana" w:hAnsi="Verdana" w:cs="Verdana"/>
          <w:sz w:val="20"/>
          <w:szCs w:val="20"/>
          <w:bdr w:val="none" w:sz="0" w:space="0" w:color="auto" w:frame="1"/>
          <w:shd w:val="clear" w:color="auto" w:fill="FFFFFF"/>
          <w:lang w:val="ca-ES" w:eastAsia="en-US"/>
        </w:rPr>
      </w:pPr>
    </w:p>
    <w:p w:rsidR="006876B6" w:rsidRPr="000C579D" w:rsidRDefault="006876B6" w:rsidP="006876B6">
      <w:pPr>
        <w:pStyle w:val="NormalWeb"/>
        <w:shd w:val="clear" w:color="auto" w:fill="FFFFFF"/>
        <w:spacing w:before="0" w:beforeAutospacing="0" w:after="0" w:afterAutospacing="0"/>
        <w:jc w:val="both"/>
        <w:rPr>
          <w:rFonts w:ascii="Verdana" w:eastAsia="Verdana" w:hAnsi="Verdana" w:cs="Verdana"/>
          <w:sz w:val="20"/>
          <w:szCs w:val="20"/>
          <w:bdr w:val="none" w:sz="0" w:space="0" w:color="auto" w:frame="1"/>
          <w:shd w:val="clear" w:color="auto" w:fill="FFFFFF"/>
          <w:lang w:val="ca-ES" w:eastAsia="en-US"/>
        </w:rPr>
      </w:pPr>
      <w:r w:rsidRPr="000C579D">
        <w:rPr>
          <w:rFonts w:ascii="Verdana" w:eastAsia="Verdana" w:hAnsi="Verdana" w:cs="Verdana"/>
          <w:sz w:val="20"/>
          <w:szCs w:val="20"/>
          <w:bdr w:val="none" w:sz="0" w:space="0" w:color="auto" w:frame="1"/>
          <w:shd w:val="clear" w:color="auto" w:fill="FFFFFF"/>
          <w:lang w:val="ca-ES" w:eastAsia="en-US"/>
        </w:rPr>
        <w:t>Per més informació: RESOLUCIÓ per la qual s'obre la convocatòria per a la concessió de subvencions en l'àmbit de les activitats dels parcs infantils privats i l'oci nocturn, afectats econòmicament per les mesures de tancament decretades per pal·liar els efectes de la COVID-19 (ref. BDNS 535407). </w:t>
      </w:r>
    </w:p>
    <w:p w:rsidR="006876B6" w:rsidRPr="000C579D" w:rsidRDefault="009A232C" w:rsidP="006876B6">
      <w:pPr>
        <w:pStyle w:val="NormalWeb"/>
        <w:shd w:val="clear" w:color="auto" w:fill="FFFFFF"/>
        <w:spacing w:before="0" w:beforeAutospacing="0" w:after="0" w:afterAutospacing="0"/>
        <w:jc w:val="both"/>
        <w:rPr>
          <w:rStyle w:val="Hipervnculo"/>
          <w:rFonts w:ascii="Verdana" w:eastAsia="Verdana" w:hAnsi="Verdana" w:cs="Verdana"/>
          <w:sz w:val="17"/>
          <w:szCs w:val="17"/>
          <w:bdr w:val="none" w:sz="0" w:space="0" w:color="auto" w:frame="1"/>
          <w:lang w:val="ca-ES" w:eastAsia="en-US"/>
        </w:rPr>
      </w:pPr>
      <w:hyperlink r:id="rId37" w:tgtFrame="_blank" w:history="1">
        <w:r w:rsidR="006876B6" w:rsidRPr="000C579D">
          <w:rPr>
            <w:rStyle w:val="Hipervnculo"/>
            <w:rFonts w:ascii="Verdana" w:eastAsia="Verdana" w:hAnsi="Verdana" w:cs="Verdana"/>
            <w:sz w:val="17"/>
            <w:szCs w:val="17"/>
            <w:bdr w:val="none" w:sz="0" w:space="0" w:color="auto" w:frame="1"/>
            <w:lang w:val="ca-ES" w:eastAsia="en-US"/>
          </w:rPr>
          <w:t>https://portaldogc.gencat.cat/utilsEADOP/PDF/8281/1823795.pdf</w:t>
        </w:r>
      </w:hyperlink>
    </w:p>
    <w:p w:rsidR="00051A07" w:rsidRDefault="00051A07" w:rsidP="006876B6">
      <w:pPr>
        <w:pStyle w:val="NormalWeb"/>
        <w:shd w:val="clear" w:color="auto" w:fill="FFFFFF"/>
        <w:spacing w:before="0" w:beforeAutospacing="0" w:after="0" w:afterAutospacing="0"/>
        <w:jc w:val="both"/>
        <w:rPr>
          <w:rStyle w:val="Hipervnculo"/>
          <w:rFonts w:eastAsia="Verdana"/>
          <w:sz w:val="17"/>
          <w:szCs w:val="17"/>
          <w:lang w:val="ca-ES"/>
        </w:rPr>
      </w:pPr>
    </w:p>
    <w:p w:rsidR="00051A07" w:rsidRPr="002F5E3F" w:rsidRDefault="00051A07" w:rsidP="00051A07">
      <w:pPr>
        <w:widowControl/>
        <w:shd w:val="clear" w:color="auto" w:fill="FFFFFF"/>
        <w:autoSpaceDE/>
        <w:autoSpaceDN/>
        <w:spacing w:beforeAutospacing="1" w:afterAutospacing="1"/>
        <w:rPr>
          <w:rFonts w:eastAsia="Times New Roman" w:cs="Times New Roman"/>
          <w:color w:val="000000"/>
          <w:sz w:val="36"/>
          <w:szCs w:val="36"/>
          <w:lang w:eastAsia="es-ES"/>
        </w:rPr>
      </w:pPr>
      <w:r w:rsidRPr="002F5E3F">
        <w:rPr>
          <w:b/>
          <w:color w:val="C00000"/>
          <w:sz w:val="36"/>
          <w:szCs w:val="36"/>
          <w:highlight w:val="yellow"/>
          <w:bdr w:val="none" w:sz="0" w:space="0" w:color="auto" w:frame="1"/>
          <w:shd w:val="clear" w:color="auto" w:fill="FFFFFF"/>
        </w:rPr>
        <w:t>CONVOCATÒRIA TANCADA</w:t>
      </w:r>
    </w:p>
    <w:p w:rsidR="0011402D" w:rsidRPr="000C579D" w:rsidRDefault="0011402D" w:rsidP="006876B6">
      <w:pPr>
        <w:pStyle w:val="NormalWeb"/>
        <w:shd w:val="clear" w:color="auto" w:fill="FFFFFF"/>
        <w:spacing w:before="0" w:beforeAutospacing="0" w:after="0" w:afterAutospacing="0"/>
        <w:jc w:val="both"/>
        <w:rPr>
          <w:rStyle w:val="Hipervnculo"/>
          <w:rFonts w:eastAsia="Verdana"/>
          <w:sz w:val="17"/>
          <w:szCs w:val="17"/>
          <w:lang w:val="ca-ES"/>
        </w:rPr>
      </w:pPr>
    </w:p>
    <w:p w:rsidR="000C579D" w:rsidRPr="000C579D" w:rsidRDefault="00661334" w:rsidP="000C579D">
      <w:pPr>
        <w:pStyle w:val="NormalWeb"/>
        <w:shd w:val="clear" w:color="auto" w:fill="FFFFFF"/>
        <w:spacing w:before="0" w:beforeAutospacing="0" w:after="0" w:afterAutospacing="0"/>
        <w:rPr>
          <w:rFonts w:ascii="Verdana" w:eastAsia="Verdana" w:hAnsi="Verdana" w:cs="Verdana"/>
          <w:b/>
          <w:color w:val="000000"/>
          <w:sz w:val="22"/>
          <w:szCs w:val="22"/>
          <w:shd w:val="clear" w:color="auto" w:fill="FFFFFF"/>
          <w:lang w:val="ca-ES" w:eastAsia="en-US"/>
        </w:rPr>
      </w:pPr>
      <w:r w:rsidRPr="000C579D">
        <w:rPr>
          <w:noProof/>
          <w:sz w:val="20"/>
          <w:lang w:val="ca-ES" w:eastAsia="ca-ES"/>
        </w:rPr>
        <mc:AlternateContent>
          <mc:Choice Requires="wps">
            <w:drawing>
              <wp:anchor distT="0" distB="0" distL="0" distR="0" simplePos="0" relativeHeight="251637760" behindDoc="1" locked="0" layoutInCell="1" allowOverlap="1" wp14:anchorId="1AB18804" wp14:editId="27BBD141">
                <wp:simplePos x="0" y="0"/>
                <wp:positionH relativeFrom="page">
                  <wp:posOffset>854075</wp:posOffset>
                </wp:positionH>
                <wp:positionV relativeFrom="paragraph">
                  <wp:posOffset>969645</wp:posOffset>
                </wp:positionV>
                <wp:extent cx="6184265" cy="45085"/>
                <wp:effectExtent l="0" t="0" r="6985" b="0"/>
                <wp:wrapTopAndBottom/>
                <wp:docPr id="29"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4265" cy="450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119DBE" id="Rectangle 217" o:spid="_x0000_s1026" style="position:absolute;margin-left:67.25pt;margin-top:76.35pt;width:486.95pt;height:3.55pt;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" fillcolor="black" stroked="f">
                <w10:wrap type="topAndBottom" anchorx="page"/>
              </v:rect>
            </w:pict>
          </mc:Fallback>
        </mc:AlternateContent>
      </w:r>
      <w:r w:rsidR="00A76E24">
        <w:rPr>
          <w:rFonts w:ascii="Verdana" w:eastAsia="Verdana" w:hAnsi="Verdana" w:cs="Verdana"/>
          <w:b/>
          <w:color w:val="000000"/>
          <w:sz w:val="22"/>
          <w:szCs w:val="22"/>
          <w:shd w:val="clear" w:color="auto" w:fill="FFFFFF"/>
          <w:lang w:val="ca-ES" w:eastAsia="en-US"/>
        </w:rPr>
        <w:t>6</w:t>
      </w:r>
      <w:r w:rsidR="000C579D" w:rsidRPr="000C579D">
        <w:rPr>
          <w:rFonts w:ascii="Verdana" w:eastAsia="Verdana" w:hAnsi="Verdana" w:cs="Verdana"/>
          <w:b/>
          <w:color w:val="000000"/>
          <w:sz w:val="22"/>
          <w:szCs w:val="22"/>
          <w:shd w:val="clear" w:color="auto" w:fill="FFFFFF"/>
          <w:lang w:val="ca-ES" w:eastAsia="en-US"/>
        </w:rPr>
        <w:t>.-  Convocatòria de l’ajut extraordinari en forma de prestació econòmica de pagament únic destinat a les persones professionals i tècniques de les arts escèniques, arts visuals, música i audiovisual, i d'altres activitats cultural</w:t>
      </w:r>
    </w:p>
    <w:p w:rsidR="000C579D" w:rsidRPr="000C579D" w:rsidRDefault="000C579D" w:rsidP="000C579D">
      <w:pPr>
        <w:pStyle w:val="NormalWeb"/>
        <w:shd w:val="clear" w:color="auto" w:fill="FFFFFF"/>
        <w:spacing w:before="0" w:beforeAutospacing="0" w:after="0" w:afterAutospacing="0"/>
        <w:rPr>
          <w:rFonts w:ascii="Verdana" w:eastAsia="Verdana" w:hAnsi="Verdana" w:cs="Verdana"/>
          <w:b/>
          <w:color w:val="000000"/>
          <w:sz w:val="22"/>
          <w:szCs w:val="22"/>
          <w:shd w:val="clear" w:color="auto" w:fill="FFFFFF"/>
          <w:lang w:val="ca-ES" w:eastAsia="en-US"/>
        </w:rPr>
      </w:pPr>
    </w:p>
    <w:p w:rsidR="000C579D" w:rsidRPr="000C579D" w:rsidRDefault="00E9155F" w:rsidP="006876B6">
      <w:pPr>
        <w:pStyle w:val="NormalWeb"/>
        <w:shd w:val="clear" w:color="auto" w:fill="FFFFFF"/>
        <w:spacing w:before="0" w:beforeAutospacing="0" w:after="0" w:afterAutospacing="0"/>
        <w:jc w:val="both"/>
        <w:rPr>
          <w:rFonts w:ascii="Verdana" w:hAnsi="Verdana"/>
          <w:color w:val="000000"/>
          <w:sz w:val="20"/>
          <w:szCs w:val="20"/>
          <w:shd w:val="clear" w:color="auto" w:fill="FFFFFF"/>
          <w:lang w:val="ca-ES"/>
        </w:rPr>
      </w:pPr>
      <w:r>
        <w:rPr>
          <w:noProof/>
          <w:lang w:val="ca-ES" w:eastAsia="ca-ES"/>
        </w:rPr>
        <w:drawing>
          <wp:anchor distT="0" distB="0" distL="114300" distR="114300" simplePos="0" relativeHeight="251670528" behindDoc="0" locked="0" layoutInCell="1" allowOverlap="1">
            <wp:simplePos x="0" y="0"/>
            <wp:positionH relativeFrom="rightMargin">
              <wp:posOffset>-5922010</wp:posOffset>
            </wp:positionH>
            <wp:positionV relativeFrom="page">
              <wp:posOffset>6228715</wp:posOffset>
            </wp:positionV>
            <wp:extent cx="2391410" cy="1594485"/>
            <wp:effectExtent l="0" t="0" r="8890" b="5715"/>
            <wp:wrapSquare wrapText="bothSides"/>
            <wp:docPr id="84" name="Imagen 84" descr="Arte a Tope atrae a familias enteras a los diversos escenarios con  actividades artísticas y culturales via @laviejaguardi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e a Tope atrae a familias enteras a los diversos escenarios con  actividades artísticas y culturales via @laviejaguardiaa"/>
                    <pic:cNvPicPr>
                      <a:picLocks noChangeAspect="1" noChangeArrowheads="1"/>
                    </pic:cNvPicPr>
                  </pic:nvPicPr>
                  <pic:blipFill>
                    <a:blip r:embed="rId38" cstate="print">
                      <a:extLst>
                        <a:ext uri="{BEBA8EAE-BF5A-486C-A8C5-ECC9F3942E4B}">
                          <a14:imgProps xmlns:a14="http://schemas.microsoft.com/office/drawing/2010/main">
                            <a14:imgLayer r:embed="rId39">
                              <a14:imgEffect>
                                <a14:artisticLineDrawing/>
                              </a14:imgEffect>
                            </a14:imgLayer>
                          </a14:imgProps>
                        </a:ext>
                        <a:ext uri="{28A0092B-C50C-407E-A947-70E740481C1C}">
                          <a14:useLocalDpi xmlns:a14="http://schemas.microsoft.com/office/drawing/2010/main" val="0"/>
                        </a:ext>
                      </a:extLst>
                    </a:blip>
                    <a:srcRect/>
                    <a:stretch>
                      <a:fillRect/>
                    </a:stretch>
                  </pic:blipFill>
                  <pic:spPr bwMode="auto">
                    <a:xfrm>
                      <a:off x="0" y="0"/>
                      <a:ext cx="2391410" cy="1594485"/>
                    </a:xfrm>
                    <a:prstGeom prst="rect">
                      <a:avLst/>
                    </a:prstGeom>
                    <a:noFill/>
                    <a:ln>
                      <a:noFill/>
                    </a:ln>
                    <a:effectLst>
                      <a:softEdge rad="139700"/>
                    </a:effectLst>
                  </pic:spPr>
                </pic:pic>
              </a:graphicData>
            </a:graphic>
            <wp14:sizeRelH relativeFrom="page">
              <wp14:pctWidth>0</wp14:pctWidth>
            </wp14:sizeRelH>
            <wp14:sizeRelV relativeFrom="page">
              <wp14:pctHeight>0</wp14:pctHeight>
            </wp14:sizeRelV>
          </wp:anchor>
        </w:drawing>
      </w:r>
      <w:r w:rsidR="000C579D" w:rsidRPr="000C579D">
        <w:rPr>
          <w:rFonts w:ascii="Verdana" w:eastAsia="Verdana" w:hAnsi="Verdana" w:cs="Verdana"/>
          <w:sz w:val="20"/>
          <w:szCs w:val="20"/>
          <w:bdr w:val="none" w:sz="0" w:space="0" w:color="auto" w:frame="1"/>
          <w:shd w:val="clear" w:color="auto" w:fill="FFFFFF"/>
          <w:lang w:val="ca-ES" w:eastAsia="en-US"/>
        </w:rPr>
        <w:t xml:space="preserve">S’ha obert la convocatòria de sol·licitud dels ajuts econòmics </w:t>
      </w:r>
      <w:r w:rsidR="000C579D" w:rsidRPr="000C579D">
        <w:rPr>
          <w:rFonts w:ascii="Verdana" w:hAnsi="Verdana"/>
          <w:color w:val="000000"/>
          <w:sz w:val="20"/>
          <w:szCs w:val="20"/>
          <w:shd w:val="clear" w:color="auto" w:fill="FFFFFF"/>
          <w:lang w:val="ca-ES"/>
        </w:rPr>
        <w:t>destinats a les persones professionals i tècniques de les arts escèniques, arts visuals, música i d'altres activitats culturals suspeses per raó de la crisi sanitària a Catalunya.</w:t>
      </w:r>
    </w:p>
    <w:p w:rsidR="000C579D" w:rsidRPr="000C579D" w:rsidRDefault="000C579D" w:rsidP="006876B6">
      <w:pPr>
        <w:pStyle w:val="NormalWeb"/>
        <w:shd w:val="clear" w:color="auto" w:fill="FFFFFF"/>
        <w:spacing w:before="0" w:beforeAutospacing="0" w:after="0" w:afterAutospacing="0"/>
        <w:jc w:val="both"/>
        <w:rPr>
          <w:rFonts w:ascii="Verdana" w:hAnsi="Verdana"/>
          <w:color w:val="000000"/>
          <w:sz w:val="20"/>
          <w:szCs w:val="20"/>
          <w:shd w:val="clear" w:color="auto" w:fill="FFFFFF"/>
          <w:lang w:val="ca-ES"/>
        </w:rPr>
      </w:pPr>
    </w:p>
    <w:p w:rsidR="000C579D" w:rsidRPr="000C579D" w:rsidRDefault="000C579D" w:rsidP="006876B6">
      <w:pPr>
        <w:pStyle w:val="NormalWeb"/>
        <w:shd w:val="clear" w:color="auto" w:fill="FFFFFF"/>
        <w:spacing w:before="0" w:beforeAutospacing="0" w:after="0" w:afterAutospacing="0"/>
        <w:jc w:val="both"/>
        <w:rPr>
          <w:rFonts w:ascii="Verdana" w:hAnsi="Verdana"/>
          <w:color w:val="000000"/>
          <w:sz w:val="20"/>
          <w:szCs w:val="20"/>
          <w:shd w:val="clear" w:color="auto" w:fill="FFFFFF"/>
          <w:lang w:val="ca-ES"/>
        </w:rPr>
      </w:pPr>
      <w:r w:rsidRPr="000C579D">
        <w:rPr>
          <w:rFonts w:ascii="Verdana" w:hAnsi="Verdana"/>
          <w:color w:val="000000"/>
          <w:sz w:val="20"/>
          <w:szCs w:val="20"/>
          <w:shd w:val="clear" w:color="auto" w:fill="FFFFFF"/>
          <w:lang w:val="ca-ES"/>
        </w:rPr>
        <w:t xml:space="preserve">Es tracta d’un ajut en forma de prestació econòmica de pagament únic per un valor </w:t>
      </w:r>
      <w:r w:rsidRPr="000C579D">
        <w:rPr>
          <w:rFonts w:ascii="Verdana" w:hAnsi="Verdana"/>
          <w:b/>
          <w:color w:val="000000"/>
          <w:sz w:val="20"/>
          <w:szCs w:val="20"/>
          <w:shd w:val="clear" w:color="auto" w:fill="FFFFFF"/>
          <w:lang w:val="ca-ES"/>
        </w:rPr>
        <w:t>de 750 euros</w:t>
      </w:r>
      <w:r w:rsidRPr="000C579D">
        <w:rPr>
          <w:rFonts w:ascii="Verdana" w:hAnsi="Verdana"/>
          <w:color w:val="000000"/>
          <w:sz w:val="20"/>
          <w:szCs w:val="20"/>
          <w:shd w:val="clear" w:color="auto" w:fill="FFFFFF"/>
          <w:lang w:val="ca-ES"/>
        </w:rPr>
        <w:t xml:space="preserve"> per sol·licitant.</w:t>
      </w:r>
    </w:p>
    <w:p w:rsidR="000C579D" w:rsidRPr="000C579D" w:rsidRDefault="000C579D" w:rsidP="006876B6">
      <w:pPr>
        <w:pStyle w:val="NormalWeb"/>
        <w:shd w:val="clear" w:color="auto" w:fill="FFFFFF"/>
        <w:spacing w:before="0" w:beforeAutospacing="0" w:after="0" w:afterAutospacing="0"/>
        <w:jc w:val="both"/>
        <w:rPr>
          <w:rFonts w:ascii="Verdana" w:hAnsi="Verdana"/>
          <w:color w:val="000000"/>
          <w:sz w:val="20"/>
          <w:szCs w:val="20"/>
          <w:shd w:val="clear" w:color="auto" w:fill="FFFFFF"/>
          <w:lang w:val="ca-ES"/>
        </w:rPr>
      </w:pPr>
    </w:p>
    <w:p w:rsidR="000C579D" w:rsidRPr="0063299A" w:rsidRDefault="000C579D" w:rsidP="000C579D">
      <w:pPr>
        <w:pStyle w:val="NormalWeb"/>
        <w:shd w:val="clear" w:color="auto" w:fill="FFFFFF"/>
        <w:spacing w:before="0" w:beforeAutospacing="0" w:after="0" w:afterAutospacing="0"/>
        <w:jc w:val="both"/>
        <w:rPr>
          <w:rFonts w:ascii="Verdana" w:eastAsia="Verdana" w:hAnsi="Verdana" w:cs="Verdana"/>
          <w:b/>
          <w:color w:val="C00000"/>
          <w:sz w:val="20"/>
          <w:szCs w:val="20"/>
          <w:bdr w:val="none" w:sz="0" w:space="0" w:color="auto" w:frame="1"/>
          <w:shd w:val="clear" w:color="auto" w:fill="FFFFFF"/>
          <w:lang w:val="ca-ES" w:eastAsia="en-US"/>
        </w:rPr>
      </w:pPr>
      <w:r w:rsidRPr="000C579D">
        <w:rPr>
          <w:rFonts w:ascii="Verdana" w:eastAsia="Verdana" w:hAnsi="Verdana" w:cs="Verdana"/>
          <w:sz w:val="20"/>
          <w:szCs w:val="20"/>
          <w:bdr w:val="none" w:sz="0" w:space="0" w:color="auto" w:frame="1"/>
          <w:shd w:val="clear" w:color="auto" w:fill="FFFFFF"/>
          <w:lang w:val="ca-ES" w:eastAsia="en-US"/>
        </w:rPr>
        <w:t xml:space="preserve">Termini de </w:t>
      </w:r>
      <w:r w:rsidR="0063299A" w:rsidRPr="0063299A">
        <w:rPr>
          <w:rFonts w:ascii="Verdana" w:eastAsia="Verdana" w:hAnsi="Verdana" w:cs="Verdana"/>
          <w:b/>
          <w:sz w:val="20"/>
          <w:szCs w:val="20"/>
          <w:bdr w:val="none" w:sz="0" w:space="0" w:color="auto" w:frame="1"/>
          <w:shd w:val="clear" w:color="auto" w:fill="FFFFFF"/>
          <w:lang w:val="ca-ES" w:eastAsia="en-US"/>
        </w:rPr>
        <w:t>PRESENTACIÓ DE LES SOL·LICITUDS</w:t>
      </w:r>
      <w:r w:rsidRPr="000C579D">
        <w:rPr>
          <w:rFonts w:ascii="Verdana" w:eastAsia="Verdana" w:hAnsi="Verdana" w:cs="Verdana"/>
          <w:sz w:val="20"/>
          <w:szCs w:val="20"/>
          <w:bdr w:val="none" w:sz="0" w:space="0" w:color="auto" w:frame="1"/>
          <w:shd w:val="clear" w:color="auto" w:fill="FFFFFF"/>
          <w:lang w:val="ca-ES" w:eastAsia="en-US"/>
        </w:rPr>
        <w:t xml:space="preserve">: fins el </w:t>
      </w:r>
      <w:r w:rsidRPr="0063299A">
        <w:rPr>
          <w:rFonts w:ascii="Verdana" w:eastAsia="Verdana" w:hAnsi="Verdana" w:cs="Verdana"/>
          <w:b/>
          <w:color w:val="C00000"/>
          <w:sz w:val="20"/>
          <w:szCs w:val="20"/>
          <w:bdr w:val="none" w:sz="0" w:space="0" w:color="auto" w:frame="1"/>
          <w:shd w:val="clear" w:color="auto" w:fill="FFFFFF"/>
          <w:lang w:val="ca-ES" w:eastAsia="en-US"/>
        </w:rPr>
        <w:t>3 de desembre de 2020</w:t>
      </w:r>
    </w:p>
    <w:p w:rsidR="000C579D" w:rsidRPr="0063299A" w:rsidRDefault="000C579D" w:rsidP="000C579D">
      <w:pPr>
        <w:pStyle w:val="NormalWeb"/>
        <w:shd w:val="clear" w:color="auto" w:fill="FFFFFF"/>
        <w:spacing w:before="0" w:beforeAutospacing="0" w:after="0" w:afterAutospacing="0"/>
        <w:jc w:val="both"/>
        <w:rPr>
          <w:rFonts w:ascii="Verdana" w:eastAsia="Verdana" w:hAnsi="Verdana" w:cs="Verdana"/>
          <w:b/>
          <w:color w:val="C00000"/>
          <w:sz w:val="20"/>
          <w:szCs w:val="20"/>
          <w:bdr w:val="none" w:sz="0" w:space="0" w:color="auto" w:frame="1"/>
          <w:shd w:val="clear" w:color="auto" w:fill="FFFFFF"/>
          <w:lang w:val="ca-ES" w:eastAsia="en-US"/>
        </w:rPr>
      </w:pPr>
    </w:p>
    <w:p w:rsidR="000C579D" w:rsidRPr="000C579D" w:rsidRDefault="000C579D" w:rsidP="000C579D">
      <w:pPr>
        <w:pStyle w:val="NormalWeb"/>
        <w:shd w:val="clear" w:color="auto" w:fill="FFFFFF"/>
        <w:spacing w:before="0" w:beforeAutospacing="0" w:after="0" w:afterAutospacing="0"/>
        <w:jc w:val="both"/>
        <w:rPr>
          <w:rFonts w:ascii="Verdana" w:hAnsi="Verdana"/>
          <w:color w:val="000000"/>
          <w:sz w:val="20"/>
          <w:szCs w:val="20"/>
          <w:shd w:val="clear" w:color="auto" w:fill="FFFFFF"/>
          <w:lang w:val="ca-ES"/>
        </w:rPr>
      </w:pPr>
      <w:r w:rsidRPr="000C579D">
        <w:rPr>
          <w:rFonts w:ascii="Verdana" w:eastAsia="Verdana" w:hAnsi="Verdana" w:cs="Verdana"/>
          <w:sz w:val="20"/>
          <w:szCs w:val="20"/>
          <w:bdr w:val="none" w:sz="0" w:space="0" w:color="auto" w:frame="1"/>
          <w:shd w:val="clear" w:color="auto" w:fill="FFFFFF"/>
          <w:lang w:val="ca-ES" w:eastAsia="en-US"/>
        </w:rPr>
        <w:t xml:space="preserve">Per més informació: </w:t>
      </w:r>
      <w:r w:rsidRPr="000C579D">
        <w:rPr>
          <w:rFonts w:ascii="Verdana" w:hAnsi="Verdana"/>
          <w:color w:val="000000"/>
          <w:sz w:val="20"/>
          <w:szCs w:val="20"/>
          <w:shd w:val="clear" w:color="auto" w:fill="FFFFFF"/>
          <w:lang w:val="ca-ES"/>
        </w:rPr>
        <w:t xml:space="preserve">RESOLUCIÓ TSF/3045/2020, de 25 de novembre, per la qual s'aprova la convocatòria d'un ajut extraordinari en forma de prestació econòmica de pagament únic destinat a les persones professionals i tècniques de les arts escèniques, arts visuals, música i audiovisual, i d'altres activitats culturals suspeses per raó de la crisi sanitària a Catalunya, que preveu el capítol II del Decret llei 39/2020, de 3 de novembre, de mesures extraordinàries de caràcter social per fer front a les conseqüències de la COVID-19, modificat pel capítol II del Decret llei 42/2020, de 10 de novembre, de mesures urgents de suport a entitats del tercer sector social (ref. BDNS 533916) </w:t>
      </w:r>
      <w:hyperlink r:id="rId40" w:tgtFrame="_blank" w:history="1">
        <w:r w:rsidRPr="000C579D">
          <w:rPr>
            <w:rStyle w:val="Hipervnculo"/>
            <w:rFonts w:ascii="Verdana" w:hAnsi="Verdana"/>
            <w:sz w:val="20"/>
            <w:szCs w:val="20"/>
            <w:bdr w:val="none" w:sz="0" w:space="0" w:color="auto" w:frame="1"/>
            <w:lang w:val="ca-ES"/>
          </w:rPr>
          <w:t>https://portaldogc.gencat.cat/utilsEADOP/PDF/8281/1823899.pdf</w:t>
        </w:r>
      </w:hyperlink>
    </w:p>
    <w:p w:rsidR="000C579D" w:rsidRDefault="000C579D" w:rsidP="006876B6">
      <w:pPr>
        <w:pStyle w:val="NormalWeb"/>
        <w:shd w:val="clear" w:color="auto" w:fill="FFFFFF"/>
        <w:spacing w:before="0" w:beforeAutospacing="0" w:after="0" w:afterAutospacing="0"/>
        <w:jc w:val="both"/>
        <w:rPr>
          <w:rFonts w:ascii="Verdana" w:hAnsi="Verdana"/>
          <w:color w:val="000000"/>
          <w:sz w:val="20"/>
          <w:szCs w:val="20"/>
          <w:shd w:val="clear" w:color="auto" w:fill="FFFFFF"/>
          <w:lang w:val="ca-ES"/>
        </w:rPr>
      </w:pPr>
    </w:p>
    <w:p w:rsidR="002F5E3F" w:rsidRPr="00051A07" w:rsidRDefault="002F5E3F" w:rsidP="00051A07">
      <w:pPr>
        <w:widowControl/>
        <w:shd w:val="clear" w:color="auto" w:fill="FFFFFF"/>
        <w:autoSpaceDE/>
        <w:autoSpaceDN/>
        <w:spacing w:beforeAutospacing="1" w:afterAutospacing="1"/>
        <w:jc w:val="center"/>
        <w:rPr>
          <w:rFonts w:eastAsia="Times New Roman" w:cs="Times New Roman"/>
          <w:color w:val="000000"/>
          <w:sz w:val="36"/>
          <w:szCs w:val="36"/>
          <w:lang w:eastAsia="es-ES"/>
        </w:rPr>
      </w:pPr>
      <w:r w:rsidRPr="002F5E3F">
        <w:rPr>
          <w:b/>
          <w:color w:val="C00000"/>
          <w:sz w:val="36"/>
          <w:szCs w:val="36"/>
          <w:highlight w:val="yellow"/>
          <w:bdr w:val="none" w:sz="0" w:space="0" w:color="auto" w:frame="1"/>
          <w:shd w:val="clear" w:color="auto" w:fill="FFFFFF"/>
        </w:rPr>
        <w:t>CONVOCATÒRIA TANCADA</w:t>
      </w:r>
    </w:p>
    <w:p w:rsidR="005B65B9" w:rsidRDefault="005B65B9" w:rsidP="006876B6">
      <w:pPr>
        <w:pStyle w:val="NormalWeb"/>
        <w:shd w:val="clear" w:color="auto" w:fill="FFFFFF"/>
        <w:spacing w:before="0" w:beforeAutospacing="0" w:after="0" w:afterAutospacing="0"/>
        <w:jc w:val="both"/>
        <w:rPr>
          <w:rFonts w:ascii="Verdana" w:hAnsi="Verdana"/>
          <w:color w:val="000000"/>
          <w:sz w:val="20"/>
          <w:szCs w:val="20"/>
          <w:shd w:val="clear" w:color="auto" w:fill="FFFFFF"/>
          <w:lang w:val="ca-ES"/>
        </w:rPr>
      </w:pPr>
    </w:p>
    <w:p w:rsidR="0011402D" w:rsidRPr="00950E6A" w:rsidRDefault="0011402D" w:rsidP="0011402D">
      <w:pPr>
        <w:pStyle w:val="NormalWeb"/>
        <w:shd w:val="clear" w:color="auto" w:fill="FFFFFF"/>
        <w:spacing w:before="0" w:beforeAutospacing="0" w:after="0" w:afterAutospacing="0"/>
        <w:rPr>
          <w:rFonts w:ascii="Verdana" w:eastAsia="Verdana" w:hAnsi="Verdana" w:cs="Verdana"/>
          <w:b/>
          <w:color w:val="000000"/>
          <w:sz w:val="22"/>
          <w:szCs w:val="22"/>
          <w:shd w:val="clear" w:color="auto" w:fill="FFFFFF"/>
          <w:lang w:val="ca-ES" w:eastAsia="en-US"/>
        </w:rPr>
      </w:pPr>
      <w:r>
        <w:rPr>
          <w:rFonts w:ascii="Verdana" w:eastAsia="Verdana" w:hAnsi="Verdana" w:cs="Verdana"/>
          <w:b/>
          <w:color w:val="000000"/>
          <w:sz w:val="22"/>
          <w:szCs w:val="22"/>
          <w:shd w:val="clear" w:color="auto" w:fill="FFFFFF"/>
          <w:lang w:val="ca-ES" w:eastAsia="en-US"/>
        </w:rPr>
        <w:t>7.-</w:t>
      </w:r>
      <w:r w:rsidR="00B95930">
        <w:rPr>
          <w:rFonts w:ascii="Verdana" w:eastAsia="Verdana" w:hAnsi="Verdana" w:cs="Verdana"/>
          <w:b/>
          <w:color w:val="000000"/>
          <w:sz w:val="22"/>
          <w:szCs w:val="22"/>
          <w:shd w:val="clear" w:color="auto" w:fill="FFFFFF"/>
          <w:lang w:val="ca-ES" w:eastAsia="en-US"/>
        </w:rPr>
        <w:t>Tràmit d’inscripció prèvia per als ajuts extraordinaris</w:t>
      </w:r>
    </w:p>
    <w:p w:rsidR="0011402D" w:rsidRPr="008D3B68" w:rsidRDefault="0011402D" w:rsidP="0011402D">
      <w:pPr>
        <w:shd w:val="clear" w:color="auto" w:fill="FFFFFF"/>
        <w:textAlignment w:val="baseline"/>
        <w:rPr>
          <w:color w:val="000000"/>
          <w:sz w:val="20"/>
          <w:szCs w:val="20"/>
        </w:rPr>
      </w:pPr>
      <w:r>
        <w:rPr>
          <w:noProof/>
          <w:sz w:val="20"/>
          <w:lang w:eastAsia="ca-ES"/>
        </w:rPr>
        <mc:AlternateContent>
          <mc:Choice Requires="wps">
            <w:drawing>
              <wp:anchor distT="0" distB="0" distL="0" distR="0" simplePos="0" relativeHeight="251669504" behindDoc="1" locked="0" layoutInCell="1" allowOverlap="1" wp14:anchorId="7C2E9406" wp14:editId="21F1B061">
                <wp:simplePos x="0" y="0"/>
                <wp:positionH relativeFrom="page">
                  <wp:posOffset>854075</wp:posOffset>
                </wp:positionH>
                <wp:positionV relativeFrom="paragraph">
                  <wp:posOffset>66675</wp:posOffset>
                </wp:positionV>
                <wp:extent cx="6184265" cy="45085"/>
                <wp:effectExtent l="0" t="0" r="6985" b="0"/>
                <wp:wrapTopAndBottom/>
                <wp:docPr id="30"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4265" cy="450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F3C7E6" id="Rectangle 217" o:spid="_x0000_s1026" style="position:absolute;margin-left:67.25pt;margin-top:5.25pt;width:486.95pt;height:3.55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" fillcolor="black" stroked="f">
                <w10:wrap type="topAndBottom" anchorx="page"/>
              </v:rect>
            </w:pict>
          </mc:Fallback>
        </mc:AlternateContent>
      </w:r>
    </w:p>
    <w:p w:rsidR="0011402D" w:rsidRDefault="0011402D" w:rsidP="006876B6">
      <w:pPr>
        <w:pStyle w:val="NormalWeb"/>
        <w:shd w:val="clear" w:color="auto" w:fill="FFFFFF"/>
        <w:spacing w:before="0" w:beforeAutospacing="0" w:after="0" w:afterAutospacing="0"/>
        <w:jc w:val="both"/>
        <w:rPr>
          <w:rFonts w:ascii="Verdana" w:hAnsi="Verdana"/>
          <w:color w:val="000000"/>
          <w:sz w:val="20"/>
          <w:szCs w:val="20"/>
          <w:shd w:val="clear" w:color="auto" w:fill="FFFFFF"/>
          <w:lang w:val="ca-ES"/>
        </w:rPr>
      </w:pPr>
      <w:r w:rsidRPr="0011402D">
        <w:rPr>
          <w:rFonts w:ascii="Verdana" w:hAnsi="Verdana"/>
          <w:color w:val="000000"/>
          <w:sz w:val="20"/>
          <w:szCs w:val="20"/>
          <w:shd w:val="clear" w:color="auto" w:fill="FFFFFF"/>
          <w:lang w:val="ca-ES"/>
        </w:rPr>
        <w:t xml:space="preserve">S’obre el </w:t>
      </w:r>
      <w:r w:rsidRPr="00984116">
        <w:rPr>
          <w:rFonts w:ascii="Verdana" w:hAnsi="Verdana"/>
          <w:b/>
          <w:color w:val="000000"/>
          <w:sz w:val="20"/>
          <w:szCs w:val="20"/>
          <w:shd w:val="clear" w:color="auto" w:fill="FFFFFF"/>
          <w:lang w:val="ca-ES"/>
        </w:rPr>
        <w:t>tràmit d'inscripció prèvia per als ajuts extraordinaris</w:t>
      </w:r>
      <w:r w:rsidRPr="0011402D">
        <w:rPr>
          <w:rFonts w:ascii="Verdana" w:hAnsi="Verdana"/>
          <w:color w:val="000000"/>
          <w:sz w:val="20"/>
          <w:szCs w:val="20"/>
          <w:shd w:val="clear" w:color="auto" w:fill="FFFFFF"/>
          <w:lang w:val="ca-ES"/>
        </w:rPr>
        <w:t> per al manteniment de l'activitat econòmica enfront de la COVID-19, adreçat a persones treballadores autònomes individuals o persones treballadores autònomes que formin part d'una microempresa.</w:t>
      </w:r>
    </w:p>
    <w:p w:rsidR="00984116" w:rsidRDefault="00C601D6" w:rsidP="006876B6">
      <w:pPr>
        <w:pStyle w:val="NormalWeb"/>
        <w:shd w:val="clear" w:color="auto" w:fill="FFFFFF"/>
        <w:spacing w:before="0" w:beforeAutospacing="0" w:after="0" w:afterAutospacing="0"/>
        <w:jc w:val="both"/>
        <w:rPr>
          <w:rFonts w:ascii="Verdana" w:hAnsi="Verdana"/>
          <w:color w:val="000000"/>
          <w:sz w:val="20"/>
          <w:szCs w:val="20"/>
          <w:shd w:val="clear" w:color="auto" w:fill="FFFFFF"/>
          <w:lang w:val="ca-ES"/>
        </w:rPr>
      </w:pPr>
      <w:r>
        <w:rPr>
          <w:noProof/>
          <w:lang w:val="ca-ES" w:eastAsia="ca-ES"/>
        </w:rPr>
        <w:drawing>
          <wp:anchor distT="0" distB="0" distL="114300" distR="114300" simplePos="0" relativeHeight="251674624" behindDoc="0" locked="0" layoutInCell="1" allowOverlap="1" wp14:anchorId="17FE1765" wp14:editId="09D4482C">
            <wp:simplePos x="0" y="0"/>
            <wp:positionH relativeFrom="rightMargin">
              <wp:posOffset>-5707380</wp:posOffset>
            </wp:positionH>
            <wp:positionV relativeFrom="page">
              <wp:posOffset>2807970</wp:posOffset>
            </wp:positionV>
            <wp:extent cx="2573020" cy="3637915"/>
            <wp:effectExtent l="0" t="0" r="0" b="635"/>
            <wp:wrapSquare wrapText="bothSides"/>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573020" cy="3637915"/>
                    </a:xfrm>
                    <a:prstGeom prst="rect">
                      <a:avLst/>
                    </a:prstGeom>
                  </pic:spPr>
                </pic:pic>
              </a:graphicData>
            </a:graphic>
            <wp14:sizeRelH relativeFrom="page">
              <wp14:pctWidth>0</wp14:pctWidth>
            </wp14:sizeRelH>
            <wp14:sizeRelV relativeFrom="page">
              <wp14:pctHeight>0</wp14:pctHeight>
            </wp14:sizeRelV>
          </wp:anchor>
        </w:drawing>
      </w:r>
    </w:p>
    <w:p w:rsidR="00AF0C60" w:rsidRPr="00AF0C60" w:rsidRDefault="00984116" w:rsidP="006876B6">
      <w:pPr>
        <w:pStyle w:val="NormalWeb"/>
        <w:shd w:val="clear" w:color="auto" w:fill="FFFFFF"/>
        <w:spacing w:before="0" w:beforeAutospacing="0" w:after="0" w:afterAutospacing="0"/>
        <w:jc w:val="both"/>
        <w:rPr>
          <w:rFonts w:ascii="Verdana" w:hAnsi="Verdana" w:cs="Helvetica"/>
          <w:sz w:val="20"/>
          <w:szCs w:val="20"/>
          <w:shd w:val="clear" w:color="auto" w:fill="FFFFFF"/>
          <w:lang w:val="ca-ES"/>
        </w:rPr>
      </w:pPr>
      <w:r w:rsidRPr="00AF0C60">
        <w:rPr>
          <w:rFonts w:ascii="Verdana" w:hAnsi="Verdana" w:cs="Helvetica"/>
          <w:sz w:val="20"/>
          <w:szCs w:val="20"/>
          <w:shd w:val="clear" w:color="auto" w:fill="FFFFFF"/>
          <w:lang w:val="ca-ES"/>
        </w:rPr>
        <w:t xml:space="preserve">La inscripció prèvia és un </w:t>
      </w:r>
      <w:r w:rsidRPr="00284B1E">
        <w:rPr>
          <w:rFonts w:ascii="Verdana" w:hAnsi="Verdana" w:cs="Helvetica"/>
          <w:b/>
          <w:color w:val="C00000"/>
          <w:sz w:val="20"/>
          <w:szCs w:val="20"/>
          <w:shd w:val="clear" w:color="auto" w:fill="FFFFFF"/>
          <w:lang w:val="ca-ES"/>
        </w:rPr>
        <w:t xml:space="preserve">tràmit obligatori </w:t>
      </w:r>
      <w:r w:rsidRPr="00AF0C60">
        <w:rPr>
          <w:rFonts w:ascii="Verdana" w:hAnsi="Verdana" w:cs="Helvetica"/>
          <w:b/>
          <w:sz w:val="20"/>
          <w:szCs w:val="20"/>
          <w:shd w:val="clear" w:color="auto" w:fill="FFFFFF"/>
          <w:lang w:val="ca-ES"/>
        </w:rPr>
        <w:t>per</w:t>
      </w:r>
      <w:r w:rsidRPr="00AF0C60">
        <w:rPr>
          <w:rFonts w:ascii="Verdana" w:hAnsi="Verdana" w:cs="Helvetica"/>
          <w:sz w:val="20"/>
          <w:szCs w:val="20"/>
          <w:shd w:val="clear" w:color="auto" w:fill="FFFFFF"/>
          <w:lang w:val="ca-ES"/>
        </w:rPr>
        <w:t xml:space="preserve"> poder </w:t>
      </w:r>
      <w:r w:rsidRPr="00284B1E">
        <w:rPr>
          <w:rFonts w:ascii="Verdana" w:hAnsi="Verdana" w:cs="Helvetica"/>
          <w:b/>
          <w:color w:val="C00000"/>
          <w:sz w:val="20"/>
          <w:szCs w:val="20"/>
          <w:shd w:val="clear" w:color="auto" w:fill="FFFFFF"/>
          <w:lang w:val="ca-ES"/>
        </w:rPr>
        <w:t>optar a futures convocatòries d'ajuts extraordinaris per a persones treballadores autònomes</w:t>
      </w:r>
      <w:r w:rsidRPr="00284B1E">
        <w:rPr>
          <w:rFonts w:ascii="Verdana" w:hAnsi="Verdana" w:cs="Helvetica"/>
          <w:color w:val="C00000"/>
          <w:sz w:val="20"/>
          <w:szCs w:val="20"/>
          <w:shd w:val="clear" w:color="auto" w:fill="FFFFFF"/>
          <w:lang w:val="ca-ES"/>
        </w:rPr>
        <w:t xml:space="preserve"> </w:t>
      </w:r>
      <w:r w:rsidRPr="00AF0C60">
        <w:rPr>
          <w:rFonts w:ascii="Verdana" w:hAnsi="Verdana" w:cs="Helvetica"/>
          <w:sz w:val="20"/>
          <w:szCs w:val="20"/>
          <w:shd w:val="clear" w:color="auto" w:fill="FFFFFF"/>
          <w:lang w:val="ca-ES"/>
        </w:rPr>
        <w:t xml:space="preserve">individuals o persones treballadores que formin part d’una microempresa. </w:t>
      </w:r>
    </w:p>
    <w:p w:rsidR="00AF0C60" w:rsidRPr="00AF0C60" w:rsidRDefault="00AF0C60" w:rsidP="006876B6">
      <w:pPr>
        <w:pStyle w:val="NormalWeb"/>
        <w:shd w:val="clear" w:color="auto" w:fill="FFFFFF"/>
        <w:spacing w:before="0" w:beforeAutospacing="0" w:after="0" w:afterAutospacing="0"/>
        <w:jc w:val="both"/>
        <w:rPr>
          <w:rFonts w:ascii="Verdana" w:hAnsi="Verdana" w:cs="Helvetica"/>
          <w:sz w:val="20"/>
          <w:szCs w:val="20"/>
          <w:shd w:val="clear" w:color="auto" w:fill="FFFFFF"/>
          <w:lang w:val="ca-ES"/>
        </w:rPr>
      </w:pPr>
    </w:p>
    <w:p w:rsidR="00984116" w:rsidRPr="00AF0C60" w:rsidRDefault="00984116" w:rsidP="006876B6">
      <w:pPr>
        <w:pStyle w:val="NormalWeb"/>
        <w:shd w:val="clear" w:color="auto" w:fill="FFFFFF"/>
        <w:spacing w:before="0" w:beforeAutospacing="0" w:after="0" w:afterAutospacing="0"/>
        <w:jc w:val="both"/>
        <w:rPr>
          <w:rFonts w:ascii="Verdana" w:hAnsi="Verdana"/>
          <w:sz w:val="20"/>
          <w:szCs w:val="20"/>
          <w:shd w:val="clear" w:color="auto" w:fill="FFFFFF"/>
          <w:lang w:val="ca-ES"/>
        </w:rPr>
      </w:pPr>
      <w:r w:rsidRPr="00AF0C60">
        <w:rPr>
          <w:rFonts w:ascii="Verdana" w:hAnsi="Verdana" w:cs="Helvetica"/>
          <w:b/>
          <w:sz w:val="20"/>
          <w:szCs w:val="20"/>
          <w:shd w:val="clear" w:color="auto" w:fill="FFFFFF"/>
          <w:lang w:val="ca-ES"/>
        </w:rPr>
        <w:t>Les persones que s’inscriguin</w:t>
      </w:r>
      <w:r w:rsidRPr="00AF0C60">
        <w:rPr>
          <w:rFonts w:ascii="Verdana" w:hAnsi="Verdana" w:cs="Helvetica"/>
          <w:sz w:val="20"/>
          <w:szCs w:val="20"/>
          <w:shd w:val="clear" w:color="auto" w:fill="FFFFFF"/>
          <w:lang w:val="ca-ES"/>
        </w:rPr>
        <w:t xml:space="preserve"> seran considerades </w:t>
      </w:r>
      <w:r w:rsidRPr="00A33113">
        <w:rPr>
          <w:rFonts w:ascii="Verdana" w:hAnsi="Verdana" w:cs="Helvetica"/>
          <w:b/>
          <w:color w:val="C00000"/>
          <w:sz w:val="20"/>
          <w:szCs w:val="20"/>
          <w:shd w:val="clear" w:color="auto" w:fill="FFFFFF"/>
          <w:lang w:val="ca-ES"/>
        </w:rPr>
        <w:t xml:space="preserve">sol·licitants de l’ajut </w:t>
      </w:r>
      <w:r w:rsidRPr="00AF0C60">
        <w:rPr>
          <w:rFonts w:ascii="Verdana" w:hAnsi="Verdana" w:cs="Helvetica"/>
          <w:b/>
          <w:sz w:val="20"/>
          <w:szCs w:val="20"/>
          <w:shd w:val="clear" w:color="auto" w:fill="FFFFFF"/>
          <w:lang w:val="ca-ES"/>
        </w:rPr>
        <w:t>sense que hagin de fer cap altre tipus d’actuació</w:t>
      </w:r>
      <w:r w:rsidRPr="00AF0C60">
        <w:rPr>
          <w:rFonts w:ascii="Verdana" w:hAnsi="Verdana" w:cs="Helvetica"/>
          <w:sz w:val="20"/>
          <w:szCs w:val="20"/>
          <w:shd w:val="clear" w:color="auto" w:fill="FFFFFF"/>
          <w:lang w:val="ca-ES"/>
        </w:rPr>
        <w:t xml:space="preserve"> i podran resultar-ne beneficiaris si compleixen els requisits que s’estableixin a les convocatòries. </w:t>
      </w:r>
    </w:p>
    <w:p w:rsidR="00984116" w:rsidRPr="00AF0C60" w:rsidRDefault="00984116" w:rsidP="006876B6">
      <w:pPr>
        <w:pStyle w:val="NormalWeb"/>
        <w:shd w:val="clear" w:color="auto" w:fill="FFFFFF"/>
        <w:spacing w:before="0" w:beforeAutospacing="0" w:after="0" w:afterAutospacing="0"/>
        <w:jc w:val="both"/>
        <w:rPr>
          <w:rFonts w:ascii="Verdana" w:hAnsi="Verdana"/>
          <w:sz w:val="20"/>
          <w:szCs w:val="20"/>
          <w:shd w:val="clear" w:color="auto" w:fill="FFFFFF"/>
          <w:lang w:val="ca-ES"/>
        </w:rPr>
      </w:pPr>
    </w:p>
    <w:p w:rsidR="00984116" w:rsidRDefault="00AF0C60" w:rsidP="006876B6">
      <w:pPr>
        <w:pStyle w:val="NormalWeb"/>
        <w:shd w:val="clear" w:color="auto" w:fill="FFFFFF"/>
        <w:spacing w:before="0" w:beforeAutospacing="0" w:after="0" w:afterAutospacing="0"/>
        <w:jc w:val="both"/>
        <w:rPr>
          <w:rFonts w:ascii="Verdana" w:hAnsi="Verdana" w:cs="Helvetica"/>
          <w:sz w:val="20"/>
          <w:szCs w:val="20"/>
          <w:shd w:val="clear" w:color="auto" w:fill="FFFFFF"/>
          <w:lang w:val="ca-ES"/>
        </w:rPr>
      </w:pPr>
      <w:r w:rsidRPr="00AF0C60">
        <w:rPr>
          <w:rFonts w:ascii="Verdana" w:hAnsi="Verdana" w:cs="Helvetica"/>
          <w:b/>
          <w:bCs/>
          <w:sz w:val="20"/>
          <w:szCs w:val="20"/>
          <w:lang w:val="ca-ES"/>
        </w:rPr>
        <w:t>PRESENTACIÓ DE SOL·LICITUDS</w:t>
      </w:r>
      <w:r>
        <w:rPr>
          <w:rFonts w:ascii="Verdana" w:hAnsi="Verdana" w:cs="Helvetica"/>
          <w:sz w:val="20"/>
          <w:szCs w:val="20"/>
          <w:shd w:val="clear" w:color="auto" w:fill="FFFFFF"/>
          <w:lang w:val="ca-ES"/>
        </w:rPr>
        <w:t xml:space="preserve">: </w:t>
      </w:r>
      <w:r w:rsidRPr="00AF0C60">
        <w:rPr>
          <w:rFonts w:ascii="Verdana" w:hAnsi="Verdana" w:cs="Helvetica"/>
          <w:b/>
          <w:color w:val="C00000"/>
          <w:sz w:val="20"/>
          <w:szCs w:val="20"/>
          <w:shd w:val="clear" w:color="auto" w:fill="FFFFFF"/>
          <w:lang w:val="ca-ES"/>
        </w:rPr>
        <w:t>30 de novembre</w:t>
      </w:r>
      <w:r w:rsidRPr="00AF0C60">
        <w:rPr>
          <w:rFonts w:ascii="Verdana" w:hAnsi="Verdana" w:cs="Helvetica"/>
          <w:color w:val="C00000"/>
          <w:sz w:val="20"/>
          <w:szCs w:val="20"/>
          <w:shd w:val="clear" w:color="auto" w:fill="FFFFFF"/>
          <w:lang w:val="ca-ES"/>
        </w:rPr>
        <w:t xml:space="preserve"> </w:t>
      </w:r>
      <w:r>
        <w:rPr>
          <w:rFonts w:ascii="Verdana" w:hAnsi="Verdana" w:cs="Helvetica"/>
          <w:sz w:val="20"/>
          <w:szCs w:val="20"/>
          <w:shd w:val="clear" w:color="auto" w:fill="FFFFFF"/>
          <w:lang w:val="ca-ES"/>
        </w:rPr>
        <w:t>(a les 9 del matí) fins e</w:t>
      </w:r>
      <w:r w:rsidRPr="00AF0C60">
        <w:rPr>
          <w:rFonts w:ascii="Verdana" w:hAnsi="Verdana" w:cs="Helvetica"/>
          <w:sz w:val="20"/>
          <w:szCs w:val="20"/>
          <w:shd w:val="clear" w:color="auto" w:fill="FFFFFF"/>
          <w:lang w:val="ca-ES"/>
        </w:rPr>
        <w:t xml:space="preserve">l </w:t>
      </w:r>
      <w:r w:rsidRPr="00AF0C60">
        <w:rPr>
          <w:rFonts w:ascii="Verdana" w:hAnsi="Verdana" w:cs="Helvetica"/>
          <w:b/>
          <w:color w:val="C00000"/>
          <w:sz w:val="20"/>
          <w:szCs w:val="20"/>
          <w:shd w:val="clear" w:color="auto" w:fill="FFFFFF"/>
          <w:lang w:val="ca-ES"/>
        </w:rPr>
        <w:t xml:space="preserve">7 de desembre </w:t>
      </w:r>
      <w:r w:rsidRPr="00AF0C60">
        <w:rPr>
          <w:rFonts w:ascii="Verdana" w:hAnsi="Verdana" w:cs="Helvetica"/>
          <w:sz w:val="20"/>
          <w:szCs w:val="20"/>
          <w:shd w:val="clear" w:color="auto" w:fill="FFFFFF"/>
          <w:lang w:val="ca-ES"/>
        </w:rPr>
        <w:t>(a les 3 de la tarda).</w:t>
      </w:r>
    </w:p>
    <w:p w:rsidR="00AF0C60" w:rsidRDefault="00AF0C60" w:rsidP="006876B6">
      <w:pPr>
        <w:pStyle w:val="NormalWeb"/>
        <w:shd w:val="clear" w:color="auto" w:fill="FFFFFF"/>
        <w:spacing w:before="0" w:beforeAutospacing="0" w:after="0" w:afterAutospacing="0"/>
        <w:jc w:val="both"/>
        <w:rPr>
          <w:rFonts w:ascii="Verdana" w:hAnsi="Verdana" w:cs="Helvetica"/>
          <w:sz w:val="20"/>
          <w:szCs w:val="20"/>
          <w:shd w:val="clear" w:color="auto" w:fill="FFFFFF"/>
          <w:lang w:val="ca-ES"/>
        </w:rPr>
      </w:pPr>
    </w:p>
    <w:p w:rsidR="00AF0C60" w:rsidRPr="00B95930" w:rsidRDefault="00AF0C60" w:rsidP="006876B6">
      <w:pPr>
        <w:pStyle w:val="NormalWeb"/>
        <w:shd w:val="clear" w:color="auto" w:fill="FFFFFF"/>
        <w:spacing w:before="0" w:beforeAutospacing="0" w:after="0" w:afterAutospacing="0"/>
        <w:jc w:val="both"/>
        <w:rPr>
          <w:lang w:val="ca-ES"/>
        </w:rPr>
      </w:pPr>
      <w:r w:rsidRPr="00B95930">
        <w:rPr>
          <w:rFonts w:ascii="Verdana" w:hAnsi="Verdana" w:cs="Helvetica"/>
          <w:sz w:val="20"/>
          <w:szCs w:val="20"/>
          <w:shd w:val="clear" w:color="auto" w:fill="FFFFFF"/>
          <w:lang w:val="ca-ES"/>
        </w:rPr>
        <w:t xml:space="preserve">Per més informació: </w:t>
      </w:r>
      <w:r w:rsidRPr="00B95930">
        <w:rPr>
          <w:rFonts w:ascii="Verdana" w:hAnsi="Verdana"/>
          <w:color w:val="000000"/>
          <w:sz w:val="20"/>
          <w:szCs w:val="20"/>
          <w:shd w:val="clear" w:color="auto" w:fill="FFFFFF"/>
          <w:lang w:val="ca-ES"/>
        </w:rPr>
        <w:t>ORDRE TSF/201/2020, de 26 de novembre, per la qual s'obre el tràmit d'inscripció prèvia dels ajuts extraordinaris per al manteniment de l'activitat econòmica enfront de la COVID-19 per a persones treballadores autònomes individuals o persones treballadores autònomes que formin part d'una microempresa. </w:t>
      </w:r>
      <w:hyperlink r:id="rId42" w:tgtFrame="_blank" w:history="1">
        <w:r w:rsidRPr="00B95930">
          <w:rPr>
            <w:rStyle w:val="Hipervnculo"/>
            <w:rFonts w:ascii="Verdana" w:hAnsi="Verdana"/>
            <w:sz w:val="20"/>
            <w:szCs w:val="20"/>
            <w:bdr w:val="none" w:sz="0" w:space="0" w:color="auto" w:frame="1"/>
            <w:lang w:val="ca-ES"/>
          </w:rPr>
          <w:t>https://portaldogc.gencat.cat/utilsEADOP/PDF/8282/1824183.pdf</w:t>
        </w:r>
      </w:hyperlink>
    </w:p>
    <w:p w:rsidR="00AF0C60" w:rsidRDefault="00AF0C60" w:rsidP="006876B6">
      <w:pPr>
        <w:pStyle w:val="NormalWeb"/>
        <w:shd w:val="clear" w:color="auto" w:fill="FFFFFF"/>
        <w:spacing w:before="0" w:beforeAutospacing="0" w:after="0" w:afterAutospacing="0"/>
        <w:jc w:val="both"/>
      </w:pPr>
    </w:p>
    <w:p w:rsidR="00AF0C60" w:rsidRPr="00AF0C60" w:rsidRDefault="009A232C" w:rsidP="006876B6">
      <w:pPr>
        <w:pStyle w:val="NormalWeb"/>
        <w:shd w:val="clear" w:color="auto" w:fill="FFFFFF"/>
        <w:spacing w:before="0" w:beforeAutospacing="0" w:after="0" w:afterAutospacing="0"/>
        <w:jc w:val="both"/>
        <w:rPr>
          <w:rStyle w:val="Hipervnculo"/>
          <w:rFonts w:ascii="Verdana" w:hAnsi="Verdana"/>
          <w:sz w:val="20"/>
          <w:szCs w:val="20"/>
          <w:bdr w:val="none" w:sz="0" w:space="0" w:color="auto" w:frame="1"/>
          <w:lang w:val="ca-ES"/>
        </w:rPr>
      </w:pPr>
      <w:hyperlink r:id="rId43" w:history="1">
        <w:r w:rsidR="00AF0C60" w:rsidRPr="00AF0C60">
          <w:rPr>
            <w:rStyle w:val="Hipervnculo"/>
            <w:rFonts w:ascii="Verdana" w:hAnsi="Verdana"/>
            <w:sz w:val="20"/>
            <w:szCs w:val="20"/>
            <w:bdr w:val="none" w:sz="0" w:space="0" w:color="auto" w:frame="1"/>
            <w:lang w:val="ca-ES"/>
          </w:rPr>
          <w:t>https://treballiaferssocials.gencat.cat/ca/el_departament/coronavirus-sars-cov-2/ajutscovid/inscripcioautonoms/</w:t>
        </w:r>
      </w:hyperlink>
    </w:p>
    <w:p w:rsidR="00AF0C60" w:rsidRDefault="00AF0C60" w:rsidP="006876B6">
      <w:pPr>
        <w:pStyle w:val="NormalWeb"/>
        <w:shd w:val="clear" w:color="auto" w:fill="FFFFFF"/>
        <w:spacing w:before="0" w:beforeAutospacing="0" w:after="0" w:afterAutospacing="0"/>
        <w:jc w:val="both"/>
      </w:pPr>
    </w:p>
    <w:p w:rsidR="00AF0C60" w:rsidRDefault="00AF0C60" w:rsidP="006876B6">
      <w:pPr>
        <w:pStyle w:val="NormalWeb"/>
        <w:shd w:val="clear" w:color="auto" w:fill="FFFFFF"/>
        <w:spacing w:before="0" w:beforeAutospacing="0" w:after="0" w:afterAutospacing="0"/>
        <w:jc w:val="both"/>
        <w:rPr>
          <w:rStyle w:val="Hipervnculo"/>
          <w:rFonts w:ascii="Verdana" w:hAnsi="Verdana"/>
          <w:sz w:val="20"/>
          <w:szCs w:val="20"/>
          <w:bdr w:val="none" w:sz="0" w:space="0" w:color="auto" w:frame="1"/>
          <w:lang w:val="ca-ES"/>
        </w:rPr>
      </w:pPr>
      <w:r w:rsidRPr="00AF0C60">
        <w:rPr>
          <w:rFonts w:ascii="Verdana" w:hAnsi="Verdana"/>
          <w:color w:val="000000"/>
          <w:sz w:val="20"/>
          <w:szCs w:val="20"/>
          <w:shd w:val="clear" w:color="auto" w:fill="FFFFFF"/>
        </w:rPr>
        <w:t>Podeu trobar respostes a les Preguntes Freqüents a:</w:t>
      </w:r>
      <w:r>
        <w:t xml:space="preserve"> </w:t>
      </w:r>
      <w:hyperlink r:id="rId44" w:history="1">
        <w:r w:rsidRPr="00AF0C60">
          <w:rPr>
            <w:rStyle w:val="Hipervnculo"/>
            <w:rFonts w:ascii="Verdana" w:hAnsi="Verdana"/>
            <w:sz w:val="20"/>
            <w:szCs w:val="20"/>
            <w:bdr w:val="none" w:sz="0" w:space="0" w:color="auto" w:frame="1"/>
            <w:lang w:val="ca-ES"/>
          </w:rPr>
          <w:t>https://treballiaferssocials.gencat.cat/ca/el_departament/coronavirus-sars-cov-2/ajutscovid/inscripcioautonoms/preguntesfrequents/</w:t>
        </w:r>
      </w:hyperlink>
    </w:p>
    <w:p w:rsidR="00AF0C60" w:rsidRDefault="00AF0C60" w:rsidP="006876B6">
      <w:pPr>
        <w:pStyle w:val="NormalWeb"/>
        <w:shd w:val="clear" w:color="auto" w:fill="FFFFFF"/>
        <w:spacing w:before="0" w:beforeAutospacing="0" w:after="0" w:afterAutospacing="0"/>
        <w:jc w:val="both"/>
        <w:rPr>
          <w:rStyle w:val="Hipervnculo"/>
          <w:rFonts w:ascii="Verdana" w:hAnsi="Verdana"/>
          <w:sz w:val="20"/>
          <w:szCs w:val="20"/>
          <w:bdr w:val="none" w:sz="0" w:space="0" w:color="auto" w:frame="1"/>
          <w:lang w:val="ca-ES"/>
        </w:rPr>
      </w:pPr>
    </w:p>
    <w:p w:rsidR="002F5E3F" w:rsidRPr="002F5E3F" w:rsidRDefault="002F5E3F" w:rsidP="002F5E3F">
      <w:pPr>
        <w:widowControl/>
        <w:shd w:val="clear" w:color="auto" w:fill="FFFFFF"/>
        <w:autoSpaceDE/>
        <w:autoSpaceDN/>
        <w:spacing w:beforeAutospacing="1" w:afterAutospacing="1"/>
        <w:jc w:val="center"/>
        <w:rPr>
          <w:rFonts w:eastAsia="Times New Roman" w:cs="Times New Roman"/>
          <w:color w:val="000000"/>
          <w:sz w:val="36"/>
          <w:szCs w:val="36"/>
          <w:lang w:eastAsia="es-ES"/>
        </w:rPr>
      </w:pPr>
      <w:r w:rsidRPr="002F5E3F">
        <w:rPr>
          <w:b/>
          <w:color w:val="C00000"/>
          <w:sz w:val="36"/>
          <w:szCs w:val="36"/>
          <w:highlight w:val="yellow"/>
          <w:bdr w:val="none" w:sz="0" w:space="0" w:color="auto" w:frame="1"/>
          <w:shd w:val="clear" w:color="auto" w:fill="FFFFFF"/>
        </w:rPr>
        <w:t>CONVOCATÒRIA TANCADA</w:t>
      </w:r>
    </w:p>
    <w:p w:rsidR="00385E77" w:rsidRDefault="00385E77" w:rsidP="006876B6">
      <w:pPr>
        <w:pStyle w:val="NormalWeb"/>
        <w:shd w:val="clear" w:color="auto" w:fill="FFFFFF"/>
        <w:spacing w:before="0" w:beforeAutospacing="0" w:after="0" w:afterAutospacing="0"/>
        <w:jc w:val="both"/>
        <w:rPr>
          <w:rStyle w:val="Hipervnculo"/>
          <w:rFonts w:ascii="Verdana" w:hAnsi="Verdana"/>
          <w:sz w:val="20"/>
          <w:szCs w:val="20"/>
          <w:bdr w:val="none" w:sz="0" w:space="0" w:color="auto" w:frame="1"/>
          <w:lang w:val="ca-ES"/>
        </w:rPr>
      </w:pPr>
    </w:p>
    <w:p w:rsidR="00AF0C60" w:rsidRDefault="00AF0C60" w:rsidP="006876B6">
      <w:pPr>
        <w:pStyle w:val="NormalWeb"/>
        <w:shd w:val="clear" w:color="auto" w:fill="FFFFFF"/>
        <w:spacing w:before="0" w:beforeAutospacing="0" w:after="0" w:afterAutospacing="0"/>
        <w:jc w:val="both"/>
        <w:rPr>
          <w:rStyle w:val="Hipervnculo"/>
          <w:rFonts w:ascii="Verdana" w:hAnsi="Verdana"/>
          <w:sz w:val="20"/>
          <w:szCs w:val="20"/>
          <w:bdr w:val="none" w:sz="0" w:space="0" w:color="auto" w:frame="1"/>
          <w:lang w:val="ca-ES"/>
        </w:rPr>
      </w:pPr>
    </w:p>
    <w:p w:rsidR="002F5E3F" w:rsidRDefault="002F5E3F" w:rsidP="006876B6">
      <w:pPr>
        <w:pStyle w:val="NormalWeb"/>
        <w:shd w:val="clear" w:color="auto" w:fill="FFFFFF"/>
        <w:spacing w:before="0" w:beforeAutospacing="0" w:after="0" w:afterAutospacing="0"/>
        <w:jc w:val="both"/>
        <w:rPr>
          <w:rStyle w:val="Hipervnculo"/>
          <w:rFonts w:ascii="Verdana" w:hAnsi="Verdana"/>
          <w:sz w:val="20"/>
          <w:szCs w:val="20"/>
          <w:bdr w:val="none" w:sz="0" w:space="0" w:color="auto" w:frame="1"/>
          <w:lang w:val="ca-ES"/>
        </w:rPr>
      </w:pPr>
    </w:p>
    <w:p w:rsidR="002F5E3F" w:rsidRDefault="002F5E3F" w:rsidP="006876B6">
      <w:pPr>
        <w:pStyle w:val="NormalWeb"/>
        <w:shd w:val="clear" w:color="auto" w:fill="FFFFFF"/>
        <w:spacing w:before="0" w:beforeAutospacing="0" w:after="0" w:afterAutospacing="0"/>
        <w:jc w:val="both"/>
        <w:rPr>
          <w:rStyle w:val="Hipervnculo"/>
          <w:rFonts w:ascii="Verdana" w:hAnsi="Verdana"/>
          <w:sz w:val="20"/>
          <w:szCs w:val="20"/>
          <w:bdr w:val="none" w:sz="0" w:space="0" w:color="auto" w:frame="1"/>
          <w:lang w:val="ca-ES"/>
        </w:rPr>
      </w:pPr>
    </w:p>
    <w:p w:rsidR="002F5E3F" w:rsidRDefault="002F5E3F" w:rsidP="006876B6">
      <w:pPr>
        <w:pStyle w:val="NormalWeb"/>
        <w:shd w:val="clear" w:color="auto" w:fill="FFFFFF"/>
        <w:spacing w:before="0" w:beforeAutospacing="0" w:after="0" w:afterAutospacing="0"/>
        <w:jc w:val="both"/>
        <w:rPr>
          <w:rStyle w:val="Hipervnculo"/>
          <w:rFonts w:ascii="Verdana" w:hAnsi="Verdana"/>
          <w:sz w:val="20"/>
          <w:szCs w:val="20"/>
          <w:bdr w:val="none" w:sz="0" w:space="0" w:color="auto" w:frame="1"/>
          <w:lang w:val="ca-ES"/>
        </w:rPr>
      </w:pPr>
    </w:p>
    <w:p w:rsidR="002F5E3F" w:rsidRDefault="002F5E3F" w:rsidP="006876B6">
      <w:pPr>
        <w:pStyle w:val="NormalWeb"/>
        <w:shd w:val="clear" w:color="auto" w:fill="FFFFFF"/>
        <w:spacing w:before="0" w:beforeAutospacing="0" w:after="0" w:afterAutospacing="0"/>
        <w:jc w:val="both"/>
        <w:rPr>
          <w:rStyle w:val="Hipervnculo"/>
          <w:rFonts w:ascii="Verdana" w:hAnsi="Verdana"/>
          <w:sz w:val="20"/>
          <w:szCs w:val="20"/>
          <w:bdr w:val="none" w:sz="0" w:space="0" w:color="auto" w:frame="1"/>
          <w:lang w:val="ca-ES"/>
        </w:rPr>
      </w:pPr>
    </w:p>
    <w:p w:rsidR="002F5E3F" w:rsidRDefault="002F5E3F" w:rsidP="006876B6">
      <w:pPr>
        <w:pStyle w:val="NormalWeb"/>
        <w:shd w:val="clear" w:color="auto" w:fill="FFFFFF"/>
        <w:spacing w:before="0" w:beforeAutospacing="0" w:after="0" w:afterAutospacing="0"/>
        <w:jc w:val="both"/>
        <w:rPr>
          <w:rStyle w:val="Hipervnculo"/>
          <w:rFonts w:ascii="Verdana" w:hAnsi="Verdana"/>
          <w:sz w:val="20"/>
          <w:szCs w:val="20"/>
          <w:bdr w:val="none" w:sz="0" w:space="0" w:color="auto" w:frame="1"/>
          <w:lang w:val="ca-ES"/>
        </w:rPr>
      </w:pPr>
    </w:p>
    <w:p w:rsidR="002F5E3F" w:rsidRDefault="002F5E3F" w:rsidP="006876B6">
      <w:pPr>
        <w:pStyle w:val="NormalWeb"/>
        <w:shd w:val="clear" w:color="auto" w:fill="FFFFFF"/>
        <w:spacing w:before="0" w:beforeAutospacing="0" w:after="0" w:afterAutospacing="0"/>
        <w:jc w:val="both"/>
        <w:rPr>
          <w:rStyle w:val="Hipervnculo"/>
          <w:rFonts w:ascii="Verdana" w:hAnsi="Verdana"/>
          <w:sz w:val="20"/>
          <w:szCs w:val="20"/>
          <w:bdr w:val="none" w:sz="0" w:space="0" w:color="auto" w:frame="1"/>
          <w:lang w:val="ca-ES"/>
        </w:rPr>
      </w:pPr>
    </w:p>
    <w:p w:rsidR="002F5E3F" w:rsidRDefault="002F5E3F" w:rsidP="00EF06BA">
      <w:pPr>
        <w:pStyle w:val="NormalWeb"/>
        <w:shd w:val="clear" w:color="auto" w:fill="FFFFFF"/>
        <w:spacing w:before="0" w:beforeAutospacing="0" w:after="0" w:afterAutospacing="0"/>
        <w:rPr>
          <w:rFonts w:ascii="Verdana" w:eastAsia="Verdana" w:hAnsi="Verdana" w:cs="Verdana"/>
          <w:b/>
          <w:color w:val="000000"/>
          <w:sz w:val="22"/>
          <w:szCs w:val="22"/>
          <w:shd w:val="clear" w:color="auto" w:fill="FFFFFF"/>
          <w:lang w:val="ca-ES" w:eastAsia="en-US"/>
        </w:rPr>
      </w:pPr>
    </w:p>
    <w:p w:rsidR="00EF06BA" w:rsidRPr="00950E6A" w:rsidRDefault="00EF06BA" w:rsidP="00EF06BA">
      <w:pPr>
        <w:pStyle w:val="NormalWeb"/>
        <w:shd w:val="clear" w:color="auto" w:fill="FFFFFF"/>
        <w:spacing w:before="0" w:beforeAutospacing="0" w:after="0" w:afterAutospacing="0"/>
        <w:rPr>
          <w:rFonts w:ascii="Verdana" w:eastAsia="Verdana" w:hAnsi="Verdana" w:cs="Verdana"/>
          <w:b/>
          <w:color w:val="000000"/>
          <w:sz w:val="22"/>
          <w:szCs w:val="22"/>
          <w:shd w:val="clear" w:color="auto" w:fill="FFFFFF"/>
          <w:lang w:val="ca-ES" w:eastAsia="en-US"/>
        </w:rPr>
      </w:pPr>
      <w:r>
        <w:rPr>
          <w:rFonts w:ascii="Verdana" w:eastAsia="Verdana" w:hAnsi="Verdana" w:cs="Verdana"/>
          <w:b/>
          <w:color w:val="000000"/>
          <w:sz w:val="22"/>
          <w:szCs w:val="22"/>
          <w:shd w:val="clear" w:color="auto" w:fill="FFFFFF"/>
          <w:lang w:val="ca-ES" w:eastAsia="en-US"/>
        </w:rPr>
        <w:t>8.-</w:t>
      </w:r>
      <w:r w:rsidRPr="00EF06BA">
        <w:rPr>
          <w:rFonts w:ascii="Calibri" w:hAnsi="Calibri" w:cs="Calibri"/>
          <w:color w:val="000000"/>
          <w:sz w:val="22"/>
          <w:szCs w:val="22"/>
          <w:shd w:val="clear" w:color="auto" w:fill="FFFFFF"/>
        </w:rPr>
        <w:t xml:space="preserve"> </w:t>
      </w:r>
      <w:r w:rsidRPr="00EF06BA">
        <w:rPr>
          <w:rFonts w:ascii="Verdana" w:eastAsia="Verdana" w:hAnsi="Verdana" w:cs="Verdana"/>
          <w:b/>
          <w:color w:val="000000"/>
          <w:sz w:val="22"/>
          <w:szCs w:val="22"/>
          <w:shd w:val="clear" w:color="auto" w:fill="FFFFFF"/>
          <w:lang w:val="ca-ES" w:eastAsia="en-US"/>
        </w:rPr>
        <w:t>Ajut extraordinari d'emergència destinat a les entitats, les empreses i les persones treballadores autònomes titulars o gestores d'instal·lacions juvenils</w:t>
      </w:r>
      <w:r>
        <w:rPr>
          <w:rFonts w:ascii="Verdana" w:eastAsia="Verdana" w:hAnsi="Verdana" w:cs="Verdana"/>
          <w:b/>
          <w:color w:val="000000"/>
          <w:sz w:val="22"/>
          <w:szCs w:val="22"/>
          <w:shd w:val="clear" w:color="auto" w:fill="FFFFFF"/>
          <w:lang w:val="ca-ES" w:eastAsia="en-US"/>
        </w:rPr>
        <w:t>.</w:t>
      </w:r>
    </w:p>
    <w:p w:rsidR="00EF06BA" w:rsidRPr="008D3B68" w:rsidRDefault="00EF06BA" w:rsidP="00EF06BA">
      <w:pPr>
        <w:shd w:val="clear" w:color="auto" w:fill="FFFFFF"/>
        <w:textAlignment w:val="baseline"/>
        <w:rPr>
          <w:color w:val="000000"/>
          <w:sz w:val="20"/>
          <w:szCs w:val="20"/>
        </w:rPr>
      </w:pPr>
      <w:r>
        <w:rPr>
          <w:noProof/>
          <w:sz w:val="20"/>
          <w:lang w:eastAsia="ca-ES"/>
        </w:rPr>
        <mc:AlternateContent>
          <mc:Choice Requires="wps">
            <w:drawing>
              <wp:anchor distT="0" distB="0" distL="0" distR="0" simplePos="0" relativeHeight="251671552" behindDoc="1" locked="0" layoutInCell="1" allowOverlap="1" wp14:anchorId="0336C3E9" wp14:editId="670674D2">
                <wp:simplePos x="0" y="0"/>
                <wp:positionH relativeFrom="page">
                  <wp:posOffset>854075</wp:posOffset>
                </wp:positionH>
                <wp:positionV relativeFrom="paragraph">
                  <wp:posOffset>66675</wp:posOffset>
                </wp:positionV>
                <wp:extent cx="6184265" cy="45085"/>
                <wp:effectExtent l="0" t="0" r="6985" b="0"/>
                <wp:wrapTopAndBottom/>
                <wp:docPr id="5"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4265" cy="450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4150C5" id="Rectangle 217" o:spid="_x0000_s1026" style="position:absolute;margin-left:67.25pt;margin-top:5.25pt;width:486.95pt;height:3.55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" fillcolor="black" stroked="f">
                <w10:wrap type="topAndBottom" anchorx="page"/>
              </v:rect>
            </w:pict>
          </mc:Fallback>
        </mc:AlternateContent>
      </w:r>
    </w:p>
    <w:p w:rsidR="00EF06BA" w:rsidRDefault="00EF06BA" w:rsidP="00EF06BA">
      <w:pPr>
        <w:pStyle w:val="NormalWeb"/>
        <w:shd w:val="clear" w:color="auto" w:fill="FFFFFF"/>
        <w:spacing w:before="0" w:beforeAutospacing="0" w:after="0" w:afterAutospacing="0"/>
        <w:jc w:val="both"/>
        <w:rPr>
          <w:rFonts w:ascii="Calibri" w:hAnsi="Calibri" w:cs="Calibri"/>
          <w:color w:val="000000"/>
          <w:bdr w:val="none" w:sz="0" w:space="0" w:color="auto" w:frame="1"/>
        </w:rPr>
      </w:pPr>
      <w:r w:rsidRPr="00EF06BA">
        <w:rPr>
          <w:rFonts w:ascii="Verdana" w:eastAsia="Verdana" w:hAnsi="Verdana" w:cs="Verdana"/>
          <w:sz w:val="20"/>
          <w:szCs w:val="22"/>
          <w:lang w:val="ca-ES" w:eastAsia="en-US"/>
        </w:rPr>
        <w:t>S’obre</w:t>
      </w:r>
      <w:r>
        <w:rPr>
          <w:rFonts w:ascii="Verdana" w:eastAsia="Verdana" w:hAnsi="Verdana" w:cs="Verdana"/>
          <w:sz w:val="20"/>
          <w:szCs w:val="22"/>
          <w:lang w:val="ca-ES" w:eastAsia="en-US"/>
        </w:rPr>
        <w:t xml:space="preserve"> la convocatòria per sol·licitar ajuts per part de les </w:t>
      </w:r>
      <w:r w:rsidRPr="00EF06BA">
        <w:rPr>
          <w:rFonts w:ascii="Verdana" w:eastAsia="Verdana" w:hAnsi="Verdana" w:cs="Verdana"/>
          <w:sz w:val="20"/>
          <w:szCs w:val="22"/>
          <w:lang w:val="ca-ES" w:eastAsia="en-US"/>
        </w:rPr>
        <w:t>entitats, empreses i persones treballadores autònomes titulars o gestores d'instal·lacions juvenils (</w:t>
      </w:r>
      <w:r>
        <w:rPr>
          <w:rFonts w:ascii="Verdana" w:eastAsia="Verdana" w:hAnsi="Verdana" w:cs="Verdana"/>
          <w:sz w:val="20"/>
          <w:szCs w:val="22"/>
          <w:lang w:val="ca-ES" w:eastAsia="en-US"/>
        </w:rPr>
        <w:t>c</w:t>
      </w:r>
      <w:r w:rsidRPr="00EF06BA">
        <w:rPr>
          <w:rFonts w:ascii="Verdana" w:eastAsia="Verdana" w:hAnsi="Verdana" w:cs="Verdana"/>
          <w:sz w:val="20"/>
          <w:szCs w:val="22"/>
          <w:lang w:val="ca-ES" w:eastAsia="en-US"/>
        </w:rPr>
        <w:t xml:space="preserve">ases de colònies, </w:t>
      </w:r>
      <w:r>
        <w:rPr>
          <w:rFonts w:ascii="Verdana" w:eastAsia="Verdana" w:hAnsi="Verdana" w:cs="Verdana"/>
          <w:sz w:val="20"/>
          <w:szCs w:val="22"/>
          <w:lang w:val="ca-ES" w:eastAsia="en-US"/>
        </w:rPr>
        <w:t>a</w:t>
      </w:r>
      <w:r w:rsidRPr="00EF06BA">
        <w:rPr>
          <w:rFonts w:ascii="Verdana" w:eastAsia="Verdana" w:hAnsi="Verdana" w:cs="Verdana"/>
          <w:sz w:val="20"/>
          <w:szCs w:val="22"/>
          <w:lang w:val="ca-ES" w:eastAsia="en-US"/>
        </w:rPr>
        <w:t xml:space="preserve">lbergs de joventut, </w:t>
      </w:r>
      <w:r>
        <w:rPr>
          <w:rFonts w:ascii="Verdana" w:eastAsia="Verdana" w:hAnsi="Verdana" w:cs="Verdana"/>
          <w:sz w:val="20"/>
          <w:szCs w:val="22"/>
          <w:lang w:val="ca-ES" w:eastAsia="en-US"/>
        </w:rPr>
        <w:t>g</w:t>
      </w:r>
      <w:r w:rsidRPr="00EF06BA">
        <w:rPr>
          <w:rFonts w:ascii="Verdana" w:eastAsia="Verdana" w:hAnsi="Verdana" w:cs="Verdana"/>
          <w:sz w:val="20"/>
          <w:szCs w:val="22"/>
          <w:lang w:val="ca-ES" w:eastAsia="en-US"/>
        </w:rPr>
        <w:t xml:space="preserve">ranges escola, </w:t>
      </w:r>
      <w:r>
        <w:rPr>
          <w:rFonts w:ascii="Verdana" w:eastAsia="Verdana" w:hAnsi="Verdana" w:cs="Verdana"/>
          <w:sz w:val="20"/>
          <w:szCs w:val="22"/>
          <w:lang w:val="ca-ES" w:eastAsia="en-US"/>
        </w:rPr>
        <w:t>a</w:t>
      </w:r>
      <w:r w:rsidRPr="00EF06BA">
        <w:rPr>
          <w:rFonts w:ascii="Verdana" w:eastAsia="Verdana" w:hAnsi="Verdana" w:cs="Verdana"/>
          <w:sz w:val="20"/>
          <w:szCs w:val="22"/>
          <w:lang w:val="ca-ES" w:eastAsia="en-US"/>
        </w:rPr>
        <w:t xml:space="preserve">ules de natura. </w:t>
      </w:r>
      <w:r>
        <w:rPr>
          <w:rFonts w:ascii="Verdana" w:eastAsia="Verdana" w:hAnsi="Verdana" w:cs="Verdana"/>
          <w:sz w:val="20"/>
          <w:szCs w:val="22"/>
          <w:lang w:val="ca-ES" w:eastAsia="en-US"/>
        </w:rPr>
        <w:t>c</w:t>
      </w:r>
      <w:r w:rsidRPr="00EF06BA">
        <w:rPr>
          <w:rFonts w:ascii="Verdana" w:eastAsia="Verdana" w:hAnsi="Verdana" w:cs="Verdana"/>
          <w:sz w:val="20"/>
          <w:szCs w:val="22"/>
          <w:lang w:val="ca-ES" w:eastAsia="en-US"/>
        </w:rPr>
        <w:t>ampaments juvenils</w:t>
      </w:r>
      <w:r>
        <w:rPr>
          <w:rFonts w:ascii="Verdana" w:eastAsia="Verdana" w:hAnsi="Verdana" w:cs="Verdana"/>
          <w:sz w:val="20"/>
          <w:szCs w:val="22"/>
          <w:lang w:val="ca-ES" w:eastAsia="en-US"/>
        </w:rPr>
        <w:t>)</w:t>
      </w:r>
      <w:r w:rsidRPr="00EF06BA">
        <w:rPr>
          <w:rFonts w:ascii="Calibri" w:hAnsi="Calibri" w:cs="Calibri"/>
          <w:color w:val="000000"/>
          <w:bdr w:val="none" w:sz="0" w:space="0" w:color="auto" w:frame="1"/>
        </w:rPr>
        <w:t>.</w:t>
      </w:r>
    </w:p>
    <w:p w:rsidR="00EF06BA" w:rsidRDefault="00EF06BA" w:rsidP="00EF06BA">
      <w:pPr>
        <w:pStyle w:val="NormalWeb"/>
        <w:shd w:val="clear" w:color="auto" w:fill="FFFFFF"/>
        <w:spacing w:before="0" w:beforeAutospacing="0" w:after="0" w:afterAutospacing="0"/>
        <w:jc w:val="both"/>
        <w:rPr>
          <w:rFonts w:ascii="Calibri" w:hAnsi="Calibri" w:cs="Calibri"/>
          <w:color w:val="000000"/>
          <w:bdr w:val="none" w:sz="0" w:space="0" w:color="auto" w:frame="1"/>
        </w:rPr>
      </w:pPr>
    </w:p>
    <w:p w:rsidR="00EF06BA" w:rsidRPr="00EF06BA" w:rsidRDefault="00EF06BA" w:rsidP="00EF06BA">
      <w:pPr>
        <w:widowControl/>
        <w:shd w:val="clear" w:color="auto" w:fill="FFFFFF"/>
        <w:autoSpaceDE/>
        <w:autoSpaceDN/>
        <w:jc w:val="both"/>
        <w:rPr>
          <w:sz w:val="20"/>
        </w:rPr>
      </w:pPr>
      <w:r w:rsidRPr="00EF06BA">
        <w:rPr>
          <w:sz w:val="20"/>
        </w:rPr>
        <w:t xml:space="preserve">L’ajut consisteix en una aportació única de </w:t>
      </w:r>
      <w:r w:rsidRPr="00EF06BA">
        <w:rPr>
          <w:b/>
          <w:sz w:val="20"/>
        </w:rPr>
        <w:t>5.000 euros</w:t>
      </w:r>
      <w:r w:rsidRPr="00EF06BA">
        <w:rPr>
          <w:sz w:val="20"/>
        </w:rPr>
        <w:t xml:space="preserve"> per cada instal·lació juvenil, la qual es </w:t>
      </w:r>
      <w:r w:rsidRPr="00EF06BA">
        <w:rPr>
          <w:b/>
          <w:sz w:val="20"/>
        </w:rPr>
        <w:t>complementa amb</w:t>
      </w:r>
      <w:r w:rsidRPr="00EF06BA">
        <w:rPr>
          <w:sz w:val="20"/>
        </w:rPr>
        <w:t xml:space="preserve"> l’aportació de </w:t>
      </w:r>
      <w:r w:rsidRPr="00EF06BA">
        <w:rPr>
          <w:b/>
          <w:sz w:val="20"/>
        </w:rPr>
        <w:t>25 euros per a cada plaça</w:t>
      </w:r>
      <w:r w:rsidRPr="00EF06BA">
        <w:rPr>
          <w:sz w:val="20"/>
        </w:rPr>
        <w:t> de la instal·lació juvenil (amb un màxim total de 40.000,00 euros)</w:t>
      </w:r>
    </w:p>
    <w:p w:rsidR="00EF06BA" w:rsidRDefault="00EF06BA" w:rsidP="00EF06BA">
      <w:pPr>
        <w:pStyle w:val="NormalWeb"/>
        <w:shd w:val="clear" w:color="auto" w:fill="FFFFFF"/>
        <w:spacing w:before="0" w:beforeAutospacing="0" w:after="0" w:afterAutospacing="0"/>
        <w:rPr>
          <w:rFonts w:ascii="Calibri" w:hAnsi="Calibri" w:cs="Calibri"/>
          <w:color w:val="000000"/>
          <w:sz w:val="22"/>
          <w:szCs w:val="22"/>
        </w:rPr>
      </w:pPr>
    </w:p>
    <w:p w:rsidR="00EF06BA" w:rsidRPr="005F0168" w:rsidRDefault="00EF06BA" w:rsidP="00EF06BA">
      <w:pPr>
        <w:pStyle w:val="NormalWeb"/>
        <w:shd w:val="clear" w:color="auto" w:fill="FFFFFF"/>
        <w:spacing w:before="0" w:beforeAutospacing="0" w:after="0" w:afterAutospacing="0"/>
        <w:rPr>
          <w:rFonts w:ascii="Verdana" w:hAnsi="Verdana" w:cs="Calibri"/>
          <w:color w:val="000000"/>
          <w:sz w:val="20"/>
          <w:szCs w:val="20"/>
          <w:shd w:val="clear" w:color="auto" w:fill="FFFFFF"/>
          <w:lang w:val="ca-ES"/>
        </w:rPr>
      </w:pPr>
      <w:r>
        <w:rPr>
          <w:rFonts w:ascii="Verdana" w:eastAsia="Verdana" w:hAnsi="Verdana" w:cs="Verdana"/>
          <w:sz w:val="20"/>
          <w:szCs w:val="22"/>
          <w:lang w:val="ca-ES" w:eastAsia="en-US"/>
        </w:rPr>
        <w:t xml:space="preserve">Termini de </w:t>
      </w:r>
      <w:r w:rsidRPr="00EF06BA">
        <w:rPr>
          <w:rFonts w:ascii="Verdana" w:eastAsia="Verdana" w:hAnsi="Verdana" w:cs="Verdana"/>
          <w:b/>
          <w:sz w:val="20"/>
          <w:szCs w:val="22"/>
          <w:lang w:val="ca-ES" w:eastAsia="en-US"/>
        </w:rPr>
        <w:t>PRESENTACIÓ DE SOL·LICITUDS</w:t>
      </w:r>
      <w:r>
        <w:rPr>
          <w:rFonts w:ascii="Verdana" w:eastAsia="Verdana" w:hAnsi="Verdana" w:cs="Verdana"/>
          <w:b/>
          <w:sz w:val="20"/>
          <w:szCs w:val="22"/>
          <w:lang w:val="ca-ES" w:eastAsia="en-US"/>
        </w:rPr>
        <w:t xml:space="preserve">: </w:t>
      </w:r>
      <w:r w:rsidRPr="005F0168">
        <w:rPr>
          <w:rFonts w:ascii="Verdana" w:hAnsi="Verdana" w:cs="Calibri"/>
          <w:color w:val="000000"/>
          <w:sz w:val="20"/>
          <w:szCs w:val="20"/>
          <w:shd w:val="clear" w:color="auto" w:fill="FFFFFF"/>
        </w:rPr>
        <w:t xml:space="preserve">A partir del dia </w:t>
      </w:r>
      <w:r w:rsidRPr="005F0168">
        <w:rPr>
          <w:rFonts w:ascii="Verdana" w:hAnsi="Verdana" w:cs="Calibri"/>
          <w:b/>
          <w:color w:val="C00000"/>
          <w:sz w:val="20"/>
          <w:szCs w:val="20"/>
          <w:shd w:val="clear" w:color="auto" w:fill="FFFFFF"/>
        </w:rPr>
        <w:t>2 de desembre</w:t>
      </w:r>
      <w:r w:rsidRPr="005F0168">
        <w:rPr>
          <w:rFonts w:ascii="Verdana" w:hAnsi="Verdana" w:cs="Calibri"/>
          <w:color w:val="C00000"/>
          <w:sz w:val="20"/>
          <w:szCs w:val="20"/>
          <w:shd w:val="clear" w:color="auto" w:fill="FFFFFF"/>
        </w:rPr>
        <w:t xml:space="preserve"> </w:t>
      </w:r>
      <w:r w:rsidRPr="005F0168">
        <w:rPr>
          <w:rFonts w:ascii="Verdana" w:hAnsi="Verdana" w:cs="Calibri"/>
          <w:color w:val="000000"/>
          <w:sz w:val="20"/>
          <w:szCs w:val="20"/>
          <w:shd w:val="clear" w:color="auto" w:fill="FFFFFF"/>
        </w:rPr>
        <w:t xml:space="preserve">(a les </w:t>
      </w:r>
      <w:r w:rsidRPr="005F0168">
        <w:rPr>
          <w:rFonts w:ascii="Verdana" w:hAnsi="Verdana" w:cs="Calibri"/>
          <w:color w:val="000000"/>
          <w:sz w:val="20"/>
          <w:szCs w:val="20"/>
          <w:shd w:val="clear" w:color="auto" w:fill="FFFFFF"/>
          <w:lang w:val="ca-ES"/>
        </w:rPr>
        <w:t>9.00 hores)</w:t>
      </w:r>
      <w:r w:rsidR="005F0168" w:rsidRPr="005F0168">
        <w:rPr>
          <w:rFonts w:ascii="Verdana" w:hAnsi="Verdana" w:cs="Calibri"/>
          <w:color w:val="000000"/>
          <w:sz w:val="20"/>
          <w:szCs w:val="20"/>
          <w:shd w:val="clear" w:color="auto" w:fill="FFFFFF"/>
          <w:lang w:val="ca-ES"/>
        </w:rPr>
        <w:t xml:space="preserve"> i f</w:t>
      </w:r>
      <w:r w:rsidRPr="005F0168">
        <w:rPr>
          <w:rFonts w:ascii="Verdana" w:hAnsi="Verdana" w:cs="Calibri"/>
          <w:color w:val="000000"/>
          <w:sz w:val="20"/>
          <w:szCs w:val="20"/>
          <w:shd w:val="clear" w:color="auto" w:fill="FFFFFF"/>
          <w:lang w:val="ca-ES"/>
        </w:rPr>
        <w:t xml:space="preserve">ins el </w:t>
      </w:r>
      <w:r w:rsidRPr="005F0168">
        <w:rPr>
          <w:rFonts w:ascii="Verdana" w:hAnsi="Verdana" w:cs="Calibri"/>
          <w:b/>
          <w:color w:val="C00000"/>
          <w:sz w:val="20"/>
          <w:szCs w:val="20"/>
          <w:bdr w:val="none" w:sz="0" w:space="0" w:color="auto" w:frame="1"/>
          <w:lang w:val="ca-ES"/>
        </w:rPr>
        <w:t>10 de desembre</w:t>
      </w:r>
      <w:r w:rsidRPr="005F0168">
        <w:rPr>
          <w:rFonts w:ascii="Verdana" w:hAnsi="Verdana" w:cs="Calibri"/>
          <w:color w:val="C00000"/>
          <w:sz w:val="20"/>
          <w:szCs w:val="20"/>
          <w:shd w:val="clear" w:color="auto" w:fill="FFFFFF"/>
          <w:lang w:val="ca-ES"/>
        </w:rPr>
        <w:t xml:space="preserve"> </w:t>
      </w:r>
      <w:r w:rsidRPr="005F0168">
        <w:rPr>
          <w:rFonts w:ascii="Verdana" w:hAnsi="Verdana" w:cs="Calibri"/>
          <w:color w:val="000000"/>
          <w:sz w:val="20"/>
          <w:szCs w:val="20"/>
          <w:shd w:val="clear" w:color="auto" w:fill="FFFFFF"/>
          <w:lang w:val="ca-ES"/>
        </w:rPr>
        <w:t>(a les 15.00 hores)</w:t>
      </w:r>
      <w:r w:rsidR="005F0168" w:rsidRPr="005F0168">
        <w:rPr>
          <w:rFonts w:ascii="Verdana" w:hAnsi="Verdana" w:cs="Calibri"/>
          <w:color w:val="000000"/>
          <w:sz w:val="20"/>
          <w:szCs w:val="20"/>
          <w:shd w:val="clear" w:color="auto" w:fill="FFFFFF"/>
          <w:lang w:val="ca-ES"/>
        </w:rPr>
        <w:t>.</w:t>
      </w:r>
    </w:p>
    <w:p w:rsidR="005F0168" w:rsidRPr="005F0168" w:rsidRDefault="005F0168" w:rsidP="00EF06BA">
      <w:pPr>
        <w:pStyle w:val="NormalWeb"/>
        <w:shd w:val="clear" w:color="auto" w:fill="FFFFFF"/>
        <w:spacing w:before="0" w:beforeAutospacing="0" w:after="0" w:afterAutospacing="0"/>
        <w:rPr>
          <w:rFonts w:ascii="Verdana" w:hAnsi="Verdana" w:cs="Calibri"/>
          <w:color w:val="000000"/>
          <w:sz w:val="20"/>
          <w:szCs w:val="20"/>
          <w:shd w:val="clear" w:color="auto" w:fill="FFFFFF"/>
          <w:lang w:val="ca-ES"/>
        </w:rPr>
      </w:pPr>
    </w:p>
    <w:p w:rsidR="005F0168" w:rsidRDefault="005F0168" w:rsidP="00EF06BA">
      <w:pPr>
        <w:pStyle w:val="NormalWeb"/>
        <w:shd w:val="clear" w:color="auto" w:fill="FFFFFF"/>
        <w:spacing w:before="0" w:beforeAutospacing="0" w:after="0" w:afterAutospacing="0"/>
        <w:rPr>
          <w:rStyle w:val="Hipervnculo"/>
          <w:rFonts w:ascii="Verdana" w:hAnsi="Verdana"/>
          <w:sz w:val="20"/>
          <w:szCs w:val="20"/>
          <w:bdr w:val="none" w:sz="0" w:space="0" w:color="auto" w:frame="1"/>
        </w:rPr>
      </w:pPr>
      <w:r w:rsidRPr="005F0168">
        <w:rPr>
          <w:rFonts w:ascii="Verdana" w:hAnsi="Verdana" w:cs="Calibri"/>
          <w:color w:val="000000"/>
          <w:sz w:val="20"/>
          <w:szCs w:val="20"/>
          <w:shd w:val="clear" w:color="auto" w:fill="FFFFFF"/>
          <w:lang w:val="ca-ES"/>
        </w:rPr>
        <w:t>Per més informació</w:t>
      </w:r>
      <w:r>
        <w:rPr>
          <w:rFonts w:ascii="Verdana" w:hAnsi="Verdana" w:cs="Calibri"/>
          <w:color w:val="000000"/>
          <w:sz w:val="20"/>
          <w:szCs w:val="20"/>
          <w:shd w:val="clear" w:color="auto" w:fill="FFFFFF"/>
        </w:rPr>
        <w:t xml:space="preserve">: </w:t>
      </w:r>
      <w:r w:rsidRPr="005F0168">
        <w:rPr>
          <w:rFonts w:ascii="Verdana" w:hAnsi="Verdana" w:cs="Calibri"/>
          <w:color w:val="000000"/>
          <w:sz w:val="20"/>
          <w:szCs w:val="20"/>
          <w:shd w:val="clear" w:color="auto" w:fill="FFFFFF"/>
          <w:lang w:val="ca-ES"/>
        </w:rPr>
        <w:t>RESOLUCIÓ TSF/3110/2020, de 30 de novembre, per la qual s'aprova la convocatòria de l'ajut econòmic extraordinari per a les entitats, les empreses i les persones treballadores autònomes titulars o gestores d'instal·lacions juvenils (ref. BDNS 536394).</w:t>
      </w:r>
      <w:r>
        <w:rPr>
          <w:rFonts w:ascii="Verdana" w:hAnsi="Verdana"/>
          <w:color w:val="000000"/>
          <w:sz w:val="20"/>
          <w:szCs w:val="20"/>
          <w:shd w:val="clear" w:color="auto" w:fill="FFFFFF"/>
        </w:rPr>
        <w:t> </w:t>
      </w:r>
      <w:hyperlink r:id="rId45" w:tgtFrame="_blank" w:history="1">
        <w:r>
          <w:rPr>
            <w:rStyle w:val="Hipervnculo"/>
            <w:rFonts w:ascii="Verdana" w:hAnsi="Verdana"/>
            <w:sz w:val="20"/>
            <w:szCs w:val="20"/>
            <w:bdr w:val="none" w:sz="0" w:space="0" w:color="auto" w:frame="1"/>
          </w:rPr>
          <w:t>https://portaldogc.gencat.cat/utilsEADOP/PDF/8284/1824618.pdf</w:t>
        </w:r>
      </w:hyperlink>
    </w:p>
    <w:p w:rsidR="0034207E" w:rsidRPr="00EF06BA" w:rsidRDefault="0034207E" w:rsidP="00EF06BA">
      <w:pPr>
        <w:pStyle w:val="NormalWeb"/>
        <w:shd w:val="clear" w:color="auto" w:fill="FFFFFF"/>
        <w:spacing w:before="0" w:beforeAutospacing="0" w:after="0" w:afterAutospacing="0"/>
        <w:rPr>
          <w:rFonts w:ascii="Verdana" w:hAnsi="Verdana" w:cs="Calibri"/>
          <w:color w:val="000000"/>
          <w:sz w:val="20"/>
          <w:szCs w:val="20"/>
          <w:shd w:val="clear" w:color="auto" w:fill="FFFFFF"/>
        </w:rPr>
      </w:pPr>
    </w:p>
    <w:p w:rsidR="00AF0C60" w:rsidRDefault="00AF0C60" w:rsidP="006876B6">
      <w:pPr>
        <w:pStyle w:val="NormalWeb"/>
        <w:shd w:val="clear" w:color="auto" w:fill="FFFFFF"/>
        <w:spacing w:before="0" w:beforeAutospacing="0" w:after="0" w:afterAutospacing="0"/>
        <w:jc w:val="both"/>
        <w:rPr>
          <w:rFonts w:ascii="Verdana" w:eastAsia="Verdana" w:hAnsi="Verdana" w:cs="Verdana"/>
          <w:b/>
          <w:sz w:val="20"/>
          <w:szCs w:val="22"/>
          <w:lang w:val="ca-ES" w:eastAsia="en-US"/>
        </w:rPr>
      </w:pPr>
    </w:p>
    <w:p w:rsidR="00661334" w:rsidRPr="002F5E3F" w:rsidRDefault="00661334" w:rsidP="00661334">
      <w:pPr>
        <w:widowControl/>
        <w:shd w:val="clear" w:color="auto" w:fill="FFFFFF"/>
        <w:autoSpaceDE/>
        <w:autoSpaceDN/>
        <w:spacing w:beforeAutospacing="1" w:afterAutospacing="1"/>
        <w:jc w:val="center"/>
        <w:rPr>
          <w:rFonts w:eastAsia="Times New Roman" w:cs="Times New Roman"/>
          <w:color w:val="000000"/>
          <w:sz w:val="36"/>
          <w:szCs w:val="36"/>
          <w:lang w:eastAsia="es-ES"/>
        </w:rPr>
      </w:pPr>
      <w:r w:rsidRPr="002F5E3F">
        <w:rPr>
          <w:b/>
          <w:color w:val="C00000"/>
          <w:sz w:val="36"/>
          <w:szCs w:val="36"/>
          <w:highlight w:val="yellow"/>
          <w:bdr w:val="none" w:sz="0" w:space="0" w:color="auto" w:frame="1"/>
          <w:shd w:val="clear" w:color="auto" w:fill="FFFFFF"/>
        </w:rPr>
        <w:t>CONVOCATÒRIA TANCADA</w:t>
      </w:r>
    </w:p>
    <w:p w:rsidR="00B95930" w:rsidRDefault="00B95930" w:rsidP="00950E6A">
      <w:pPr>
        <w:pStyle w:val="NormalWeb"/>
        <w:shd w:val="clear" w:color="auto" w:fill="FFFFFF"/>
        <w:spacing w:before="0" w:beforeAutospacing="0" w:after="0" w:afterAutospacing="0"/>
        <w:rPr>
          <w:rFonts w:ascii="Verdana" w:eastAsia="Verdana" w:hAnsi="Verdana" w:cs="Verdana"/>
          <w:b/>
          <w:color w:val="000000"/>
          <w:sz w:val="22"/>
          <w:szCs w:val="22"/>
          <w:shd w:val="clear" w:color="auto" w:fill="FFFFFF"/>
          <w:lang w:val="ca-ES" w:eastAsia="en-US"/>
        </w:rPr>
      </w:pPr>
    </w:p>
    <w:p w:rsidR="000471A9" w:rsidRPr="00950E6A" w:rsidRDefault="000471A9" w:rsidP="000471A9">
      <w:pPr>
        <w:pStyle w:val="NormalWeb"/>
        <w:shd w:val="clear" w:color="auto" w:fill="FFFFFF"/>
        <w:spacing w:before="0" w:beforeAutospacing="0" w:after="0" w:afterAutospacing="0"/>
        <w:rPr>
          <w:rFonts w:ascii="Verdana" w:eastAsia="Verdana" w:hAnsi="Verdana" w:cs="Verdana"/>
          <w:b/>
          <w:color w:val="000000"/>
          <w:sz w:val="22"/>
          <w:szCs w:val="22"/>
          <w:shd w:val="clear" w:color="auto" w:fill="FFFFFF"/>
          <w:lang w:val="ca-ES" w:eastAsia="en-US"/>
        </w:rPr>
      </w:pPr>
      <w:r>
        <w:rPr>
          <w:rFonts w:ascii="Verdana" w:eastAsia="Verdana" w:hAnsi="Verdana" w:cs="Verdana"/>
          <w:b/>
          <w:color w:val="000000"/>
          <w:sz w:val="22"/>
          <w:szCs w:val="22"/>
          <w:shd w:val="clear" w:color="auto" w:fill="FFFFFF"/>
          <w:lang w:val="ca-ES" w:eastAsia="en-US"/>
        </w:rPr>
        <w:t>9.-</w:t>
      </w:r>
      <w:r w:rsidRPr="00EF06BA">
        <w:rPr>
          <w:rFonts w:ascii="Calibri" w:hAnsi="Calibri" w:cs="Calibri"/>
          <w:color w:val="000000"/>
          <w:sz w:val="22"/>
          <w:szCs w:val="22"/>
          <w:shd w:val="clear" w:color="auto" w:fill="FFFFFF"/>
        </w:rPr>
        <w:t xml:space="preserve"> </w:t>
      </w:r>
      <w:r w:rsidRPr="000471A9">
        <w:rPr>
          <w:rFonts w:ascii="Verdana" w:eastAsia="Verdana" w:hAnsi="Verdana" w:cs="Verdana"/>
          <w:b/>
          <w:color w:val="000000"/>
          <w:sz w:val="22"/>
          <w:szCs w:val="22"/>
          <w:shd w:val="clear" w:color="auto" w:fill="FFFFFF"/>
          <w:lang w:val="ca-ES" w:eastAsia="en-US"/>
        </w:rPr>
        <w:t>Ajuts per compensar les pèrdues per la reducció forçada dels aforaments en espais escènics i musicals</w:t>
      </w:r>
      <w:r>
        <w:rPr>
          <w:rFonts w:ascii="Verdana" w:eastAsia="Verdana" w:hAnsi="Verdana" w:cs="Verdana"/>
          <w:b/>
          <w:color w:val="000000"/>
          <w:sz w:val="22"/>
          <w:szCs w:val="22"/>
          <w:shd w:val="clear" w:color="auto" w:fill="FFFFFF"/>
          <w:lang w:val="ca-ES" w:eastAsia="en-US"/>
        </w:rPr>
        <w:t>.</w:t>
      </w:r>
    </w:p>
    <w:p w:rsidR="000471A9" w:rsidRPr="000471A9" w:rsidRDefault="000471A9" w:rsidP="000471A9">
      <w:pPr>
        <w:shd w:val="clear" w:color="auto" w:fill="FFFFFF"/>
        <w:textAlignment w:val="baseline"/>
        <w:rPr>
          <w:color w:val="000000"/>
          <w:sz w:val="20"/>
          <w:szCs w:val="20"/>
        </w:rPr>
      </w:pPr>
      <w:r>
        <w:rPr>
          <w:noProof/>
          <w:sz w:val="20"/>
          <w:lang w:eastAsia="ca-ES"/>
        </w:rPr>
        <mc:AlternateContent>
          <mc:Choice Requires="wps">
            <w:drawing>
              <wp:anchor distT="0" distB="0" distL="0" distR="0" simplePos="0" relativeHeight="251672576" behindDoc="1" locked="0" layoutInCell="1" allowOverlap="1" wp14:anchorId="01F9C88E" wp14:editId="668FA130">
                <wp:simplePos x="0" y="0"/>
                <wp:positionH relativeFrom="page">
                  <wp:posOffset>854075</wp:posOffset>
                </wp:positionH>
                <wp:positionV relativeFrom="paragraph">
                  <wp:posOffset>66675</wp:posOffset>
                </wp:positionV>
                <wp:extent cx="6184265" cy="45085"/>
                <wp:effectExtent l="0" t="0" r="6985" b="0"/>
                <wp:wrapTopAndBottom/>
                <wp:docPr id="11"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4265" cy="450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91113A" id="Rectangle 217" o:spid="_x0000_s1026" style="position:absolute;margin-left:67.25pt;margin-top:5.25pt;width:486.95pt;height:3.55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" fillcolor="black" stroked="f">
                <w10:wrap type="topAndBottom" anchorx="page"/>
              </v:rect>
            </w:pict>
          </mc:Fallback>
        </mc:AlternateContent>
      </w:r>
    </w:p>
    <w:p w:rsidR="000471A9" w:rsidRPr="000471A9" w:rsidRDefault="000471A9" w:rsidP="000471A9">
      <w:pPr>
        <w:widowControl/>
        <w:shd w:val="clear" w:color="auto" w:fill="FFFFFF"/>
        <w:autoSpaceDE/>
        <w:autoSpaceDN/>
        <w:spacing w:after="150"/>
        <w:jc w:val="both"/>
        <w:rPr>
          <w:rFonts w:eastAsia="Times New Roman" w:cs="Calibri"/>
          <w:color w:val="000000"/>
          <w:sz w:val="20"/>
          <w:szCs w:val="20"/>
          <w:shd w:val="clear" w:color="auto" w:fill="FFFFFF"/>
          <w:lang w:eastAsia="es-ES"/>
        </w:rPr>
      </w:pPr>
      <w:r w:rsidRPr="000471A9">
        <w:rPr>
          <w:rFonts w:eastAsia="Times New Roman" w:cs="Calibri"/>
          <w:color w:val="000000"/>
          <w:sz w:val="20"/>
          <w:szCs w:val="20"/>
          <w:shd w:val="clear" w:color="auto" w:fill="FFFFFF"/>
          <w:lang w:eastAsia="es-ES"/>
        </w:rPr>
        <w:t xml:space="preserve">Noves subvencions al sector cultural per contribuir econòmicament a compensar la reducció d’ingressos corresponents als concerts i espectacles de pagament efectuats en espais escènics i musicals del territori de Catalunya. Aquesta reducció d'ingressos ha de ser conseqüència de les mesures especials aplicades per les </w:t>
      </w:r>
      <w:r w:rsidR="0034207E">
        <w:rPr>
          <w:noProof/>
          <w:lang w:eastAsia="ca-ES"/>
        </w:rPr>
        <w:drawing>
          <wp:anchor distT="0" distB="0" distL="114300" distR="114300" simplePos="0" relativeHeight="251673600" behindDoc="0" locked="0" layoutInCell="1" allowOverlap="1">
            <wp:simplePos x="0" y="0"/>
            <wp:positionH relativeFrom="rightMargin">
              <wp:posOffset>-5857875</wp:posOffset>
            </wp:positionH>
            <wp:positionV relativeFrom="page">
              <wp:posOffset>6192520</wp:posOffset>
            </wp:positionV>
            <wp:extent cx="2514600" cy="1730375"/>
            <wp:effectExtent l="0" t="0" r="0" b="3175"/>
            <wp:wrapSquare wrapText="bothSides"/>
            <wp:docPr id="39" name="Imagen 39" descr="Una década perdida de artes escénicas | Cultura | EL PAÍ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a década perdida de artes escénicas | Cultura | EL PAÍS"/>
                    <pic:cNvPicPr>
                      <a:picLocks noChangeAspect="1" noChangeArrowheads="1"/>
                    </pic:cNvPicPr>
                  </pic:nvPicPr>
                  <pic:blipFill>
                    <a:blip r:embed="rId46" cstate="print">
                      <a:extLst>
                        <a:ext uri="{BEBA8EAE-BF5A-486C-A8C5-ECC9F3942E4B}">
                          <a14:imgProps xmlns:a14="http://schemas.microsoft.com/office/drawing/2010/main">
                            <a14:imgLayer r:embed="rId47">
                              <a14:imgEffect>
                                <a14:artisticLineDrawing/>
                              </a14:imgEffect>
                            </a14:imgLayer>
                          </a14:imgProps>
                        </a:ext>
                        <a:ext uri="{28A0092B-C50C-407E-A947-70E740481C1C}">
                          <a14:useLocalDpi xmlns:a14="http://schemas.microsoft.com/office/drawing/2010/main" val="0"/>
                        </a:ext>
                      </a:extLst>
                    </a:blip>
                    <a:srcRect/>
                    <a:stretch>
                      <a:fillRect/>
                    </a:stretch>
                  </pic:blipFill>
                  <pic:spPr bwMode="auto">
                    <a:xfrm>
                      <a:off x="0" y="0"/>
                      <a:ext cx="2514600" cy="1730375"/>
                    </a:xfrm>
                    <a:prstGeom prst="rect">
                      <a:avLst/>
                    </a:prstGeom>
                    <a:noFill/>
                    <a:ln>
                      <a:noFill/>
                    </a:ln>
                    <a:effectLst>
                      <a:softEdge rad="114300"/>
                    </a:effectLst>
                  </pic:spPr>
                </pic:pic>
              </a:graphicData>
            </a:graphic>
            <wp14:sizeRelH relativeFrom="page">
              <wp14:pctWidth>0</wp14:pctWidth>
            </wp14:sizeRelH>
            <wp14:sizeRelV relativeFrom="page">
              <wp14:pctHeight>0</wp14:pctHeight>
            </wp14:sizeRelV>
          </wp:anchor>
        </w:drawing>
      </w:r>
      <w:r w:rsidRPr="000471A9">
        <w:rPr>
          <w:rFonts w:eastAsia="Times New Roman" w:cs="Calibri"/>
          <w:color w:val="000000"/>
          <w:sz w:val="20"/>
          <w:szCs w:val="20"/>
          <w:shd w:val="clear" w:color="auto" w:fill="FFFFFF"/>
          <w:lang w:eastAsia="es-ES"/>
        </w:rPr>
        <w:t>autoritats sanitàries per la pandèmia.</w:t>
      </w:r>
    </w:p>
    <w:p w:rsidR="000471A9" w:rsidRPr="000471A9" w:rsidRDefault="000471A9" w:rsidP="000471A9">
      <w:pPr>
        <w:widowControl/>
        <w:shd w:val="clear" w:color="auto" w:fill="FFFFFF"/>
        <w:autoSpaceDE/>
        <w:autoSpaceDN/>
        <w:spacing w:after="150"/>
        <w:jc w:val="both"/>
        <w:rPr>
          <w:rFonts w:eastAsia="Times New Roman" w:cs="Calibri"/>
          <w:color w:val="000000"/>
          <w:sz w:val="20"/>
          <w:szCs w:val="20"/>
          <w:shd w:val="clear" w:color="auto" w:fill="FFFFFF"/>
          <w:lang w:eastAsia="es-ES"/>
        </w:rPr>
      </w:pPr>
      <w:r>
        <w:rPr>
          <w:rFonts w:eastAsia="Times New Roman" w:cs="Calibri"/>
          <w:color w:val="000000"/>
          <w:sz w:val="20"/>
          <w:szCs w:val="20"/>
          <w:shd w:val="clear" w:color="auto" w:fill="FFFFFF"/>
          <w:lang w:eastAsia="es-ES"/>
        </w:rPr>
        <w:t xml:space="preserve">L’ajut consisteix en una aportació de </w:t>
      </w:r>
      <w:r w:rsidRPr="000471A9">
        <w:rPr>
          <w:rFonts w:eastAsia="Times New Roman" w:cs="Calibri"/>
          <w:b/>
          <w:color w:val="000000"/>
          <w:sz w:val="20"/>
          <w:szCs w:val="20"/>
          <w:shd w:val="clear" w:color="auto" w:fill="FFFFFF"/>
          <w:lang w:eastAsia="es-ES"/>
        </w:rPr>
        <w:t>600</w:t>
      </w:r>
      <w:r w:rsidRPr="000471A9">
        <w:rPr>
          <w:rFonts w:eastAsia="Times New Roman" w:cs="Calibri"/>
          <w:color w:val="000000"/>
          <w:sz w:val="20"/>
          <w:szCs w:val="20"/>
          <w:shd w:val="clear" w:color="auto" w:fill="FFFFFF"/>
          <w:lang w:eastAsia="es-ES"/>
        </w:rPr>
        <w:t xml:space="preserve"> a </w:t>
      </w:r>
      <w:r w:rsidRPr="000471A9">
        <w:rPr>
          <w:rFonts w:eastAsia="Times New Roman" w:cs="Calibri"/>
          <w:b/>
          <w:color w:val="000000"/>
          <w:sz w:val="20"/>
          <w:szCs w:val="20"/>
          <w:shd w:val="clear" w:color="auto" w:fill="FFFFFF"/>
          <w:lang w:eastAsia="es-ES"/>
        </w:rPr>
        <w:t>10.000</w:t>
      </w:r>
      <w:r w:rsidRPr="000471A9">
        <w:rPr>
          <w:rFonts w:eastAsia="Times New Roman" w:cs="Calibri"/>
          <w:color w:val="000000"/>
          <w:sz w:val="20"/>
          <w:szCs w:val="20"/>
          <w:shd w:val="clear" w:color="auto" w:fill="FFFFFF"/>
          <w:lang w:eastAsia="es-ES"/>
        </w:rPr>
        <w:t xml:space="preserve"> </w:t>
      </w:r>
      <w:r w:rsidRPr="000471A9">
        <w:rPr>
          <w:rFonts w:eastAsia="Times New Roman" w:cs="Calibri"/>
          <w:b/>
          <w:color w:val="000000"/>
          <w:sz w:val="20"/>
          <w:szCs w:val="20"/>
          <w:shd w:val="clear" w:color="auto" w:fill="FFFFFF"/>
          <w:lang w:eastAsia="es-ES"/>
        </w:rPr>
        <w:t>euros</w:t>
      </w:r>
      <w:r w:rsidRPr="000471A9">
        <w:rPr>
          <w:rFonts w:eastAsia="Times New Roman" w:cs="Calibri"/>
          <w:color w:val="000000"/>
          <w:sz w:val="20"/>
          <w:szCs w:val="20"/>
          <w:shd w:val="clear" w:color="auto" w:fill="FFFFFF"/>
          <w:lang w:eastAsia="es-ES"/>
        </w:rPr>
        <w:t> </w:t>
      </w:r>
      <w:r w:rsidRPr="000471A9">
        <w:rPr>
          <w:rFonts w:eastAsia="Times New Roman" w:cs="Calibri"/>
          <w:b/>
          <w:color w:val="000000"/>
          <w:sz w:val="20"/>
          <w:szCs w:val="20"/>
          <w:shd w:val="clear" w:color="auto" w:fill="FFFFFF"/>
          <w:lang w:eastAsia="es-ES"/>
        </w:rPr>
        <w:t>per cada representació o actuació</w:t>
      </w:r>
      <w:r>
        <w:rPr>
          <w:rFonts w:eastAsia="Times New Roman" w:cs="Calibri"/>
          <w:color w:val="000000"/>
          <w:sz w:val="20"/>
          <w:szCs w:val="20"/>
          <w:shd w:val="clear" w:color="auto" w:fill="FFFFFF"/>
          <w:lang w:eastAsia="es-ES"/>
        </w:rPr>
        <w:t xml:space="preserve"> que s’abonarà en un únic pagament. El p</w:t>
      </w:r>
      <w:r w:rsidRPr="000471A9">
        <w:rPr>
          <w:rFonts w:eastAsia="Times New Roman" w:cs="Calibri"/>
          <w:color w:val="000000"/>
          <w:sz w:val="20"/>
          <w:szCs w:val="20"/>
          <w:shd w:val="clear" w:color="auto" w:fill="FFFFFF"/>
          <w:lang w:eastAsia="es-ES"/>
        </w:rPr>
        <w:t>eríode subvencionable</w:t>
      </w:r>
      <w:r>
        <w:rPr>
          <w:rFonts w:eastAsia="Times New Roman" w:cs="Calibri"/>
          <w:color w:val="000000"/>
          <w:sz w:val="20"/>
          <w:szCs w:val="20"/>
          <w:shd w:val="clear" w:color="auto" w:fill="FFFFFF"/>
          <w:lang w:eastAsia="es-ES"/>
        </w:rPr>
        <w:t xml:space="preserve"> és el comprés entre el </w:t>
      </w:r>
      <w:r w:rsidRPr="000471A9">
        <w:rPr>
          <w:rFonts w:eastAsia="Times New Roman" w:cs="Calibri"/>
          <w:color w:val="000000"/>
          <w:sz w:val="20"/>
          <w:szCs w:val="20"/>
          <w:shd w:val="clear" w:color="auto" w:fill="FFFFFF"/>
          <w:lang w:eastAsia="es-ES"/>
        </w:rPr>
        <w:t xml:space="preserve">16 d'octubre del 2020 </w:t>
      </w:r>
      <w:r>
        <w:rPr>
          <w:rFonts w:eastAsia="Times New Roman" w:cs="Calibri"/>
          <w:color w:val="000000"/>
          <w:sz w:val="20"/>
          <w:szCs w:val="20"/>
          <w:shd w:val="clear" w:color="auto" w:fill="FFFFFF"/>
          <w:lang w:eastAsia="es-ES"/>
        </w:rPr>
        <w:t>i e</w:t>
      </w:r>
      <w:r w:rsidRPr="000471A9">
        <w:rPr>
          <w:rFonts w:eastAsia="Times New Roman" w:cs="Calibri"/>
          <w:color w:val="000000"/>
          <w:sz w:val="20"/>
          <w:szCs w:val="20"/>
          <w:shd w:val="clear" w:color="auto" w:fill="FFFFFF"/>
          <w:lang w:eastAsia="es-ES"/>
        </w:rPr>
        <w:t>l 31 de maig del 2021.</w:t>
      </w:r>
    </w:p>
    <w:p w:rsidR="000471A9" w:rsidRPr="000471A9" w:rsidRDefault="000471A9" w:rsidP="000471A9">
      <w:pPr>
        <w:widowControl/>
        <w:shd w:val="clear" w:color="auto" w:fill="FFFFFF"/>
        <w:autoSpaceDE/>
        <w:autoSpaceDN/>
        <w:spacing w:after="150"/>
        <w:jc w:val="both"/>
        <w:rPr>
          <w:rFonts w:cs="Calibri"/>
          <w:color w:val="000000"/>
          <w:sz w:val="20"/>
          <w:szCs w:val="20"/>
          <w:shd w:val="clear" w:color="auto" w:fill="FFFFFF"/>
        </w:rPr>
      </w:pPr>
      <w:r>
        <w:rPr>
          <w:sz w:val="20"/>
        </w:rPr>
        <w:t xml:space="preserve">Termini de </w:t>
      </w:r>
      <w:r w:rsidRPr="00EF06BA">
        <w:rPr>
          <w:b/>
          <w:sz w:val="20"/>
        </w:rPr>
        <w:t>PRESENTACIÓ DE SOL·LICITUDS</w:t>
      </w:r>
      <w:r>
        <w:rPr>
          <w:b/>
          <w:sz w:val="20"/>
        </w:rPr>
        <w:t xml:space="preserve">: </w:t>
      </w:r>
      <w:r w:rsidRPr="005F0168">
        <w:rPr>
          <w:rFonts w:cs="Calibri"/>
          <w:color w:val="000000"/>
          <w:sz w:val="20"/>
          <w:szCs w:val="20"/>
          <w:shd w:val="clear" w:color="auto" w:fill="FFFFFF"/>
        </w:rPr>
        <w:t xml:space="preserve">A partir del dia </w:t>
      </w:r>
      <w:r w:rsidRPr="000471A9">
        <w:rPr>
          <w:rFonts w:cs="Calibri"/>
          <w:b/>
          <w:bCs/>
          <w:color w:val="C00000"/>
          <w:sz w:val="20"/>
          <w:szCs w:val="20"/>
          <w:shd w:val="clear" w:color="auto" w:fill="FFFFFF"/>
        </w:rPr>
        <w:t xml:space="preserve">9 de desembre </w:t>
      </w:r>
      <w:r w:rsidRPr="000471A9">
        <w:rPr>
          <w:rFonts w:cs="Calibri"/>
          <w:b/>
          <w:bCs/>
          <w:color w:val="000000"/>
          <w:sz w:val="20"/>
          <w:szCs w:val="20"/>
          <w:shd w:val="clear" w:color="auto" w:fill="FFFFFF"/>
        </w:rPr>
        <w:t xml:space="preserve">del 2020 </w:t>
      </w:r>
      <w:r w:rsidRPr="000471A9">
        <w:rPr>
          <w:rFonts w:cs="Calibri"/>
          <w:bCs/>
          <w:color w:val="000000"/>
          <w:sz w:val="20"/>
          <w:szCs w:val="20"/>
          <w:shd w:val="clear" w:color="auto" w:fill="FFFFFF"/>
        </w:rPr>
        <w:t>al</w:t>
      </w:r>
      <w:r w:rsidRPr="000471A9">
        <w:rPr>
          <w:rFonts w:cs="Calibri"/>
          <w:b/>
          <w:bCs/>
          <w:color w:val="000000"/>
          <w:sz w:val="20"/>
          <w:szCs w:val="20"/>
          <w:shd w:val="clear" w:color="auto" w:fill="FFFFFF"/>
        </w:rPr>
        <w:t xml:space="preserve"> </w:t>
      </w:r>
      <w:r w:rsidRPr="000471A9">
        <w:rPr>
          <w:rFonts w:cs="Calibri"/>
          <w:b/>
          <w:bCs/>
          <w:color w:val="C00000"/>
          <w:sz w:val="20"/>
          <w:szCs w:val="20"/>
          <w:shd w:val="clear" w:color="auto" w:fill="FFFFFF"/>
        </w:rPr>
        <w:t>3 de juny del 2021</w:t>
      </w:r>
      <w:r w:rsidRPr="000471A9">
        <w:rPr>
          <w:rFonts w:cs="Calibri"/>
          <w:color w:val="C00000"/>
          <w:sz w:val="20"/>
          <w:szCs w:val="20"/>
          <w:shd w:val="clear" w:color="auto" w:fill="FFFFFF"/>
        </w:rPr>
        <w:t xml:space="preserve"> </w:t>
      </w:r>
    </w:p>
    <w:p w:rsidR="005F0168" w:rsidRDefault="000471A9" w:rsidP="000471A9">
      <w:pPr>
        <w:pStyle w:val="NormalWeb"/>
        <w:shd w:val="clear" w:color="auto" w:fill="FFFFFF"/>
        <w:spacing w:before="0" w:beforeAutospacing="0" w:after="0" w:afterAutospacing="0"/>
        <w:jc w:val="both"/>
        <w:rPr>
          <w:rFonts w:ascii="Verdana" w:eastAsia="Verdana" w:hAnsi="Verdana" w:cs="Verdana"/>
          <w:color w:val="000000"/>
          <w:sz w:val="20"/>
          <w:szCs w:val="20"/>
          <w:shd w:val="clear" w:color="auto" w:fill="FFFFFF"/>
          <w:lang w:val="ca-ES" w:eastAsia="en-US"/>
        </w:rPr>
      </w:pPr>
      <w:r w:rsidRPr="000471A9">
        <w:rPr>
          <w:rFonts w:ascii="Verdana" w:eastAsia="Verdana" w:hAnsi="Verdana" w:cs="Verdana"/>
          <w:color w:val="000000"/>
          <w:sz w:val="20"/>
          <w:szCs w:val="20"/>
          <w:shd w:val="clear" w:color="auto" w:fill="FFFFFF"/>
          <w:lang w:eastAsia="en-US"/>
        </w:rPr>
        <w:t xml:space="preserve">Per més </w:t>
      </w:r>
      <w:r>
        <w:rPr>
          <w:rFonts w:ascii="Verdana" w:eastAsia="Verdana" w:hAnsi="Verdana" w:cs="Verdana"/>
          <w:color w:val="000000"/>
          <w:sz w:val="20"/>
          <w:szCs w:val="20"/>
          <w:shd w:val="clear" w:color="auto" w:fill="FFFFFF"/>
          <w:lang w:eastAsia="en-US"/>
        </w:rPr>
        <w:t xml:space="preserve">informació: </w:t>
      </w:r>
      <w:r w:rsidRPr="000471A9">
        <w:rPr>
          <w:rFonts w:ascii="Verdana" w:eastAsia="Verdana" w:hAnsi="Verdana" w:cs="Verdana"/>
          <w:color w:val="000000"/>
          <w:sz w:val="20"/>
          <w:szCs w:val="20"/>
          <w:shd w:val="clear" w:color="auto" w:fill="FFFFFF"/>
          <w:lang w:val="ca-ES" w:eastAsia="en-US"/>
        </w:rPr>
        <w:t xml:space="preserve">RESOLUCIÓ CLT/3161/2020, de 30 de novembre, per la qual es dona publicitat a l'Acord del Consell d'Administració de l'Oficina de Suport a la Iniciativa Cultural pel qual s'aprova la convocatòria per a la concessió de subvencions, en règim de concurrència no competitiva, per compensar les pèrdues per la reducció forçada dels aforaments en espais escènics i musicals amb motiu de la crisi sanitària ocasionada per la COVID-19, per al període 2020-2021 (ref. BDNS 536927). </w:t>
      </w:r>
      <w:hyperlink r:id="rId48" w:history="1">
        <w:r w:rsidRPr="000471A9">
          <w:rPr>
            <w:rStyle w:val="Hipervnculo"/>
            <w:rFonts w:ascii="Verdana" w:eastAsia="Verdana" w:hAnsi="Verdana" w:cs="Verdana"/>
            <w:sz w:val="20"/>
            <w:szCs w:val="20"/>
            <w:shd w:val="clear" w:color="auto" w:fill="FFFFFF"/>
            <w:lang w:val="ca-ES" w:eastAsia="en-US"/>
          </w:rPr>
          <w:t>https://portaldogc.gencat.cat/utilsEADOP/PDF/8289/1825735.pdf</w:t>
        </w:r>
      </w:hyperlink>
    </w:p>
    <w:p w:rsidR="0034207E" w:rsidRDefault="0034207E" w:rsidP="000471A9">
      <w:pPr>
        <w:pStyle w:val="NormalWeb"/>
        <w:shd w:val="clear" w:color="auto" w:fill="FFFFFF"/>
        <w:spacing w:before="0" w:beforeAutospacing="0" w:after="0" w:afterAutospacing="0"/>
        <w:jc w:val="both"/>
        <w:rPr>
          <w:rFonts w:ascii="Verdana" w:eastAsia="Verdana" w:hAnsi="Verdana" w:cs="Verdana"/>
          <w:color w:val="000000"/>
          <w:sz w:val="20"/>
          <w:szCs w:val="20"/>
          <w:shd w:val="clear" w:color="auto" w:fill="FFFFFF"/>
          <w:lang w:val="ca-ES" w:eastAsia="en-US"/>
        </w:rPr>
      </w:pPr>
    </w:p>
    <w:p w:rsidR="00D62D38" w:rsidRDefault="00D62D38" w:rsidP="00D62D38">
      <w:pPr>
        <w:pStyle w:val="Ttulo1"/>
        <w:ind w:left="0" w:firstLine="0"/>
        <w:rPr>
          <w:b/>
          <w:color w:val="000000"/>
          <w:sz w:val="22"/>
          <w:szCs w:val="22"/>
          <w:shd w:val="clear" w:color="auto" w:fill="FFFFFF"/>
        </w:rPr>
      </w:pPr>
    </w:p>
    <w:p w:rsidR="00D62D38" w:rsidRPr="00D62D38" w:rsidRDefault="00D62D38" w:rsidP="00D62D38">
      <w:pPr>
        <w:pStyle w:val="Ttulo1"/>
        <w:ind w:left="0" w:firstLine="0"/>
        <w:rPr>
          <w:b/>
          <w:color w:val="000000"/>
          <w:sz w:val="22"/>
          <w:szCs w:val="22"/>
          <w:shd w:val="clear" w:color="auto" w:fill="FFFFFF"/>
        </w:rPr>
      </w:pPr>
      <w:r>
        <w:rPr>
          <w:noProof/>
          <w:sz w:val="20"/>
          <w:lang w:eastAsia="ca-ES"/>
        </w:rPr>
        <mc:AlternateContent>
          <mc:Choice Requires="wps">
            <w:drawing>
              <wp:anchor distT="0" distB="0" distL="0" distR="0" simplePos="0" relativeHeight="251651072" behindDoc="1" locked="0" layoutInCell="1" allowOverlap="1" wp14:anchorId="63369465" wp14:editId="3FE7CBB2">
                <wp:simplePos x="0" y="0"/>
                <wp:positionH relativeFrom="page">
                  <wp:posOffset>901700</wp:posOffset>
                </wp:positionH>
                <wp:positionV relativeFrom="paragraph">
                  <wp:posOffset>368935</wp:posOffset>
                </wp:positionV>
                <wp:extent cx="6184265" cy="45085"/>
                <wp:effectExtent l="0" t="0" r="6985" b="0"/>
                <wp:wrapTopAndBottom/>
                <wp:docPr id="66"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4265" cy="450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E95514" id="Rectangle 217" o:spid="_x0000_s1026" style="position:absolute;margin-left:71pt;margin-top:29.05pt;width:486.95pt;height:3.55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" fillcolor="black" stroked="f">
                <w10:wrap type="topAndBottom" anchorx="page"/>
              </v:rect>
            </w:pict>
          </mc:Fallback>
        </mc:AlternateContent>
      </w:r>
      <w:r w:rsidR="005C6805">
        <w:rPr>
          <w:b/>
          <w:color w:val="000000"/>
          <w:sz w:val="22"/>
          <w:szCs w:val="22"/>
          <w:shd w:val="clear" w:color="auto" w:fill="FFFFFF"/>
        </w:rPr>
        <w:t>10.-</w:t>
      </w:r>
      <w:r w:rsidRPr="00D62D38">
        <w:rPr>
          <w:b/>
          <w:color w:val="000000"/>
          <w:sz w:val="22"/>
          <w:szCs w:val="22"/>
          <w:shd w:val="clear" w:color="auto" w:fill="FFFFFF"/>
        </w:rPr>
        <w:t xml:space="preserve"> Ajut extraordinari per al manteniment de l’activitat econòmica de persones autònomes individuals o microempreses (desembre 2020)</w:t>
      </w:r>
    </w:p>
    <w:p w:rsidR="005C6805" w:rsidRDefault="005C6805" w:rsidP="005C6805">
      <w:pPr>
        <w:pStyle w:val="NormalWeb"/>
        <w:shd w:val="clear" w:color="auto" w:fill="FFFFFF"/>
        <w:spacing w:before="0" w:beforeAutospacing="0" w:after="0" w:afterAutospacing="0"/>
        <w:rPr>
          <w:rFonts w:ascii="Verdana" w:eastAsia="Verdana" w:hAnsi="Verdana" w:cs="Verdana"/>
          <w:b/>
          <w:color w:val="000000"/>
          <w:sz w:val="22"/>
          <w:szCs w:val="22"/>
          <w:shd w:val="clear" w:color="auto" w:fill="FFFFFF"/>
          <w:lang w:val="ca-ES" w:eastAsia="en-US"/>
        </w:rPr>
      </w:pPr>
    </w:p>
    <w:p w:rsidR="005C6805" w:rsidRPr="001726E4" w:rsidRDefault="005C6805" w:rsidP="001726E4">
      <w:pPr>
        <w:widowControl/>
        <w:shd w:val="clear" w:color="auto" w:fill="FFFFFF"/>
        <w:autoSpaceDE/>
        <w:autoSpaceDN/>
        <w:spacing w:after="150"/>
        <w:rPr>
          <w:sz w:val="20"/>
        </w:rPr>
      </w:pPr>
      <w:r>
        <w:rPr>
          <w:sz w:val="20"/>
        </w:rPr>
        <w:t>P</w:t>
      </w:r>
      <w:r w:rsidRPr="005C6805">
        <w:rPr>
          <w:sz w:val="20"/>
        </w:rPr>
        <w:t xml:space="preserve">restació econòmica de pagament únic per un import de </w:t>
      </w:r>
      <w:r w:rsidRPr="005C6805">
        <w:rPr>
          <w:b/>
          <w:color w:val="C00000"/>
          <w:sz w:val="20"/>
        </w:rPr>
        <w:t>2.000 euros</w:t>
      </w:r>
      <w:r w:rsidRPr="005C6805">
        <w:rPr>
          <w:sz w:val="20"/>
        </w:rPr>
        <w:t>, adreçat a les persones treballadores autònomes que hagin presentat el formulari d’inscripció prèvia que preveu l’Ordre TSF/201/2020, de 26 de novembre,</w:t>
      </w:r>
      <w:r w:rsidR="00D62D38">
        <w:rPr>
          <w:sz w:val="20"/>
        </w:rPr>
        <w:t xml:space="preserve"> i que compleixin els requisits</w:t>
      </w:r>
    </w:p>
    <w:p w:rsidR="0032211E" w:rsidRDefault="0032211E" w:rsidP="000471A9">
      <w:pPr>
        <w:pStyle w:val="NormalWeb"/>
        <w:shd w:val="clear" w:color="auto" w:fill="FFFFFF"/>
        <w:spacing w:before="0" w:beforeAutospacing="0" w:after="0" w:afterAutospacing="0"/>
        <w:jc w:val="both"/>
        <w:rPr>
          <w:rFonts w:ascii="Verdana" w:eastAsia="Verdana" w:hAnsi="Verdana" w:cs="Verdana"/>
          <w:color w:val="000000"/>
          <w:sz w:val="20"/>
          <w:szCs w:val="20"/>
          <w:shd w:val="clear" w:color="auto" w:fill="FFFFFF"/>
          <w:lang w:val="ca-ES" w:eastAsia="en-US"/>
        </w:rPr>
      </w:pPr>
    </w:p>
    <w:p w:rsidR="0032211E" w:rsidRPr="0032211E" w:rsidRDefault="0032211E" w:rsidP="0032211E">
      <w:pPr>
        <w:pStyle w:val="NormalWeb"/>
        <w:shd w:val="clear" w:color="auto" w:fill="FFFFFF"/>
        <w:spacing w:before="0" w:beforeAutospacing="0" w:after="0" w:afterAutospacing="0"/>
        <w:rPr>
          <w:rFonts w:ascii="Verdana" w:eastAsia="Verdana" w:hAnsi="Verdana" w:cs="Verdana"/>
          <w:b/>
          <w:color w:val="C00000"/>
          <w:sz w:val="22"/>
          <w:szCs w:val="22"/>
          <w:shd w:val="clear" w:color="auto" w:fill="FFFFFF"/>
          <w:lang w:val="ca-ES" w:eastAsia="en-US"/>
        </w:rPr>
      </w:pPr>
      <w:r w:rsidRPr="0032211E">
        <w:rPr>
          <w:rFonts w:ascii="Verdana" w:eastAsia="Verdana" w:hAnsi="Verdana" w:cs="Verdana"/>
          <w:b/>
          <w:color w:val="C00000"/>
          <w:sz w:val="22"/>
          <w:szCs w:val="22"/>
          <w:shd w:val="clear" w:color="auto" w:fill="FFFFFF"/>
          <w:lang w:val="ca-ES" w:eastAsia="en-US"/>
        </w:rPr>
        <w:t>PUBLICADES LES RESOLUCIONS D’ATORGAMENT DE SUBVENCIONS</w:t>
      </w:r>
    </w:p>
    <w:p w:rsidR="0032211E" w:rsidRDefault="0032211E" w:rsidP="000471A9">
      <w:pPr>
        <w:pStyle w:val="NormalWeb"/>
        <w:shd w:val="clear" w:color="auto" w:fill="FFFFFF"/>
        <w:spacing w:before="0" w:beforeAutospacing="0" w:after="0" w:afterAutospacing="0"/>
        <w:jc w:val="both"/>
        <w:rPr>
          <w:rFonts w:ascii="Verdana" w:eastAsia="Verdana" w:hAnsi="Verdana" w:cs="Verdana"/>
          <w:sz w:val="20"/>
          <w:szCs w:val="22"/>
          <w:lang w:val="ca-ES" w:eastAsia="en-US"/>
        </w:rPr>
      </w:pPr>
    </w:p>
    <w:p w:rsidR="00E9155F" w:rsidRDefault="00E9155F" w:rsidP="000471A9">
      <w:pPr>
        <w:pStyle w:val="NormalWeb"/>
        <w:shd w:val="clear" w:color="auto" w:fill="FFFFFF"/>
        <w:spacing w:before="0" w:beforeAutospacing="0" w:after="0" w:afterAutospacing="0"/>
        <w:jc w:val="both"/>
        <w:rPr>
          <w:rFonts w:ascii="Verdana" w:eastAsia="Verdana" w:hAnsi="Verdana" w:cs="Verdana"/>
          <w:sz w:val="20"/>
          <w:szCs w:val="22"/>
          <w:lang w:val="ca-ES" w:eastAsia="en-US"/>
        </w:rPr>
      </w:pPr>
      <w:r>
        <w:rPr>
          <w:noProof/>
          <w:lang w:val="ca-ES" w:eastAsia="ca-ES"/>
        </w:rPr>
        <w:drawing>
          <wp:anchor distT="0" distB="0" distL="114300" distR="114300" simplePos="0" relativeHeight="251675648" behindDoc="0" locked="0" layoutInCell="1" allowOverlap="1" wp14:anchorId="15347731" wp14:editId="18CD3CFD">
            <wp:simplePos x="0" y="0"/>
            <wp:positionH relativeFrom="rightMargin">
              <wp:posOffset>-2439670</wp:posOffset>
            </wp:positionH>
            <wp:positionV relativeFrom="page">
              <wp:posOffset>3116580</wp:posOffset>
            </wp:positionV>
            <wp:extent cx="2184400" cy="1456055"/>
            <wp:effectExtent l="0" t="0" r="6350" b="0"/>
            <wp:wrapSquare wrapText="bothSides"/>
            <wp:docPr id="77" name="Imagen 77" descr="L'Ajuntament incorpora l'e-Tauler com a sistema de publicació d'anuncis -  Ajuntament de Montornès del Vallè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juntament incorpora l'e-Tauler com a sistema de publicació d'anuncis -  Ajuntament de Montornès del Vallès"/>
                    <pic:cNvPicPr>
                      <a:picLocks noChangeAspect="1" noChangeArrowheads="1"/>
                    </pic:cNvPicPr>
                  </pic:nvPicPr>
                  <pic:blipFill>
                    <a:blip r:embed="rId49" cstate="print">
                      <a:extLst>
                        <a:ext uri="{BEBA8EAE-BF5A-486C-A8C5-ECC9F3942E4B}">
                          <a14:imgProps xmlns:a14="http://schemas.microsoft.com/office/drawing/2010/main">
                            <a14:imgLayer r:embed="rId50">
                              <a14:imgEffect>
                                <a14:artisticLineDrawing/>
                              </a14:imgEffect>
                            </a14:imgLayer>
                          </a14:imgProps>
                        </a:ext>
                        <a:ext uri="{28A0092B-C50C-407E-A947-70E740481C1C}">
                          <a14:useLocalDpi xmlns:a14="http://schemas.microsoft.com/office/drawing/2010/main" val="0"/>
                        </a:ext>
                      </a:extLst>
                    </a:blip>
                    <a:srcRect/>
                    <a:stretch>
                      <a:fillRect/>
                    </a:stretch>
                  </pic:blipFill>
                  <pic:spPr bwMode="auto">
                    <a:xfrm>
                      <a:off x="0" y="0"/>
                      <a:ext cx="2184400" cy="1456055"/>
                    </a:xfrm>
                    <a:prstGeom prst="rect">
                      <a:avLst/>
                    </a:prstGeom>
                    <a:noFill/>
                    <a:ln>
                      <a:noFill/>
                    </a:ln>
                    <a:effectLst>
                      <a:softEdge rad="114300"/>
                    </a:effectLst>
                  </pic:spPr>
                </pic:pic>
              </a:graphicData>
            </a:graphic>
            <wp14:sizeRelH relativeFrom="page">
              <wp14:pctWidth>0</wp14:pctWidth>
            </wp14:sizeRelH>
            <wp14:sizeRelV relativeFrom="page">
              <wp14:pctHeight>0</wp14:pctHeight>
            </wp14:sizeRelV>
          </wp:anchor>
        </w:drawing>
      </w:r>
      <w:r w:rsidR="0032211E" w:rsidRPr="0032211E">
        <w:rPr>
          <w:rFonts w:ascii="Verdana" w:eastAsia="Verdana" w:hAnsi="Verdana" w:cs="Verdana"/>
          <w:sz w:val="20"/>
          <w:szCs w:val="22"/>
          <w:lang w:val="ca-ES" w:eastAsia="en-US"/>
        </w:rPr>
        <w:t xml:space="preserve">Ja s'han començat a publicar les resolucions dels ajuts, les quals també trobareu en </w:t>
      </w:r>
      <w:r w:rsidR="0032211E">
        <w:rPr>
          <w:rFonts w:ascii="Verdana" w:eastAsia="Verdana" w:hAnsi="Verdana" w:cs="Verdana"/>
          <w:sz w:val="20"/>
          <w:szCs w:val="22"/>
          <w:lang w:val="ca-ES" w:eastAsia="en-US"/>
        </w:rPr>
        <w:t>l’enllaç adjunt.</w:t>
      </w:r>
    </w:p>
    <w:p w:rsidR="0032211E" w:rsidRPr="00E9155F" w:rsidRDefault="009A232C" w:rsidP="000471A9">
      <w:pPr>
        <w:pStyle w:val="NormalWeb"/>
        <w:shd w:val="clear" w:color="auto" w:fill="FFFFFF"/>
        <w:spacing w:before="0" w:beforeAutospacing="0" w:after="0" w:afterAutospacing="0"/>
        <w:jc w:val="both"/>
        <w:rPr>
          <w:rFonts w:ascii="Verdana" w:eastAsia="Verdana" w:hAnsi="Verdana" w:cs="Verdana"/>
          <w:sz w:val="20"/>
          <w:szCs w:val="22"/>
          <w:lang w:val="ca-ES" w:eastAsia="en-US"/>
        </w:rPr>
      </w:pPr>
      <w:hyperlink r:id="rId51" w:history="1">
        <w:r w:rsidR="0032211E" w:rsidRPr="0032211E">
          <w:rPr>
            <w:rStyle w:val="Hipervnculo"/>
            <w:rFonts w:ascii="Verdana" w:eastAsia="Verdana" w:hAnsi="Verdana" w:cs="Verdana"/>
            <w:sz w:val="20"/>
            <w:szCs w:val="20"/>
            <w:shd w:val="clear" w:color="auto" w:fill="FFFFFF"/>
            <w:lang w:val="ca-ES" w:eastAsia="en-US"/>
          </w:rPr>
          <w:t>https://treballiaferssocials.gencat.cat/web/.content/01departament/coronavirus/ajut_extra_autonoms/Resol_atorgament_1.pdf</w:t>
        </w:r>
      </w:hyperlink>
    </w:p>
    <w:p w:rsidR="00856C2E" w:rsidRDefault="00856C2E" w:rsidP="000471A9">
      <w:pPr>
        <w:pStyle w:val="NormalWeb"/>
        <w:shd w:val="clear" w:color="auto" w:fill="FFFFFF"/>
        <w:spacing w:before="0" w:beforeAutospacing="0" w:after="0" w:afterAutospacing="0"/>
        <w:jc w:val="both"/>
        <w:rPr>
          <w:rFonts w:ascii="Verdana" w:eastAsia="Verdana" w:hAnsi="Verdana" w:cs="Verdana"/>
          <w:color w:val="000000"/>
          <w:sz w:val="20"/>
          <w:szCs w:val="20"/>
          <w:shd w:val="clear" w:color="auto" w:fill="FFFFFF"/>
          <w:lang w:val="ca-ES" w:eastAsia="en-US"/>
        </w:rPr>
      </w:pPr>
    </w:p>
    <w:p w:rsidR="00B07BE3" w:rsidRPr="00051A07" w:rsidRDefault="009A232C" w:rsidP="0032211E">
      <w:pPr>
        <w:pStyle w:val="NormalWeb"/>
        <w:shd w:val="clear" w:color="auto" w:fill="FFFFFF"/>
        <w:spacing w:before="0" w:beforeAutospacing="0" w:after="0" w:afterAutospacing="0"/>
        <w:rPr>
          <w:rStyle w:val="Hipervnculo"/>
          <w:rFonts w:eastAsia="Verdana"/>
          <w:sz w:val="20"/>
          <w:szCs w:val="20"/>
          <w:lang w:val="ca-ES"/>
        </w:rPr>
      </w:pPr>
      <w:hyperlink r:id="rId52" w:history="1">
        <w:r w:rsidR="00856C2E" w:rsidRPr="00856C2E">
          <w:rPr>
            <w:rStyle w:val="Hipervnculo"/>
            <w:rFonts w:ascii="Verdana" w:eastAsia="Verdana" w:hAnsi="Verdana" w:cs="Verdana"/>
            <w:sz w:val="20"/>
            <w:szCs w:val="20"/>
            <w:shd w:val="clear" w:color="auto" w:fill="FFFFFF"/>
            <w:lang w:val="ca-ES" w:eastAsia="en-US"/>
          </w:rPr>
          <w:t>https://treballiaferssocials.gencat.cat/web/.content/01departament/coronavirus/ajut_extra_autonoms/resolucio_ajutextraautonoms_17_12_2020.pdf</w:t>
        </w:r>
      </w:hyperlink>
    </w:p>
    <w:p w:rsidR="00856C2E" w:rsidRDefault="00856C2E" w:rsidP="0032211E">
      <w:pPr>
        <w:pStyle w:val="NormalWeb"/>
        <w:shd w:val="clear" w:color="auto" w:fill="FFFFFF"/>
        <w:spacing w:before="0" w:beforeAutospacing="0" w:after="0" w:afterAutospacing="0"/>
        <w:rPr>
          <w:rFonts w:ascii="Verdana" w:eastAsia="Verdana" w:hAnsi="Verdana" w:cs="Verdana"/>
          <w:color w:val="000000"/>
          <w:sz w:val="22"/>
          <w:szCs w:val="22"/>
          <w:shd w:val="clear" w:color="auto" w:fill="FFFFFF"/>
          <w:lang w:val="ca-ES" w:eastAsia="en-US"/>
        </w:rPr>
      </w:pPr>
    </w:p>
    <w:p w:rsidR="00856C2E" w:rsidRPr="00051A07" w:rsidRDefault="009A232C" w:rsidP="0032211E">
      <w:pPr>
        <w:pStyle w:val="NormalWeb"/>
        <w:shd w:val="clear" w:color="auto" w:fill="FFFFFF"/>
        <w:spacing w:before="0" w:beforeAutospacing="0" w:after="0" w:afterAutospacing="0"/>
        <w:rPr>
          <w:rStyle w:val="Hipervnculo"/>
          <w:rFonts w:eastAsia="Verdana"/>
          <w:sz w:val="20"/>
          <w:szCs w:val="20"/>
          <w:lang w:val="ca-ES"/>
        </w:rPr>
      </w:pPr>
      <w:hyperlink r:id="rId53" w:history="1">
        <w:r w:rsidR="00856C2E" w:rsidRPr="00856C2E">
          <w:rPr>
            <w:rStyle w:val="Hipervnculo"/>
            <w:rFonts w:ascii="Verdana" w:eastAsia="Verdana" w:hAnsi="Verdana" w:cs="Verdana"/>
            <w:sz w:val="20"/>
            <w:szCs w:val="20"/>
            <w:shd w:val="clear" w:color="auto" w:fill="FFFFFF"/>
            <w:lang w:val="ca-ES" w:eastAsia="en-US"/>
          </w:rPr>
          <w:t>https://treballiaferssocials.gencat.cat/web/.content/01departament/coronavirus/ajut_extra_autonoms/Resol_atorgament_3.pdf</w:t>
        </w:r>
      </w:hyperlink>
    </w:p>
    <w:p w:rsidR="00856C2E" w:rsidRDefault="00856C2E" w:rsidP="0032211E">
      <w:pPr>
        <w:pStyle w:val="NormalWeb"/>
        <w:shd w:val="clear" w:color="auto" w:fill="FFFFFF"/>
        <w:spacing w:before="0" w:beforeAutospacing="0" w:after="0" w:afterAutospacing="0"/>
        <w:rPr>
          <w:rFonts w:ascii="Verdana" w:eastAsia="Verdana" w:hAnsi="Verdana" w:cs="Verdana"/>
          <w:color w:val="000000"/>
          <w:sz w:val="22"/>
          <w:szCs w:val="22"/>
          <w:shd w:val="clear" w:color="auto" w:fill="FFFFFF"/>
          <w:lang w:val="ca-ES" w:eastAsia="en-US"/>
        </w:rPr>
      </w:pPr>
    </w:p>
    <w:p w:rsidR="00856C2E" w:rsidRPr="00051A07" w:rsidRDefault="009A232C" w:rsidP="0032211E">
      <w:pPr>
        <w:pStyle w:val="NormalWeb"/>
        <w:shd w:val="clear" w:color="auto" w:fill="FFFFFF"/>
        <w:spacing w:before="0" w:beforeAutospacing="0" w:after="0" w:afterAutospacing="0"/>
        <w:rPr>
          <w:rStyle w:val="Hipervnculo"/>
          <w:rFonts w:eastAsia="Verdana"/>
          <w:sz w:val="20"/>
          <w:szCs w:val="20"/>
          <w:lang w:val="ca-ES"/>
        </w:rPr>
      </w:pPr>
      <w:hyperlink r:id="rId54" w:history="1">
        <w:r w:rsidR="00856C2E" w:rsidRPr="00856C2E">
          <w:rPr>
            <w:rStyle w:val="Hipervnculo"/>
            <w:rFonts w:ascii="Verdana" w:eastAsia="Verdana" w:hAnsi="Verdana" w:cs="Verdana"/>
            <w:sz w:val="20"/>
            <w:szCs w:val="20"/>
            <w:shd w:val="clear" w:color="auto" w:fill="FFFFFF"/>
            <w:lang w:val="ca-ES" w:eastAsia="en-US"/>
          </w:rPr>
          <w:t>https://treballiaferssocials.gencat.cat/web/.content/01departament/coronavirus/ajut_extra_autonoms/Resol_atorgament_4.pdf</w:t>
        </w:r>
      </w:hyperlink>
    </w:p>
    <w:p w:rsidR="00B07BE3" w:rsidRDefault="00B07BE3" w:rsidP="0032211E">
      <w:pPr>
        <w:pStyle w:val="NormalWeb"/>
        <w:shd w:val="clear" w:color="auto" w:fill="FFFFFF"/>
        <w:spacing w:before="0" w:beforeAutospacing="0" w:after="0" w:afterAutospacing="0"/>
        <w:rPr>
          <w:rFonts w:ascii="Verdana" w:eastAsia="Verdana" w:hAnsi="Verdana" w:cs="Verdana"/>
          <w:b/>
          <w:color w:val="000000"/>
          <w:sz w:val="22"/>
          <w:szCs w:val="22"/>
          <w:shd w:val="clear" w:color="auto" w:fill="FFFFFF"/>
          <w:lang w:val="ca-ES" w:eastAsia="en-US"/>
        </w:rPr>
      </w:pPr>
    </w:p>
    <w:p w:rsidR="00856C2E" w:rsidRDefault="00856C2E" w:rsidP="0032211E">
      <w:pPr>
        <w:pStyle w:val="NormalWeb"/>
        <w:shd w:val="clear" w:color="auto" w:fill="FFFFFF"/>
        <w:spacing w:before="0" w:beforeAutospacing="0" w:after="0" w:afterAutospacing="0"/>
        <w:rPr>
          <w:rFonts w:ascii="Verdana" w:eastAsia="Verdana" w:hAnsi="Verdana" w:cs="Verdana"/>
          <w:b/>
          <w:color w:val="000000"/>
          <w:sz w:val="22"/>
          <w:szCs w:val="22"/>
          <w:shd w:val="clear" w:color="auto" w:fill="FFFFFF"/>
          <w:lang w:val="ca-ES" w:eastAsia="en-US"/>
        </w:rPr>
      </w:pPr>
    </w:p>
    <w:p w:rsidR="0032211E" w:rsidRDefault="0032211E" w:rsidP="00B9734F">
      <w:pPr>
        <w:pStyle w:val="NormalWeb"/>
        <w:shd w:val="clear" w:color="auto" w:fill="FFFFFF"/>
        <w:spacing w:before="0" w:beforeAutospacing="0" w:after="0" w:afterAutospacing="0"/>
        <w:jc w:val="both"/>
        <w:rPr>
          <w:rFonts w:ascii="Verdana" w:eastAsia="Verdana" w:hAnsi="Verdana" w:cs="Verdana"/>
          <w:b/>
          <w:color w:val="000000"/>
          <w:sz w:val="22"/>
          <w:szCs w:val="22"/>
          <w:shd w:val="clear" w:color="auto" w:fill="FFFFFF"/>
          <w:lang w:val="ca-ES" w:eastAsia="en-US"/>
        </w:rPr>
      </w:pPr>
      <w:r>
        <w:rPr>
          <w:rFonts w:ascii="Verdana" w:eastAsia="Verdana" w:hAnsi="Verdana" w:cs="Verdana"/>
          <w:b/>
          <w:color w:val="000000"/>
          <w:sz w:val="22"/>
          <w:szCs w:val="22"/>
          <w:shd w:val="clear" w:color="auto" w:fill="FFFFFF"/>
          <w:lang w:val="ca-ES" w:eastAsia="en-US"/>
        </w:rPr>
        <w:t>11.-</w:t>
      </w:r>
      <w:r w:rsidR="002E605B" w:rsidRPr="002E605B">
        <w:t xml:space="preserve"> </w:t>
      </w:r>
      <w:r w:rsidR="002E605B">
        <w:rPr>
          <w:rFonts w:ascii="Verdana" w:eastAsia="Verdana" w:hAnsi="Verdana" w:cs="Verdana"/>
          <w:b/>
          <w:color w:val="000000"/>
          <w:sz w:val="22"/>
          <w:szCs w:val="22"/>
          <w:shd w:val="clear" w:color="auto" w:fill="FFFFFF"/>
          <w:lang w:val="ca-ES" w:eastAsia="en-US"/>
        </w:rPr>
        <w:t>S</w:t>
      </w:r>
      <w:r w:rsidR="002E605B" w:rsidRPr="002E605B">
        <w:rPr>
          <w:rFonts w:ascii="Verdana" w:eastAsia="Verdana" w:hAnsi="Verdana" w:cs="Verdana"/>
          <w:b/>
          <w:color w:val="000000"/>
          <w:sz w:val="22"/>
          <w:szCs w:val="22"/>
          <w:shd w:val="clear" w:color="auto" w:fill="FFFFFF"/>
          <w:lang w:val="ca-ES" w:eastAsia="en-US"/>
        </w:rPr>
        <w:t xml:space="preserve">ubvencions, que tenen caràcter </w:t>
      </w:r>
      <w:r w:rsidR="00B9734F">
        <w:rPr>
          <w:rFonts w:ascii="Verdana" w:eastAsia="Verdana" w:hAnsi="Verdana" w:cs="Verdana"/>
          <w:b/>
          <w:color w:val="000000"/>
          <w:sz w:val="22"/>
          <w:szCs w:val="22"/>
          <w:shd w:val="clear" w:color="auto" w:fill="FFFFFF"/>
          <w:lang w:val="ca-ES" w:eastAsia="en-US"/>
        </w:rPr>
        <w:t xml:space="preserve"> </w:t>
      </w:r>
      <w:r w:rsidR="002E605B" w:rsidRPr="002E605B">
        <w:rPr>
          <w:rFonts w:ascii="Verdana" w:eastAsia="Verdana" w:hAnsi="Verdana" w:cs="Verdana"/>
          <w:b/>
          <w:color w:val="000000"/>
          <w:sz w:val="22"/>
          <w:szCs w:val="22"/>
          <w:shd w:val="clear" w:color="auto" w:fill="FFFFFF"/>
          <w:lang w:val="ca-ES" w:eastAsia="en-US"/>
        </w:rPr>
        <w:t>d’ajut extraordinari, en l’àmbit de de les empreses d’atraccions i serveis de restauració propis de fires i revetlles</w:t>
      </w:r>
    </w:p>
    <w:p w:rsidR="0032211E" w:rsidRDefault="002E605B" w:rsidP="0032211E">
      <w:pPr>
        <w:pStyle w:val="NormalWeb"/>
        <w:shd w:val="clear" w:color="auto" w:fill="FFFFFF"/>
        <w:spacing w:before="0" w:beforeAutospacing="0" w:after="0" w:afterAutospacing="0"/>
        <w:rPr>
          <w:rFonts w:ascii="Verdana" w:eastAsia="Verdana" w:hAnsi="Verdana" w:cs="Verdana"/>
          <w:b/>
          <w:color w:val="000000"/>
          <w:sz w:val="22"/>
          <w:szCs w:val="22"/>
          <w:shd w:val="clear" w:color="auto" w:fill="FFFFFF"/>
          <w:lang w:val="ca-ES" w:eastAsia="en-US"/>
        </w:rPr>
      </w:pPr>
      <w:r>
        <w:rPr>
          <w:noProof/>
          <w:sz w:val="20"/>
          <w:lang w:val="ca-ES" w:eastAsia="ca-ES"/>
        </w:rPr>
        <mc:AlternateContent>
          <mc:Choice Requires="wps">
            <w:drawing>
              <wp:anchor distT="0" distB="0" distL="0" distR="0" simplePos="0" relativeHeight="251659264" behindDoc="1" locked="0" layoutInCell="1" allowOverlap="1" wp14:anchorId="5FC06BBD" wp14:editId="73F22040">
                <wp:simplePos x="0" y="0"/>
                <wp:positionH relativeFrom="page">
                  <wp:posOffset>855345</wp:posOffset>
                </wp:positionH>
                <wp:positionV relativeFrom="paragraph">
                  <wp:posOffset>43180</wp:posOffset>
                </wp:positionV>
                <wp:extent cx="6184265" cy="45085"/>
                <wp:effectExtent l="0" t="0" r="6985" b="0"/>
                <wp:wrapTopAndBottom/>
                <wp:docPr id="67"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4265" cy="450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75E27D" id="Rectangle 217" o:spid="_x0000_s1026" style="position:absolute;margin-left:67.35pt;margin-top:3.4pt;width:486.95pt;height:3.5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" fillcolor="black" stroked="f">
                <w10:wrap type="topAndBottom" anchorx="page"/>
              </v:rect>
            </w:pict>
          </mc:Fallback>
        </mc:AlternateContent>
      </w:r>
    </w:p>
    <w:p w:rsidR="0032211E" w:rsidRDefault="002E605B" w:rsidP="002E605B">
      <w:pPr>
        <w:pStyle w:val="NormalWeb"/>
        <w:shd w:val="clear" w:color="auto" w:fill="FFFFFF"/>
        <w:spacing w:before="0" w:beforeAutospacing="0" w:after="0" w:afterAutospacing="0"/>
        <w:jc w:val="both"/>
        <w:rPr>
          <w:rFonts w:ascii="Verdana" w:hAnsi="Verdana"/>
          <w:color w:val="000000"/>
          <w:sz w:val="20"/>
          <w:szCs w:val="20"/>
          <w:bdr w:val="none" w:sz="0" w:space="0" w:color="auto" w:frame="1"/>
          <w:lang w:val="ca-ES"/>
        </w:rPr>
      </w:pPr>
      <w:r w:rsidRPr="002E605B">
        <w:rPr>
          <w:rFonts w:ascii="Verdana" w:hAnsi="Verdana"/>
          <w:color w:val="000000"/>
          <w:sz w:val="20"/>
          <w:szCs w:val="20"/>
          <w:bdr w:val="none" w:sz="0" w:space="0" w:color="auto" w:frame="1"/>
          <w:lang w:val="ca-ES"/>
        </w:rPr>
        <w:t>S’adreça a professionals autònoms i pimes, domiciliats a Catalunya que exerceixen la seva activitat en l`àmbit de les atraccions en fires, revetlles i festes majors a la via pública, que no han pogut desenvolupar la seva activitat des del començament de la crisi sanitària provocada per la COVID-19</w:t>
      </w:r>
      <w:r>
        <w:rPr>
          <w:rFonts w:ascii="Verdana" w:hAnsi="Verdana"/>
          <w:color w:val="000000"/>
          <w:sz w:val="20"/>
          <w:szCs w:val="20"/>
          <w:bdr w:val="none" w:sz="0" w:space="0" w:color="auto" w:frame="1"/>
          <w:lang w:val="ca-ES"/>
        </w:rPr>
        <w:t>.</w:t>
      </w:r>
    </w:p>
    <w:p w:rsidR="002E605B" w:rsidRDefault="002E605B" w:rsidP="002E605B">
      <w:pPr>
        <w:pStyle w:val="NormalWeb"/>
        <w:shd w:val="clear" w:color="auto" w:fill="FFFFFF"/>
        <w:spacing w:before="0" w:beforeAutospacing="0" w:after="0" w:afterAutospacing="0"/>
        <w:jc w:val="both"/>
        <w:rPr>
          <w:rFonts w:ascii="Verdana" w:hAnsi="Verdana"/>
          <w:color w:val="000000"/>
          <w:sz w:val="20"/>
          <w:szCs w:val="20"/>
          <w:bdr w:val="none" w:sz="0" w:space="0" w:color="auto" w:frame="1"/>
          <w:lang w:val="ca-ES"/>
        </w:rPr>
      </w:pPr>
    </w:p>
    <w:p w:rsidR="002E605B" w:rsidRDefault="002E605B" w:rsidP="002E605B">
      <w:pPr>
        <w:pStyle w:val="NormalWeb"/>
        <w:shd w:val="clear" w:color="auto" w:fill="FFFFFF"/>
        <w:spacing w:before="0" w:beforeAutospacing="0" w:after="0" w:afterAutospacing="0"/>
        <w:jc w:val="both"/>
      </w:pPr>
      <w:r>
        <w:rPr>
          <w:rFonts w:ascii="Verdana" w:hAnsi="Verdana"/>
          <w:color w:val="000000"/>
          <w:sz w:val="20"/>
          <w:szCs w:val="20"/>
          <w:bdr w:val="none" w:sz="0" w:space="0" w:color="auto" w:frame="1"/>
          <w:lang w:val="ca-ES"/>
        </w:rPr>
        <w:t xml:space="preserve">Es tracta d’un pagament únic de </w:t>
      </w:r>
      <w:r w:rsidRPr="002E605B">
        <w:rPr>
          <w:rFonts w:ascii="Verdana" w:hAnsi="Verdana"/>
          <w:color w:val="000000"/>
          <w:sz w:val="20"/>
          <w:szCs w:val="20"/>
          <w:bdr w:val="none" w:sz="0" w:space="0" w:color="auto" w:frame="1"/>
          <w:lang w:val="ca-ES"/>
        </w:rPr>
        <w:t>6.000 euros</w:t>
      </w:r>
      <w:r>
        <w:t xml:space="preserve">. </w:t>
      </w:r>
    </w:p>
    <w:p w:rsidR="002E605B" w:rsidRDefault="002E605B" w:rsidP="002E605B">
      <w:pPr>
        <w:pStyle w:val="NormalWeb"/>
        <w:shd w:val="clear" w:color="auto" w:fill="FFFFFF"/>
        <w:spacing w:before="0" w:beforeAutospacing="0" w:after="0" w:afterAutospacing="0"/>
        <w:jc w:val="both"/>
      </w:pPr>
    </w:p>
    <w:p w:rsidR="002E605B" w:rsidRDefault="002E605B" w:rsidP="002E605B">
      <w:pPr>
        <w:pStyle w:val="NormalWeb"/>
        <w:shd w:val="clear" w:color="auto" w:fill="FFFFFF"/>
        <w:spacing w:before="0" w:beforeAutospacing="0" w:after="0" w:afterAutospacing="0"/>
        <w:jc w:val="both"/>
        <w:rPr>
          <w:rFonts w:ascii="Verdana" w:hAnsi="Verdana"/>
          <w:color w:val="000000"/>
          <w:sz w:val="20"/>
          <w:szCs w:val="20"/>
          <w:bdr w:val="none" w:sz="0" w:space="0" w:color="auto" w:frame="1"/>
          <w:lang w:val="ca-ES"/>
        </w:rPr>
      </w:pPr>
      <w:r w:rsidRPr="002E605B">
        <w:rPr>
          <w:rFonts w:ascii="Verdana" w:hAnsi="Verdana"/>
          <w:color w:val="000000"/>
          <w:sz w:val="20"/>
          <w:szCs w:val="20"/>
          <w:bdr w:val="none" w:sz="0" w:space="0" w:color="auto" w:frame="1"/>
          <w:lang w:val="ca-ES"/>
        </w:rPr>
        <w:t xml:space="preserve">El </w:t>
      </w:r>
      <w:r w:rsidRPr="002E605B">
        <w:rPr>
          <w:rFonts w:ascii="Verdana" w:hAnsi="Verdana"/>
          <w:b/>
          <w:color w:val="000000"/>
          <w:sz w:val="20"/>
          <w:szCs w:val="20"/>
          <w:bdr w:val="none" w:sz="0" w:space="0" w:color="auto" w:frame="1"/>
          <w:lang w:val="ca-ES"/>
        </w:rPr>
        <w:t>termini de presentació</w:t>
      </w:r>
      <w:r>
        <w:rPr>
          <w:rFonts w:ascii="Verdana" w:hAnsi="Verdana"/>
          <w:color w:val="000000"/>
          <w:sz w:val="20"/>
          <w:szCs w:val="20"/>
          <w:bdr w:val="none" w:sz="0" w:space="0" w:color="auto" w:frame="1"/>
          <w:lang w:val="ca-ES"/>
        </w:rPr>
        <w:t xml:space="preserve"> de sol·licituds comença el</w:t>
      </w:r>
      <w:r w:rsidRPr="002E605B">
        <w:rPr>
          <w:rFonts w:ascii="Verdana" w:hAnsi="Verdana"/>
          <w:color w:val="000000"/>
          <w:sz w:val="20"/>
          <w:szCs w:val="20"/>
          <w:bdr w:val="none" w:sz="0" w:space="0" w:color="auto" w:frame="1"/>
          <w:lang w:val="ca-ES"/>
        </w:rPr>
        <w:t xml:space="preserve"> dia </w:t>
      </w:r>
      <w:r w:rsidRPr="002E605B">
        <w:rPr>
          <w:rFonts w:ascii="Verdana" w:hAnsi="Verdana"/>
          <w:b/>
          <w:color w:val="C00000"/>
          <w:sz w:val="20"/>
          <w:szCs w:val="20"/>
          <w:bdr w:val="none" w:sz="0" w:space="0" w:color="auto" w:frame="1"/>
          <w:lang w:val="ca-ES"/>
        </w:rPr>
        <w:t>18 de desembre</w:t>
      </w:r>
      <w:r w:rsidRPr="002E605B">
        <w:rPr>
          <w:rFonts w:ascii="Verdana" w:hAnsi="Verdana"/>
          <w:color w:val="000000"/>
          <w:sz w:val="20"/>
          <w:szCs w:val="20"/>
          <w:bdr w:val="none" w:sz="0" w:space="0" w:color="auto" w:frame="1"/>
          <w:lang w:val="ca-ES"/>
        </w:rPr>
        <w:t xml:space="preserve"> de 2020 fins al dia </w:t>
      </w:r>
      <w:r w:rsidRPr="002E605B">
        <w:rPr>
          <w:rFonts w:ascii="Verdana" w:hAnsi="Verdana"/>
          <w:b/>
          <w:color w:val="C00000"/>
          <w:sz w:val="20"/>
          <w:szCs w:val="20"/>
          <w:bdr w:val="none" w:sz="0" w:space="0" w:color="auto" w:frame="1"/>
          <w:lang w:val="ca-ES"/>
        </w:rPr>
        <w:t>30 de desembre de 2020</w:t>
      </w:r>
      <w:r w:rsidRPr="002E605B">
        <w:rPr>
          <w:rFonts w:ascii="Verdana" w:hAnsi="Verdana"/>
          <w:color w:val="C00000"/>
          <w:sz w:val="20"/>
          <w:szCs w:val="20"/>
          <w:bdr w:val="none" w:sz="0" w:space="0" w:color="auto" w:frame="1"/>
          <w:lang w:val="ca-ES"/>
        </w:rPr>
        <w:t xml:space="preserve"> </w:t>
      </w:r>
      <w:r w:rsidRPr="002E605B">
        <w:rPr>
          <w:rFonts w:ascii="Verdana" w:hAnsi="Verdana"/>
          <w:color w:val="000000"/>
          <w:sz w:val="20"/>
          <w:szCs w:val="20"/>
          <w:bdr w:val="none" w:sz="0" w:space="0" w:color="auto" w:frame="1"/>
          <w:lang w:val="ca-ES"/>
        </w:rPr>
        <w:t>o fins a l’exhauriment del pressupost</w:t>
      </w:r>
      <w:r>
        <w:rPr>
          <w:rFonts w:ascii="Verdana" w:hAnsi="Verdana"/>
          <w:color w:val="000000"/>
          <w:sz w:val="20"/>
          <w:szCs w:val="20"/>
          <w:bdr w:val="none" w:sz="0" w:space="0" w:color="auto" w:frame="1"/>
          <w:lang w:val="ca-ES"/>
        </w:rPr>
        <w:t>.</w:t>
      </w:r>
    </w:p>
    <w:p w:rsidR="002E605B" w:rsidRDefault="002E605B" w:rsidP="002E605B">
      <w:pPr>
        <w:pStyle w:val="NormalWeb"/>
        <w:shd w:val="clear" w:color="auto" w:fill="FFFFFF"/>
        <w:spacing w:before="0" w:beforeAutospacing="0" w:after="0" w:afterAutospacing="0"/>
        <w:jc w:val="both"/>
        <w:rPr>
          <w:rFonts w:ascii="Verdana" w:hAnsi="Verdana"/>
          <w:color w:val="000000"/>
          <w:sz w:val="20"/>
          <w:szCs w:val="20"/>
          <w:bdr w:val="none" w:sz="0" w:space="0" w:color="auto" w:frame="1"/>
          <w:lang w:val="ca-ES"/>
        </w:rPr>
      </w:pPr>
    </w:p>
    <w:p w:rsidR="00B9734F" w:rsidRDefault="002E605B" w:rsidP="002E605B">
      <w:pPr>
        <w:pStyle w:val="NormalWeb"/>
        <w:shd w:val="clear" w:color="auto" w:fill="FFFFFF"/>
        <w:spacing w:before="0" w:beforeAutospacing="0" w:after="0" w:afterAutospacing="0"/>
        <w:jc w:val="both"/>
        <w:rPr>
          <w:rFonts w:ascii="Verdana" w:hAnsi="Verdana"/>
          <w:color w:val="000000"/>
          <w:sz w:val="20"/>
          <w:szCs w:val="20"/>
          <w:shd w:val="clear" w:color="auto" w:fill="FFFFFF"/>
          <w:lang w:val="ca-ES"/>
        </w:rPr>
      </w:pPr>
      <w:r w:rsidRPr="00B9734F">
        <w:rPr>
          <w:rFonts w:ascii="Verdana" w:hAnsi="Verdana"/>
          <w:color w:val="000000"/>
          <w:sz w:val="20"/>
          <w:szCs w:val="20"/>
          <w:bdr w:val="none" w:sz="0" w:space="0" w:color="auto" w:frame="1"/>
          <w:lang w:val="ca-ES"/>
        </w:rPr>
        <w:t xml:space="preserve">Per més info: </w:t>
      </w:r>
      <w:r w:rsidRPr="00B9734F">
        <w:rPr>
          <w:rFonts w:ascii="Verdana" w:hAnsi="Verdana"/>
          <w:color w:val="000000"/>
          <w:sz w:val="20"/>
          <w:szCs w:val="20"/>
          <w:shd w:val="clear" w:color="auto" w:fill="FFFFFF"/>
          <w:lang w:val="ca-ES"/>
        </w:rPr>
        <w:t xml:space="preserve">RESOLUCIÓ de 15 de desembre de 2020, per la qual s'obre la convocatòria per a la concessió de subvencions en l'àmbit de les empreses d'atraccions i serveis de restauració propis de fires i revetlles, fora d'establiments permanents, afectats econòmicament per les mesures de tancament decretades per pal·liar els efectes de la COVID-19 (ref. BDNS 539630) </w:t>
      </w:r>
    </w:p>
    <w:p w:rsidR="00E9155F" w:rsidRPr="00E9155F" w:rsidRDefault="009A232C" w:rsidP="00E9155F">
      <w:pPr>
        <w:pStyle w:val="NormalWeb"/>
        <w:shd w:val="clear" w:color="auto" w:fill="FFFFFF"/>
        <w:spacing w:before="0" w:beforeAutospacing="0" w:after="0" w:afterAutospacing="0"/>
        <w:jc w:val="both"/>
        <w:rPr>
          <w:rFonts w:ascii="Verdana" w:hAnsi="Verdana"/>
          <w:color w:val="0000FF" w:themeColor="hyperlink"/>
          <w:sz w:val="20"/>
          <w:szCs w:val="20"/>
          <w:u w:val="single"/>
          <w:shd w:val="clear" w:color="auto" w:fill="FFFFFF"/>
          <w:lang w:val="ca-ES"/>
        </w:rPr>
      </w:pPr>
      <w:hyperlink r:id="rId55" w:history="1">
        <w:r w:rsidR="002E605B" w:rsidRPr="00B9734F">
          <w:rPr>
            <w:rStyle w:val="Hipervnculo"/>
            <w:rFonts w:ascii="Verdana" w:hAnsi="Verdana"/>
            <w:sz w:val="20"/>
            <w:szCs w:val="20"/>
            <w:shd w:val="clear" w:color="auto" w:fill="FFFFFF"/>
            <w:lang w:val="ca-ES"/>
          </w:rPr>
          <w:t>https://portaldogc.gencat.cat/utilsEADOP/PDF/8297/1827536.pdf</w:t>
        </w:r>
      </w:hyperlink>
    </w:p>
    <w:p w:rsidR="00051A07" w:rsidRDefault="00D652F2" w:rsidP="00C601D6">
      <w:pPr>
        <w:widowControl/>
        <w:shd w:val="clear" w:color="auto" w:fill="FFFFFF"/>
        <w:autoSpaceDE/>
        <w:autoSpaceDN/>
        <w:spacing w:beforeAutospacing="1" w:afterAutospacing="1"/>
        <w:jc w:val="center"/>
        <w:rPr>
          <w:b/>
          <w:color w:val="C00000"/>
          <w:sz w:val="36"/>
          <w:szCs w:val="36"/>
          <w:bdr w:val="none" w:sz="0" w:space="0" w:color="auto" w:frame="1"/>
          <w:shd w:val="clear" w:color="auto" w:fill="FFFFFF"/>
        </w:rPr>
      </w:pPr>
      <w:r w:rsidRPr="002F5E3F">
        <w:rPr>
          <w:b/>
          <w:color w:val="C00000"/>
          <w:sz w:val="36"/>
          <w:szCs w:val="36"/>
          <w:highlight w:val="yellow"/>
          <w:bdr w:val="none" w:sz="0" w:space="0" w:color="auto" w:frame="1"/>
          <w:shd w:val="clear" w:color="auto" w:fill="FFFFFF"/>
        </w:rPr>
        <w:t>CONVOCATÒRIA TANCADA</w:t>
      </w:r>
    </w:p>
    <w:p w:rsidR="007F1B62" w:rsidRPr="00C601D6" w:rsidRDefault="007F1B62" w:rsidP="00C601D6">
      <w:pPr>
        <w:widowControl/>
        <w:shd w:val="clear" w:color="auto" w:fill="FFFFFF"/>
        <w:autoSpaceDE/>
        <w:autoSpaceDN/>
        <w:spacing w:beforeAutospacing="1" w:afterAutospacing="1"/>
        <w:jc w:val="center"/>
        <w:rPr>
          <w:rStyle w:val="Hipervnculo"/>
          <w:b/>
          <w:color w:val="C00000"/>
          <w:sz w:val="36"/>
          <w:szCs w:val="36"/>
          <w:u w:val="none"/>
          <w:bdr w:val="none" w:sz="0" w:space="0" w:color="auto" w:frame="1"/>
          <w:shd w:val="clear" w:color="auto" w:fill="FFFFFF"/>
        </w:rPr>
      </w:pPr>
    </w:p>
    <w:p w:rsidR="00F76903" w:rsidRPr="00D652F2" w:rsidRDefault="005D103B" w:rsidP="00D652F2">
      <w:pPr>
        <w:pStyle w:val="NormalWeb"/>
        <w:shd w:val="clear" w:color="auto" w:fill="FFFFFF"/>
        <w:spacing w:before="0" w:beforeAutospacing="0" w:after="0" w:afterAutospacing="0"/>
        <w:jc w:val="both"/>
        <w:rPr>
          <w:rFonts w:ascii="Verdana" w:hAnsi="Verdana"/>
          <w:color w:val="0000FF" w:themeColor="hyperlink"/>
          <w:sz w:val="17"/>
          <w:szCs w:val="17"/>
          <w:u w:val="single"/>
          <w:shd w:val="clear" w:color="auto" w:fill="FFFFFF"/>
        </w:rPr>
      </w:pPr>
      <w:r w:rsidRPr="000471A9">
        <w:rPr>
          <w:rFonts w:cs="Calibri"/>
          <w:noProof/>
          <w:color w:val="000000"/>
          <w:sz w:val="20"/>
          <w:szCs w:val="20"/>
          <w:shd w:val="clear" w:color="auto" w:fill="FFFFFF"/>
          <w:lang w:val="ca-ES" w:eastAsia="ca-ES"/>
        </w:rPr>
        <w:drawing>
          <wp:anchor distT="0" distB="0" distL="114300" distR="114300" simplePos="0" relativeHeight="251648000" behindDoc="0" locked="0" layoutInCell="1" allowOverlap="1" wp14:anchorId="158EF01D" wp14:editId="279E4322">
            <wp:simplePos x="0" y="0"/>
            <wp:positionH relativeFrom="rightMargin">
              <wp:posOffset>-5747385</wp:posOffset>
            </wp:positionH>
            <wp:positionV relativeFrom="page">
              <wp:posOffset>18043525</wp:posOffset>
            </wp:positionV>
            <wp:extent cx="2664460" cy="1924050"/>
            <wp:effectExtent l="0" t="0" r="2540" b="0"/>
            <wp:wrapSquare wrapText="bothSides"/>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BEBA8EAE-BF5A-486C-A8C5-ECC9F3942E4B}">
                          <a14:imgProps xmlns:a14="http://schemas.microsoft.com/office/drawing/2010/main">
                            <a14:imgLayer r:embed="rId57">
                              <a14:imgEffect>
                                <a14:artisticLineDrawing/>
                              </a14:imgEffect>
                            </a14:imgLayer>
                          </a14:imgProps>
                        </a:ext>
                        <a:ext uri="{28A0092B-C50C-407E-A947-70E740481C1C}">
                          <a14:useLocalDpi xmlns:a14="http://schemas.microsoft.com/office/drawing/2010/main" val="0"/>
                        </a:ext>
                      </a:extLst>
                    </a:blip>
                    <a:srcRect/>
                    <a:stretch>
                      <a:fillRect/>
                    </a:stretch>
                  </pic:blipFill>
                  <pic:spPr bwMode="auto">
                    <a:xfrm>
                      <a:off x="0" y="0"/>
                      <a:ext cx="2664460" cy="1924050"/>
                    </a:xfrm>
                    <a:prstGeom prst="rect">
                      <a:avLst/>
                    </a:prstGeom>
                    <a:noFill/>
                  </pic:spPr>
                </pic:pic>
              </a:graphicData>
            </a:graphic>
            <wp14:sizeRelH relativeFrom="page">
              <wp14:pctWidth>0</wp14:pctWidth>
            </wp14:sizeRelH>
            <wp14:sizeRelV relativeFrom="page">
              <wp14:pctHeight>0</wp14:pctHeight>
            </wp14:sizeRelV>
          </wp:anchor>
        </w:drawing>
      </w:r>
    </w:p>
    <w:p w:rsidR="00F76903" w:rsidRPr="00F76903" w:rsidRDefault="00C16EAF" w:rsidP="00F76903">
      <w:pPr>
        <w:pStyle w:val="Ttulo1"/>
        <w:ind w:left="0" w:firstLine="0"/>
        <w:jc w:val="both"/>
        <w:rPr>
          <w:b/>
          <w:color w:val="000000"/>
          <w:sz w:val="22"/>
          <w:szCs w:val="22"/>
          <w:shd w:val="clear" w:color="auto" w:fill="FFFFFF"/>
        </w:rPr>
      </w:pPr>
      <w:r>
        <w:rPr>
          <w:noProof/>
          <w:sz w:val="20"/>
          <w:lang w:eastAsia="ca-ES"/>
        </w:rPr>
        <mc:AlternateContent>
          <mc:Choice Requires="wps">
            <w:drawing>
              <wp:anchor distT="0" distB="0" distL="0" distR="0" simplePos="0" relativeHeight="251666432" behindDoc="1" locked="0" layoutInCell="1" allowOverlap="1" wp14:anchorId="48E90141" wp14:editId="2DE1F6DA">
                <wp:simplePos x="0" y="0"/>
                <wp:positionH relativeFrom="page">
                  <wp:posOffset>901700</wp:posOffset>
                </wp:positionH>
                <wp:positionV relativeFrom="paragraph">
                  <wp:posOffset>412382</wp:posOffset>
                </wp:positionV>
                <wp:extent cx="6184265" cy="45085"/>
                <wp:effectExtent l="0" t="0" r="6985" b="0"/>
                <wp:wrapTopAndBottom/>
                <wp:docPr id="78"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4265" cy="450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86275D" id="Rectangle 217" o:spid="_x0000_s1026" style="position:absolute;margin-left:71pt;margin-top:32.45pt;width:486.95pt;height:3.55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" fillcolor="black" stroked="f">
                <w10:wrap type="topAndBottom" anchorx="page"/>
              </v:rect>
            </w:pict>
          </mc:Fallback>
        </mc:AlternateContent>
      </w:r>
      <w:r w:rsidR="00F76903">
        <w:rPr>
          <w:b/>
          <w:color w:val="000000"/>
          <w:sz w:val="22"/>
          <w:szCs w:val="22"/>
          <w:shd w:val="clear" w:color="auto" w:fill="FFFFFF"/>
        </w:rPr>
        <w:t>12.-Subvenció</w:t>
      </w:r>
      <w:r w:rsidR="005D103B">
        <w:rPr>
          <w:b/>
          <w:color w:val="000000"/>
          <w:sz w:val="22"/>
          <w:szCs w:val="22"/>
          <w:shd w:val="clear" w:color="auto" w:fill="FFFFFF"/>
        </w:rPr>
        <w:t xml:space="preserve"> per a la</w:t>
      </w:r>
      <w:r w:rsidR="00F76903">
        <w:rPr>
          <w:b/>
          <w:color w:val="000000"/>
          <w:sz w:val="22"/>
          <w:szCs w:val="22"/>
          <w:shd w:val="clear" w:color="auto" w:fill="FFFFFF"/>
        </w:rPr>
        <w:t xml:space="preserve"> </w:t>
      </w:r>
      <w:r w:rsidR="005D103B">
        <w:rPr>
          <w:b/>
          <w:color w:val="000000"/>
          <w:sz w:val="22"/>
          <w:szCs w:val="22"/>
          <w:shd w:val="clear" w:color="auto" w:fill="FFFFFF"/>
        </w:rPr>
        <w:t>re</w:t>
      </w:r>
      <w:r w:rsidR="00F76903" w:rsidRPr="00F76903">
        <w:rPr>
          <w:b/>
          <w:color w:val="000000"/>
          <w:sz w:val="22"/>
          <w:szCs w:val="22"/>
          <w:shd w:val="clear" w:color="auto" w:fill="FFFFFF"/>
        </w:rPr>
        <w:t>stauració, centres d'estètica i bellesa i esta</w:t>
      </w:r>
      <w:r w:rsidR="00F76903">
        <w:rPr>
          <w:b/>
          <w:color w:val="000000"/>
          <w:sz w:val="22"/>
          <w:szCs w:val="22"/>
          <w:shd w:val="clear" w:color="auto" w:fill="FFFFFF"/>
        </w:rPr>
        <w:t>bliments en centres comercials (</w:t>
      </w:r>
      <w:r w:rsidR="00F76903" w:rsidRPr="00F76903">
        <w:rPr>
          <w:b/>
          <w:color w:val="000000"/>
          <w:sz w:val="22"/>
          <w:szCs w:val="22"/>
          <w:shd w:val="clear" w:color="auto" w:fill="FFFFFF"/>
        </w:rPr>
        <w:t>2a convocatòria</w:t>
      </w:r>
      <w:r w:rsidR="00F76903">
        <w:rPr>
          <w:b/>
          <w:color w:val="000000"/>
          <w:sz w:val="22"/>
          <w:szCs w:val="22"/>
          <w:shd w:val="clear" w:color="auto" w:fill="FFFFFF"/>
        </w:rPr>
        <w:t>)</w:t>
      </w:r>
    </w:p>
    <w:p w:rsidR="00F76903" w:rsidRDefault="00F76903" w:rsidP="00F76903">
      <w:pPr>
        <w:pStyle w:val="NormalWeb"/>
        <w:shd w:val="clear" w:color="auto" w:fill="FFFFFF"/>
        <w:spacing w:before="0" w:beforeAutospacing="0" w:after="0" w:afterAutospacing="0"/>
        <w:rPr>
          <w:rFonts w:ascii="Verdana" w:eastAsia="Verdana" w:hAnsi="Verdana" w:cs="Verdana"/>
          <w:b/>
          <w:color w:val="000000"/>
          <w:sz w:val="22"/>
          <w:szCs w:val="22"/>
          <w:shd w:val="clear" w:color="auto" w:fill="FFFFFF"/>
          <w:lang w:val="ca-ES" w:eastAsia="en-US"/>
        </w:rPr>
      </w:pPr>
    </w:p>
    <w:p w:rsidR="00F76903" w:rsidRPr="00F76903" w:rsidRDefault="00F76903" w:rsidP="00F76903">
      <w:pPr>
        <w:jc w:val="both"/>
        <w:rPr>
          <w:sz w:val="20"/>
        </w:rPr>
      </w:pPr>
      <w:r>
        <w:rPr>
          <w:sz w:val="20"/>
        </w:rPr>
        <w:t xml:space="preserve">Oberta la segona convocatòria de sol·licituds </w:t>
      </w:r>
      <w:r w:rsidRPr="00F76903">
        <w:rPr>
          <w:sz w:val="20"/>
        </w:rPr>
        <w:t>en l’àmbit de les activitats de restauració, els centres d’estètica i bellesa i els establiments comercials situats en un centre o recinte comercial, afectats econòmicament per les mesures de tancament decretades per pal·liar els efectes de la COVID-19.</w:t>
      </w:r>
    </w:p>
    <w:p w:rsidR="002E605B" w:rsidRDefault="00CD0101" w:rsidP="008C60AA">
      <w:pPr>
        <w:pStyle w:val="NormalWeb"/>
        <w:shd w:val="clear" w:color="auto" w:fill="FFFFFF"/>
        <w:spacing w:before="0" w:beforeAutospacing="0" w:after="0" w:afterAutospacing="0"/>
        <w:ind w:firstLine="720"/>
        <w:jc w:val="both"/>
        <w:rPr>
          <w:rFonts w:ascii="Verdana" w:eastAsia="Verdana" w:hAnsi="Verdana" w:cs="Verdana"/>
          <w:b/>
          <w:color w:val="C00000"/>
          <w:sz w:val="20"/>
          <w:szCs w:val="22"/>
          <w:shd w:val="clear" w:color="auto" w:fill="FFFFFF"/>
          <w:lang w:val="ca-ES" w:eastAsia="en-US"/>
        </w:rPr>
      </w:pPr>
      <w:r>
        <w:rPr>
          <w:noProof/>
          <w:lang w:val="ca-ES" w:eastAsia="ca-ES"/>
        </w:rPr>
        <w:drawing>
          <wp:anchor distT="0" distB="0" distL="114300" distR="114300" simplePos="0" relativeHeight="251677696" behindDoc="0" locked="0" layoutInCell="1" allowOverlap="1">
            <wp:simplePos x="0" y="0"/>
            <wp:positionH relativeFrom="rightMargin">
              <wp:posOffset>-5702618</wp:posOffset>
            </wp:positionH>
            <wp:positionV relativeFrom="page">
              <wp:posOffset>2857500</wp:posOffset>
            </wp:positionV>
            <wp:extent cx="2829665" cy="1888172"/>
            <wp:effectExtent l="0" t="0" r="8890" b="0"/>
            <wp:wrapSquare wrapText="bothSides"/>
            <wp:docPr id="79" name="Imagen 79" descr="El puente de diciembre, alivio para la hostelería en un año de pesad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puente de diciembre, alivio para la hostelería en un año de pesadilla"/>
                    <pic:cNvPicPr>
                      <a:picLocks noChangeAspect="1" noChangeArrowheads="1"/>
                    </pic:cNvPicPr>
                  </pic:nvPicPr>
                  <pic:blipFill>
                    <a:blip r:embed="rId58" cstate="print">
                      <a:extLst>
                        <a:ext uri="{BEBA8EAE-BF5A-486C-A8C5-ECC9F3942E4B}">
                          <a14:imgProps xmlns:a14="http://schemas.microsoft.com/office/drawing/2010/main">
                            <a14:imgLayer r:embed="rId59">
                              <a14:imgEffect>
                                <a14:artisticLineDrawing/>
                              </a14:imgEffect>
                            </a14:imgLayer>
                          </a14:imgProps>
                        </a:ext>
                        <a:ext uri="{28A0092B-C50C-407E-A947-70E740481C1C}">
                          <a14:useLocalDpi xmlns:a14="http://schemas.microsoft.com/office/drawing/2010/main" val="0"/>
                        </a:ext>
                      </a:extLst>
                    </a:blip>
                    <a:srcRect/>
                    <a:stretch>
                      <a:fillRect/>
                    </a:stretch>
                  </pic:blipFill>
                  <pic:spPr bwMode="auto">
                    <a:xfrm>
                      <a:off x="0" y="0"/>
                      <a:ext cx="2829665" cy="1888172"/>
                    </a:xfrm>
                    <a:prstGeom prst="rect">
                      <a:avLst/>
                    </a:prstGeom>
                    <a:noFill/>
                    <a:ln>
                      <a:noFill/>
                    </a:ln>
                    <a:effectLst>
                      <a:softEdge rad="114300"/>
                    </a:effectLst>
                  </pic:spPr>
                </pic:pic>
              </a:graphicData>
            </a:graphic>
            <wp14:sizeRelH relativeFrom="page">
              <wp14:pctWidth>0</wp14:pctWidth>
            </wp14:sizeRelH>
            <wp14:sizeRelV relativeFrom="page">
              <wp14:pctHeight>0</wp14:pctHeight>
            </wp14:sizeRelV>
          </wp:anchor>
        </w:drawing>
      </w:r>
    </w:p>
    <w:p w:rsidR="00F76903" w:rsidRPr="00F76903" w:rsidRDefault="00F76903" w:rsidP="00F76903">
      <w:pPr>
        <w:widowControl/>
        <w:shd w:val="clear" w:color="auto" w:fill="FFFFFF"/>
        <w:autoSpaceDE/>
        <w:autoSpaceDN/>
        <w:spacing w:after="150"/>
        <w:rPr>
          <w:sz w:val="20"/>
        </w:rPr>
      </w:pPr>
      <w:r>
        <w:rPr>
          <w:sz w:val="20"/>
        </w:rPr>
        <w:t>Els ajuts variaran la seva quantia en funci</w:t>
      </w:r>
      <w:r w:rsidR="00C16EAF">
        <w:rPr>
          <w:sz w:val="20"/>
        </w:rPr>
        <w:t>ó del sector del negoci</w:t>
      </w:r>
      <w:r>
        <w:rPr>
          <w:sz w:val="20"/>
        </w:rPr>
        <w:t xml:space="preserve">: </w:t>
      </w:r>
    </w:p>
    <w:p w:rsidR="00F76903" w:rsidRPr="00F76903" w:rsidRDefault="00F76903" w:rsidP="00786DEC">
      <w:pPr>
        <w:widowControl/>
        <w:numPr>
          <w:ilvl w:val="0"/>
          <w:numId w:val="8"/>
        </w:numPr>
        <w:shd w:val="clear" w:color="auto" w:fill="FFFFFF"/>
        <w:autoSpaceDE/>
        <w:autoSpaceDN/>
        <w:spacing w:before="100" w:beforeAutospacing="1" w:after="90"/>
        <w:rPr>
          <w:sz w:val="20"/>
        </w:rPr>
      </w:pPr>
      <w:r w:rsidRPr="00F76903">
        <w:rPr>
          <w:sz w:val="20"/>
        </w:rPr>
        <w:t xml:space="preserve">Bars, restaurants i cafeteries: aportació de </w:t>
      </w:r>
      <w:r w:rsidRPr="00F76903">
        <w:rPr>
          <w:b/>
          <w:sz w:val="20"/>
        </w:rPr>
        <w:t>2.000 euros</w:t>
      </w:r>
      <w:r w:rsidRPr="00F76903">
        <w:rPr>
          <w:sz w:val="20"/>
        </w:rPr>
        <w:t>.</w:t>
      </w:r>
    </w:p>
    <w:p w:rsidR="00F76903" w:rsidRPr="00F76903" w:rsidRDefault="00F76903" w:rsidP="00786DEC">
      <w:pPr>
        <w:widowControl/>
        <w:numPr>
          <w:ilvl w:val="0"/>
          <w:numId w:val="8"/>
        </w:numPr>
        <w:shd w:val="clear" w:color="auto" w:fill="FFFFFF"/>
        <w:autoSpaceDE/>
        <w:autoSpaceDN/>
        <w:spacing w:before="100" w:beforeAutospacing="1" w:after="90"/>
        <w:rPr>
          <w:sz w:val="20"/>
        </w:rPr>
      </w:pPr>
      <w:r w:rsidRPr="00F76903">
        <w:rPr>
          <w:sz w:val="20"/>
        </w:rPr>
        <w:t xml:space="preserve">Centres d’estètica i bellesa: aportació de </w:t>
      </w:r>
      <w:r w:rsidRPr="00F76903">
        <w:rPr>
          <w:b/>
          <w:sz w:val="20"/>
        </w:rPr>
        <w:t>1.500 euros</w:t>
      </w:r>
      <w:r w:rsidRPr="00F76903">
        <w:rPr>
          <w:sz w:val="20"/>
        </w:rPr>
        <w:t>.  </w:t>
      </w:r>
    </w:p>
    <w:p w:rsidR="00F76903" w:rsidRPr="00F76903" w:rsidRDefault="00F76903" w:rsidP="00786DEC">
      <w:pPr>
        <w:widowControl/>
        <w:numPr>
          <w:ilvl w:val="0"/>
          <w:numId w:val="8"/>
        </w:numPr>
        <w:shd w:val="clear" w:color="auto" w:fill="FFFFFF"/>
        <w:autoSpaceDE/>
        <w:autoSpaceDN/>
        <w:spacing w:before="100" w:beforeAutospacing="1" w:after="90"/>
        <w:rPr>
          <w:sz w:val="20"/>
        </w:rPr>
      </w:pPr>
      <w:r w:rsidRPr="00F76903">
        <w:rPr>
          <w:sz w:val="20"/>
        </w:rPr>
        <w:t xml:space="preserve">Comerços situats dins de centres o recintes comercials: aportació de </w:t>
      </w:r>
      <w:r w:rsidRPr="00F76903">
        <w:rPr>
          <w:b/>
          <w:sz w:val="20"/>
        </w:rPr>
        <w:t>3.000 euros</w:t>
      </w:r>
      <w:r w:rsidRPr="00F76903">
        <w:rPr>
          <w:sz w:val="20"/>
        </w:rPr>
        <w:t>.</w:t>
      </w:r>
    </w:p>
    <w:p w:rsidR="00F76903" w:rsidRDefault="00F76903" w:rsidP="00F76903">
      <w:pPr>
        <w:pStyle w:val="NormalWeb"/>
        <w:shd w:val="clear" w:color="auto" w:fill="FFFFFF"/>
        <w:spacing w:before="0" w:beforeAutospacing="0" w:after="0" w:afterAutospacing="0"/>
        <w:jc w:val="both"/>
        <w:rPr>
          <w:rFonts w:ascii="Verdana" w:eastAsia="Verdana" w:hAnsi="Verdana" w:cs="Verdana"/>
          <w:b/>
          <w:color w:val="C00000"/>
          <w:sz w:val="20"/>
          <w:szCs w:val="22"/>
          <w:shd w:val="clear" w:color="auto" w:fill="FFFFFF"/>
          <w:lang w:val="ca-ES" w:eastAsia="en-US"/>
        </w:rPr>
      </w:pPr>
    </w:p>
    <w:p w:rsidR="00CD0101" w:rsidRDefault="00CD0101" w:rsidP="005D103B">
      <w:pPr>
        <w:pStyle w:val="NormalWeb"/>
        <w:shd w:val="clear" w:color="auto" w:fill="FFFFFF"/>
        <w:spacing w:before="0" w:beforeAutospacing="0" w:after="0" w:afterAutospacing="0"/>
        <w:jc w:val="both"/>
        <w:rPr>
          <w:rFonts w:ascii="Verdana" w:eastAsia="Verdana" w:hAnsi="Verdana" w:cs="Verdana"/>
          <w:sz w:val="20"/>
          <w:szCs w:val="22"/>
          <w:shd w:val="clear" w:color="auto" w:fill="FFFFFF"/>
          <w:lang w:val="ca-ES" w:eastAsia="en-US"/>
        </w:rPr>
      </w:pPr>
    </w:p>
    <w:p w:rsidR="00004A76" w:rsidRDefault="00F76903" w:rsidP="005D103B">
      <w:pPr>
        <w:pStyle w:val="NormalWeb"/>
        <w:shd w:val="clear" w:color="auto" w:fill="FFFFFF"/>
        <w:spacing w:before="0" w:beforeAutospacing="0" w:after="0" w:afterAutospacing="0"/>
        <w:jc w:val="both"/>
        <w:rPr>
          <w:rFonts w:ascii="Verdana" w:eastAsia="Verdana" w:hAnsi="Verdana" w:cs="Verdana"/>
          <w:sz w:val="20"/>
          <w:szCs w:val="22"/>
          <w:lang w:val="ca-ES" w:eastAsia="en-US"/>
        </w:rPr>
      </w:pPr>
      <w:r w:rsidRPr="005D103B">
        <w:rPr>
          <w:rFonts w:ascii="Verdana" w:eastAsia="Verdana" w:hAnsi="Verdana" w:cs="Verdana"/>
          <w:sz w:val="20"/>
          <w:szCs w:val="22"/>
          <w:shd w:val="clear" w:color="auto" w:fill="FFFFFF"/>
          <w:lang w:val="ca-ES" w:eastAsia="en-US"/>
        </w:rPr>
        <w:t xml:space="preserve">El </w:t>
      </w:r>
      <w:r w:rsidRPr="005D103B">
        <w:rPr>
          <w:rFonts w:ascii="Verdana" w:eastAsia="Verdana" w:hAnsi="Verdana" w:cs="Verdana"/>
          <w:b/>
          <w:sz w:val="20"/>
          <w:szCs w:val="22"/>
          <w:shd w:val="clear" w:color="auto" w:fill="FFFFFF"/>
          <w:lang w:val="ca-ES" w:eastAsia="en-US"/>
        </w:rPr>
        <w:t>termini de presentació de sol·licituds</w:t>
      </w:r>
      <w:r w:rsidR="005D103B">
        <w:rPr>
          <w:rFonts w:ascii="Verdana" w:eastAsia="Verdana" w:hAnsi="Verdana" w:cs="Verdana"/>
          <w:b/>
          <w:sz w:val="20"/>
          <w:szCs w:val="22"/>
          <w:shd w:val="clear" w:color="auto" w:fill="FFFFFF"/>
          <w:lang w:val="ca-ES" w:eastAsia="en-US"/>
        </w:rPr>
        <w:t xml:space="preserve"> </w:t>
      </w:r>
      <w:r w:rsidR="005D103B">
        <w:rPr>
          <w:rFonts w:ascii="Verdana" w:eastAsia="Verdana" w:hAnsi="Verdana" w:cs="Verdana"/>
          <w:sz w:val="20"/>
          <w:szCs w:val="22"/>
          <w:shd w:val="clear" w:color="auto" w:fill="FFFFFF"/>
          <w:lang w:val="ca-ES" w:eastAsia="en-US"/>
        </w:rPr>
        <w:t xml:space="preserve">comença el dia </w:t>
      </w:r>
      <w:r w:rsidR="005D103B" w:rsidRPr="005D103B">
        <w:rPr>
          <w:rFonts w:ascii="Verdana" w:eastAsia="Verdana" w:hAnsi="Verdana" w:cs="Verdana"/>
          <w:b/>
          <w:color w:val="C00000"/>
          <w:sz w:val="20"/>
          <w:szCs w:val="22"/>
          <w:shd w:val="clear" w:color="auto" w:fill="FFFFFF"/>
          <w:lang w:val="ca-ES" w:eastAsia="en-US"/>
        </w:rPr>
        <w:t>21 de desembre de 2020</w:t>
      </w:r>
      <w:r w:rsidR="005D103B" w:rsidRPr="005D103B">
        <w:rPr>
          <w:rFonts w:ascii="Verdana" w:eastAsia="Verdana" w:hAnsi="Verdana" w:cs="Verdana"/>
          <w:color w:val="C00000"/>
          <w:sz w:val="20"/>
          <w:szCs w:val="22"/>
          <w:shd w:val="clear" w:color="auto" w:fill="FFFFFF"/>
          <w:lang w:val="ca-ES" w:eastAsia="en-US"/>
        </w:rPr>
        <w:t xml:space="preserve"> </w:t>
      </w:r>
      <w:r w:rsidR="005D103B">
        <w:rPr>
          <w:rFonts w:ascii="Verdana" w:eastAsia="Verdana" w:hAnsi="Verdana" w:cs="Verdana"/>
          <w:sz w:val="20"/>
          <w:szCs w:val="22"/>
          <w:shd w:val="clear" w:color="auto" w:fill="FFFFFF"/>
          <w:lang w:val="ca-ES" w:eastAsia="en-US"/>
        </w:rPr>
        <w:t xml:space="preserve">i finalitzarà el dia </w:t>
      </w:r>
      <w:r w:rsidRPr="005D103B">
        <w:rPr>
          <w:rFonts w:ascii="Verdana" w:eastAsia="Verdana" w:hAnsi="Verdana" w:cs="Verdana"/>
          <w:b/>
          <w:color w:val="C00000"/>
          <w:sz w:val="20"/>
          <w:szCs w:val="22"/>
          <w:lang w:val="ca-ES" w:eastAsia="en-US"/>
        </w:rPr>
        <w:t>30 de</w:t>
      </w:r>
      <w:r w:rsidR="005D103B" w:rsidRPr="005D103B">
        <w:rPr>
          <w:rFonts w:ascii="Verdana" w:eastAsia="Verdana" w:hAnsi="Verdana" w:cs="Verdana"/>
          <w:b/>
          <w:color w:val="C00000"/>
          <w:sz w:val="20"/>
          <w:szCs w:val="22"/>
          <w:lang w:val="ca-ES" w:eastAsia="en-US"/>
        </w:rPr>
        <w:t xml:space="preserve"> desembre de 2020</w:t>
      </w:r>
      <w:r w:rsidR="005D103B" w:rsidRPr="005D103B">
        <w:rPr>
          <w:rFonts w:ascii="Verdana" w:eastAsia="Verdana" w:hAnsi="Verdana" w:cs="Verdana"/>
          <w:color w:val="C00000"/>
          <w:sz w:val="20"/>
          <w:szCs w:val="22"/>
          <w:lang w:val="ca-ES" w:eastAsia="en-US"/>
        </w:rPr>
        <w:t xml:space="preserve"> </w:t>
      </w:r>
      <w:r w:rsidR="005D103B">
        <w:rPr>
          <w:rFonts w:ascii="Verdana" w:eastAsia="Verdana" w:hAnsi="Verdana" w:cs="Verdana"/>
          <w:sz w:val="20"/>
          <w:szCs w:val="22"/>
          <w:lang w:val="ca-ES" w:eastAsia="en-US"/>
        </w:rPr>
        <w:t xml:space="preserve">a les 14:00 </w:t>
      </w:r>
      <w:r w:rsidRPr="00F76903">
        <w:rPr>
          <w:rFonts w:ascii="Verdana" w:eastAsia="Verdana" w:hAnsi="Verdana" w:cs="Verdana"/>
          <w:sz w:val="20"/>
          <w:szCs w:val="22"/>
          <w:lang w:val="ca-ES" w:eastAsia="en-US"/>
        </w:rPr>
        <w:t xml:space="preserve">o </w:t>
      </w:r>
      <w:r w:rsidR="005D103B">
        <w:rPr>
          <w:rFonts w:ascii="Verdana" w:eastAsia="Verdana" w:hAnsi="Verdana" w:cs="Verdana"/>
          <w:sz w:val="20"/>
          <w:szCs w:val="22"/>
          <w:lang w:val="ca-ES" w:eastAsia="en-US"/>
        </w:rPr>
        <w:t xml:space="preserve">quan s’hagi exhaurit </w:t>
      </w:r>
      <w:r w:rsidRPr="00F76903">
        <w:rPr>
          <w:rFonts w:ascii="Verdana" w:eastAsia="Verdana" w:hAnsi="Verdana" w:cs="Verdana"/>
          <w:sz w:val="20"/>
          <w:szCs w:val="22"/>
          <w:lang w:val="ca-ES" w:eastAsia="en-US"/>
        </w:rPr>
        <w:t>el pressupost.</w:t>
      </w:r>
    </w:p>
    <w:p w:rsidR="00A40E19" w:rsidRDefault="00A40E19" w:rsidP="005D103B">
      <w:pPr>
        <w:pStyle w:val="NormalWeb"/>
        <w:shd w:val="clear" w:color="auto" w:fill="FFFFFF"/>
        <w:spacing w:before="0" w:beforeAutospacing="0" w:after="0" w:afterAutospacing="0"/>
        <w:jc w:val="both"/>
        <w:rPr>
          <w:rFonts w:ascii="Verdana" w:eastAsia="Verdana" w:hAnsi="Verdana" w:cs="Verdana"/>
          <w:sz w:val="20"/>
          <w:szCs w:val="22"/>
          <w:lang w:val="ca-ES" w:eastAsia="en-US"/>
        </w:rPr>
      </w:pPr>
    </w:p>
    <w:p w:rsidR="008C60AA" w:rsidRDefault="00A40E19" w:rsidP="005D103B">
      <w:pPr>
        <w:pStyle w:val="NormalWeb"/>
        <w:shd w:val="clear" w:color="auto" w:fill="FFFFFF"/>
        <w:spacing w:before="0" w:beforeAutospacing="0" w:after="0" w:afterAutospacing="0"/>
        <w:jc w:val="both"/>
        <w:rPr>
          <w:rFonts w:ascii="Verdana" w:eastAsia="Verdana" w:hAnsi="Verdana" w:cs="Verdana"/>
          <w:sz w:val="20"/>
          <w:szCs w:val="22"/>
          <w:lang w:val="ca-ES" w:eastAsia="en-US"/>
        </w:rPr>
      </w:pPr>
      <w:r>
        <w:rPr>
          <w:rFonts w:ascii="Verdana" w:eastAsia="Verdana" w:hAnsi="Verdana" w:cs="Verdana"/>
          <w:noProof/>
          <w:sz w:val="20"/>
          <w:szCs w:val="22"/>
          <w:lang w:val="ca-ES" w:eastAsia="ca-ES"/>
        </w:rPr>
        <mc:AlternateContent>
          <mc:Choice Requires="wps">
            <w:drawing>
              <wp:anchor distT="0" distB="0" distL="114300" distR="114300" simplePos="0" relativeHeight="251676672" behindDoc="0" locked="0" layoutInCell="1" allowOverlap="1">
                <wp:simplePos x="0" y="0"/>
                <wp:positionH relativeFrom="column">
                  <wp:posOffset>34064</wp:posOffset>
                </wp:positionH>
                <wp:positionV relativeFrom="paragraph">
                  <wp:posOffset>91031</wp:posOffset>
                </wp:positionV>
                <wp:extent cx="5789776" cy="448654"/>
                <wp:effectExtent l="0" t="0" r="20955" b="27940"/>
                <wp:wrapNone/>
                <wp:docPr id="72" name="Rectángulo 72"/>
                <wp:cNvGraphicFramePr/>
                <a:graphic xmlns:a="http://schemas.openxmlformats.org/drawingml/2006/main">
                  <a:graphicData uri="http://schemas.microsoft.com/office/word/2010/wordprocessingShape">
                    <wps:wsp>
                      <wps:cNvSpPr/>
                      <wps:spPr>
                        <a:xfrm>
                          <a:off x="0" y="0"/>
                          <a:ext cx="5789776" cy="448654"/>
                        </a:xfrm>
                        <a:prstGeom prst="rect">
                          <a:avLst/>
                        </a:prstGeom>
                        <a:solidFill>
                          <a:schemeClr val="bg1"/>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D0798" w:rsidRPr="008C60AA" w:rsidRDefault="003D0798" w:rsidP="00A40E19">
                            <w:pPr>
                              <w:pStyle w:val="NormalWeb"/>
                              <w:shd w:val="clear" w:color="auto" w:fill="FFFFFF"/>
                              <w:spacing w:before="0" w:beforeAutospacing="0" w:after="0" w:afterAutospacing="0"/>
                              <w:jc w:val="both"/>
                              <w:rPr>
                                <w:rFonts w:ascii="Verdana" w:eastAsia="Verdana" w:hAnsi="Verdana" w:cs="Verdana"/>
                                <w:b/>
                                <w:color w:val="C00000"/>
                                <w:sz w:val="20"/>
                                <w:szCs w:val="22"/>
                                <w:lang w:val="ca-ES" w:eastAsia="en-US"/>
                              </w:rPr>
                            </w:pPr>
                            <w:r w:rsidRPr="008C60AA">
                              <w:rPr>
                                <w:rFonts w:ascii="Verdana" w:eastAsia="Verdana" w:hAnsi="Verdana" w:cs="Verdana"/>
                                <w:b/>
                                <w:color w:val="C00000"/>
                                <w:sz w:val="20"/>
                                <w:szCs w:val="22"/>
                                <w:lang w:val="ca-ES" w:eastAsia="en-US"/>
                              </w:rPr>
                              <w:t>En aquesta convocatòria es donarà prioritat en el pagament</w:t>
                            </w:r>
                            <w:r>
                              <w:rPr>
                                <w:rFonts w:ascii="Verdana" w:eastAsia="Verdana" w:hAnsi="Verdana" w:cs="Verdana"/>
                                <w:b/>
                                <w:color w:val="C00000"/>
                                <w:sz w:val="20"/>
                                <w:szCs w:val="22"/>
                                <w:lang w:val="ca-ES" w:eastAsia="en-US"/>
                              </w:rPr>
                              <w:t>,</w:t>
                            </w:r>
                            <w:r w:rsidRPr="008C60AA">
                              <w:rPr>
                                <w:rFonts w:ascii="Verdana" w:eastAsia="Verdana" w:hAnsi="Verdana" w:cs="Verdana"/>
                                <w:b/>
                                <w:color w:val="C00000"/>
                                <w:sz w:val="20"/>
                                <w:szCs w:val="22"/>
                                <w:lang w:val="ca-ES" w:eastAsia="en-US"/>
                              </w:rPr>
                              <w:t xml:space="preserve"> als beneficiaris que no hagin cobrat cap ajut.</w:t>
                            </w:r>
                          </w:p>
                          <w:p w:rsidR="003D0798" w:rsidRDefault="003D0798" w:rsidP="00A40E19">
                            <w:pPr>
                              <w:pStyle w:val="NormalWeb"/>
                              <w:shd w:val="clear" w:color="auto" w:fill="FFFFFF"/>
                              <w:spacing w:before="0" w:beforeAutospacing="0" w:after="0" w:afterAutospacing="0"/>
                              <w:jc w:val="both"/>
                              <w:rPr>
                                <w:rFonts w:ascii="Verdana" w:eastAsia="Verdana" w:hAnsi="Verdana" w:cs="Verdana"/>
                                <w:sz w:val="20"/>
                                <w:szCs w:val="22"/>
                                <w:lang w:val="ca-ES" w:eastAsia="en-US"/>
                              </w:rPr>
                            </w:pPr>
                          </w:p>
                          <w:p w:rsidR="003D0798" w:rsidRDefault="003D0798" w:rsidP="00FD0A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72" o:spid="_x0000_s1039" style="position:absolute;left:0;text-align:left;margin-left:2.7pt;margin-top:7.15pt;width:455.9pt;height:35.3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" fillcolor="white [3212]" strokecolor="#c00000" strokeweight="2pt">
                <v:textbox>
                  <w:txbxContent>
                    <w:p w:rsidR="003D0798" w:rsidRPr="008C60AA" w:rsidRDefault="003D0798" w:rsidP="00A40E19">
                      <w:pPr>
                        <w:pStyle w:val="NormalWeb"/>
                        <w:shd w:val="clear" w:color="auto" w:fill="FFFFFF"/>
                        <w:spacing w:before="0" w:beforeAutospacing="0" w:after="0" w:afterAutospacing="0"/>
                        <w:jc w:val="both"/>
                        <w:rPr>
                          <w:rFonts w:ascii="Verdana" w:eastAsia="Verdana" w:hAnsi="Verdana" w:cs="Verdana"/>
                          <w:b/>
                          <w:color w:val="C00000"/>
                          <w:sz w:val="20"/>
                          <w:szCs w:val="22"/>
                          <w:lang w:val="ca-ES" w:eastAsia="en-US"/>
                        </w:rPr>
                      </w:pPr>
                      <w:r w:rsidRPr="008C60AA">
                        <w:rPr>
                          <w:rFonts w:ascii="Verdana" w:eastAsia="Verdana" w:hAnsi="Verdana" w:cs="Verdana"/>
                          <w:b/>
                          <w:color w:val="C00000"/>
                          <w:sz w:val="20"/>
                          <w:szCs w:val="22"/>
                          <w:lang w:val="ca-ES" w:eastAsia="en-US"/>
                        </w:rPr>
                        <w:t>En aquesta convocatòria es donarà prioritat en el pagament</w:t>
                      </w:r>
                      <w:r>
                        <w:rPr>
                          <w:rFonts w:ascii="Verdana" w:eastAsia="Verdana" w:hAnsi="Verdana" w:cs="Verdana"/>
                          <w:b/>
                          <w:color w:val="C00000"/>
                          <w:sz w:val="20"/>
                          <w:szCs w:val="22"/>
                          <w:lang w:val="ca-ES" w:eastAsia="en-US"/>
                        </w:rPr>
                        <w:t>,</w:t>
                      </w:r>
                      <w:r w:rsidRPr="008C60AA">
                        <w:rPr>
                          <w:rFonts w:ascii="Verdana" w:eastAsia="Verdana" w:hAnsi="Verdana" w:cs="Verdana"/>
                          <w:b/>
                          <w:color w:val="C00000"/>
                          <w:sz w:val="20"/>
                          <w:szCs w:val="22"/>
                          <w:lang w:val="ca-ES" w:eastAsia="en-US"/>
                        </w:rPr>
                        <w:t xml:space="preserve"> als beneficiaris que no hagin cobrat cap ajut.</w:t>
                      </w:r>
                    </w:p>
                    <w:p w:rsidR="003D0798" w:rsidRDefault="003D0798" w:rsidP="00A40E19">
                      <w:pPr>
                        <w:pStyle w:val="NormalWeb"/>
                        <w:shd w:val="clear" w:color="auto" w:fill="FFFFFF"/>
                        <w:spacing w:before="0" w:beforeAutospacing="0" w:after="0" w:afterAutospacing="0"/>
                        <w:jc w:val="both"/>
                        <w:rPr>
                          <w:rFonts w:ascii="Verdana" w:eastAsia="Verdana" w:hAnsi="Verdana" w:cs="Verdana"/>
                          <w:sz w:val="20"/>
                          <w:szCs w:val="22"/>
                          <w:lang w:val="ca-ES" w:eastAsia="en-US"/>
                        </w:rPr>
                      </w:pPr>
                    </w:p>
                    <w:p w:rsidR="003D0798" w:rsidRDefault="003D0798" w:rsidP="00FD0A46">
                      <w:pPr>
                        <w:jc w:val="center"/>
                      </w:pPr>
                    </w:p>
                  </w:txbxContent>
                </v:textbox>
              </v:rect>
            </w:pict>
          </mc:Fallback>
        </mc:AlternateContent>
      </w:r>
    </w:p>
    <w:p w:rsidR="00A40E19" w:rsidRDefault="00A40E19" w:rsidP="005D103B">
      <w:pPr>
        <w:pStyle w:val="NormalWeb"/>
        <w:shd w:val="clear" w:color="auto" w:fill="FFFFFF"/>
        <w:spacing w:before="0" w:beforeAutospacing="0" w:after="0" w:afterAutospacing="0"/>
        <w:jc w:val="both"/>
        <w:rPr>
          <w:rFonts w:ascii="Verdana" w:eastAsia="Verdana" w:hAnsi="Verdana" w:cs="Verdana"/>
          <w:sz w:val="20"/>
          <w:szCs w:val="22"/>
          <w:lang w:val="ca-ES" w:eastAsia="en-US"/>
        </w:rPr>
      </w:pPr>
    </w:p>
    <w:p w:rsidR="00A40E19" w:rsidRDefault="00A40E19" w:rsidP="005D103B">
      <w:pPr>
        <w:pStyle w:val="NormalWeb"/>
        <w:shd w:val="clear" w:color="auto" w:fill="FFFFFF"/>
        <w:spacing w:before="0" w:beforeAutospacing="0" w:after="0" w:afterAutospacing="0"/>
        <w:jc w:val="both"/>
        <w:rPr>
          <w:rFonts w:ascii="Verdana" w:eastAsia="Verdana" w:hAnsi="Verdana" w:cs="Verdana"/>
          <w:sz w:val="20"/>
          <w:szCs w:val="22"/>
          <w:lang w:val="ca-ES" w:eastAsia="en-US"/>
        </w:rPr>
      </w:pPr>
    </w:p>
    <w:p w:rsidR="00A40E19" w:rsidRDefault="00A40E19" w:rsidP="005D103B">
      <w:pPr>
        <w:pStyle w:val="NormalWeb"/>
        <w:shd w:val="clear" w:color="auto" w:fill="FFFFFF"/>
        <w:spacing w:before="0" w:beforeAutospacing="0" w:after="0" w:afterAutospacing="0"/>
        <w:jc w:val="both"/>
        <w:rPr>
          <w:rFonts w:ascii="Verdana" w:eastAsia="Verdana" w:hAnsi="Verdana" w:cs="Verdana"/>
          <w:sz w:val="20"/>
          <w:szCs w:val="22"/>
          <w:lang w:val="ca-ES" w:eastAsia="en-US"/>
        </w:rPr>
      </w:pPr>
    </w:p>
    <w:p w:rsidR="00A40E19" w:rsidRDefault="00A40E19" w:rsidP="005D103B">
      <w:pPr>
        <w:pStyle w:val="NormalWeb"/>
        <w:shd w:val="clear" w:color="auto" w:fill="FFFFFF"/>
        <w:spacing w:before="0" w:beforeAutospacing="0" w:after="0" w:afterAutospacing="0"/>
        <w:jc w:val="both"/>
        <w:rPr>
          <w:rFonts w:ascii="Verdana" w:eastAsia="Verdana" w:hAnsi="Verdana" w:cs="Verdana"/>
          <w:sz w:val="20"/>
          <w:szCs w:val="22"/>
          <w:lang w:val="ca-ES" w:eastAsia="en-US"/>
        </w:rPr>
      </w:pPr>
    </w:p>
    <w:p w:rsidR="005D103B" w:rsidRDefault="005D103B" w:rsidP="005D103B">
      <w:pPr>
        <w:pStyle w:val="NormalWeb"/>
        <w:shd w:val="clear" w:color="auto" w:fill="FFFFFF"/>
        <w:spacing w:before="0" w:beforeAutospacing="0" w:after="0" w:afterAutospacing="0"/>
        <w:jc w:val="both"/>
        <w:rPr>
          <w:rFonts w:ascii="Verdana" w:eastAsia="Verdana" w:hAnsi="Verdana" w:cs="Verdana"/>
          <w:sz w:val="20"/>
          <w:szCs w:val="22"/>
          <w:lang w:val="ca-ES" w:eastAsia="en-US"/>
        </w:rPr>
      </w:pPr>
      <w:r>
        <w:rPr>
          <w:rFonts w:ascii="Verdana" w:eastAsia="Verdana" w:hAnsi="Verdana" w:cs="Verdana"/>
          <w:sz w:val="20"/>
          <w:szCs w:val="22"/>
          <w:lang w:val="ca-ES" w:eastAsia="en-US"/>
        </w:rPr>
        <w:t xml:space="preserve">Per més informació: </w:t>
      </w:r>
      <w:r w:rsidRPr="005D103B">
        <w:rPr>
          <w:rFonts w:ascii="Verdana" w:eastAsia="Verdana" w:hAnsi="Verdana" w:cs="Verdana"/>
          <w:sz w:val="20"/>
          <w:szCs w:val="22"/>
          <w:lang w:val="ca-ES" w:eastAsia="en-US"/>
        </w:rPr>
        <w:t>RESOLUCIÓ de 17 de desembre de 2020, per la qual s’obre la convocatòria per a la concessió de subvencions en l’àmbit de les activitats de restauració, els centres d’estètica i bellesa i els establiments comercials situats en un centre o recinte comercial, afectats econòmicament per les mesures de tancament decretades per pal·liar els efectes de la COVID-19 (ref. BDNS 540147)</w:t>
      </w:r>
      <w:r>
        <w:rPr>
          <w:rFonts w:ascii="Verdana" w:eastAsia="Verdana" w:hAnsi="Verdana" w:cs="Verdana"/>
          <w:sz w:val="20"/>
          <w:szCs w:val="22"/>
          <w:lang w:val="ca-ES" w:eastAsia="en-US"/>
        </w:rPr>
        <w:t xml:space="preserve"> </w:t>
      </w:r>
      <w:hyperlink r:id="rId60" w:history="1">
        <w:r w:rsidRPr="005D103B">
          <w:rPr>
            <w:rStyle w:val="Hipervnculo"/>
            <w:rFonts w:ascii="Verdana" w:eastAsia="Verdana" w:hAnsi="Verdana" w:cs="Verdana"/>
            <w:sz w:val="20"/>
            <w:szCs w:val="22"/>
            <w:lang w:val="ca-ES" w:eastAsia="en-US"/>
          </w:rPr>
          <w:t>https://portaldogc.gencat.cat/utilsEADOP/PDF/8300/1828009.pdf</w:t>
        </w:r>
      </w:hyperlink>
    </w:p>
    <w:p w:rsidR="00686942" w:rsidRDefault="00686942" w:rsidP="005D103B">
      <w:pPr>
        <w:pStyle w:val="NormalWeb"/>
        <w:shd w:val="clear" w:color="auto" w:fill="FFFFFF"/>
        <w:spacing w:before="0" w:beforeAutospacing="0" w:after="0" w:afterAutospacing="0"/>
        <w:jc w:val="both"/>
        <w:rPr>
          <w:rFonts w:ascii="Verdana" w:eastAsia="Verdana" w:hAnsi="Verdana" w:cs="Verdana"/>
          <w:sz w:val="20"/>
          <w:szCs w:val="22"/>
          <w:lang w:val="ca-ES" w:eastAsia="en-US"/>
        </w:rPr>
      </w:pPr>
    </w:p>
    <w:p w:rsidR="00686942" w:rsidRDefault="00686942" w:rsidP="005D103B">
      <w:pPr>
        <w:pStyle w:val="NormalWeb"/>
        <w:shd w:val="clear" w:color="auto" w:fill="FFFFFF"/>
        <w:spacing w:before="0" w:beforeAutospacing="0" w:after="0" w:afterAutospacing="0"/>
        <w:jc w:val="both"/>
        <w:rPr>
          <w:rFonts w:ascii="Verdana" w:eastAsia="Verdana" w:hAnsi="Verdana" w:cs="Verdana"/>
          <w:sz w:val="20"/>
          <w:szCs w:val="22"/>
          <w:lang w:val="ca-ES" w:eastAsia="en-US"/>
        </w:rPr>
      </w:pPr>
      <w:r>
        <w:rPr>
          <w:rFonts w:ascii="Verdana" w:eastAsia="Verdana" w:hAnsi="Verdana" w:cs="Verdana"/>
          <w:sz w:val="20"/>
          <w:szCs w:val="22"/>
          <w:lang w:val="ca-ES" w:eastAsia="en-US"/>
        </w:rPr>
        <w:t xml:space="preserve">Podeu aclarir els vostres dubtes al FAQs sobre la convocatòria que trobareu clicant </w:t>
      </w:r>
      <w:hyperlink r:id="rId61" w:history="1">
        <w:r w:rsidRPr="00686942">
          <w:rPr>
            <w:rStyle w:val="Hipervnculo"/>
            <w:rFonts w:ascii="Verdana" w:eastAsia="Verdana" w:hAnsi="Verdana" w:cs="Verdana"/>
            <w:sz w:val="20"/>
            <w:szCs w:val="22"/>
            <w:lang w:val="ca-ES" w:eastAsia="en-US"/>
          </w:rPr>
          <w:t>aquí</w:t>
        </w:r>
      </w:hyperlink>
      <w:r>
        <w:rPr>
          <w:rFonts w:ascii="Verdana" w:eastAsia="Verdana" w:hAnsi="Verdana" w:cs="Verdana"/>
          <w:sz w:val="20"/>
          <w:szCs w:val="22"/>
          <w:lang w:val="ca-ES" w:eastAsia="en-US"/>
        </w:rPr>
        <w:t>.</w:t>
      </w:r>
    </w:p>
    <w:p w:rsidR="00686942" w:rsidRDefault="00686942" w:rsidP="005D103B">
      <w:pPr>
        <w:pStyle w:val="NormalWeb"/>
        <w:shd w:val="clear" w:color="auto" w:fill="FFFFFF"/>
        <w:spacing w:before="0" w:beforeAutospacing="0" w:after="0" w:afterAutospacing="0"/>
        <w:jc w:val="both"/>
        <w:rPr>
          <w:rFonts w:ascii="Verdana" w:eastAsia="Verdana" w:hAnsi="Verdana" w:cs="Verdana"/>
          <w:sz w:val="20"/>
          <w:szCs w:val="22"/>
          <w:lang w:val="ca-ES" w:eastAsia="en-US"/>
        </w:rPr>
      </w:pPr>
    </w:p>
    <w:p w:rsidR="00004A76" w:rsidRDefault="00686942" w:rsidP="00D652F2">
      <w:pPr>
        <w:pStyle w:val="NormalWeb"/>
        <w:shd w:val="clear" w:color="auto" w:fill="FFFFFF"/>
        <w:spacing w:before="0" w:beforeAutospacing="0" w:after="0" w:afterAutospacing="0"/>
        <w:jc w:val="both"/>
        <w:rPr>
          <w:rFonts w:ascii="Verdana" w:eastAsia="Verdana" w:hAnsi="Verdana" w:cs="Verdana"/>
          <w:sz w:val="20"/>
          <w:szCs w:val="22"/>
          <w:lang w:val="ca-ES" w:eastAsia="en-US"/>
        </w:rPr>
      </w:pPr>
      <w:r>
        <w:rPr>
          <w:rFonts w:ascii="Verdana" w:eastAsia="Verdana" w:hAnsi="Verdana" w:cs="Verdana"/>
          <w:sz w:val="20"/>
          <w:szCs w:val="22"/>
          <w:lang w:val="ca-ES" w:eastAsia="en-US"/>
        </w:rPr>
        <w:t xml:space="preserve">També s’ha publicat una infografia que podeu veure clicant </w:t>
      </w:r>
      <w:hyperlink r:id="rId62" w:history="1">
        <w:r w:rsidRPr="00686942">
          <w:rPr>
            <w:rStyle w:val="Hipervnculo"/>
            <w:rFonts w:ascii="Verdana" w:eastAsia="Verdana" w:hAnsi="Verdana" w:cs="Verdana"/>
            <w:sz w:val="20"/>
            <w:szCs w:val="22"/>
            <w:lang w:val="ca-ES" w:eastAsia="en-US"/>
          </w:rPr>
          <w:t>aquí</w:t>
        </w:r>
      </w:hyperlink>
    </w:p>
    <w:p w:rsidR="00686942" w:rsidRPr="00D652F2" w:rsidRDefault="00D652F2" w:rsidP="00D652F2">
      <w:pPr>
        <w:widowControl/>
        <w:shd w:val="clear" w:color="auto" w:fill="FFFFFF"/>
        <w:autoSpaceDE/>
        <w:autoSpaceDN/>
        <w:spacing w:beforeAutospacing="1" w:afterAutospacing="1"/>
        <w:jc w:val="center"/>
        <w:rPr>
          <w:rFonts w:eastAsia="Times New Roman" w:cs="Times New Roman"/>
          <w:color w:val="000000"/>
          <w:sz w:val="36"/>
          <w:szCs w:val="36"/>
          <w:lang w:eastAsia="es-ES"/>
        </w:rPr>
      </w:pPr>
      <w:r w:rsidRPr="002F5E3F">
        <w:rPr>
          <w:b/>
          <w:color w:val="C00000"/>
          <w:sz w:val="36"/>
          <w:szCs w:val="36"/>
          <w:highlight w:val="yellow"/>
          <w:bdr w:val="none" w:sz="0" w:space="0" w:color="auto" w:frame="1"/>
          <w:shd w:val="clear" w:color="auto" w:fill="FFFFFF"/>
        </w:rPr>
        <w:t>CONVOCATÒRIA TANCADA</w:t>
      </w:r>
    </w:p>
    <w:p w:rsidR="00C601D6" w:rsidRDefault="00C601D6" w:rsidP="00950E6A">
      <w:pPr>
        <w:pStyle w:val="NormalWeb"/>
        <w:shd w:val="clear" w:color="auto" w:fill="FFFFFF"/>
        <w:spacing w:before="0" w:beforeAutospacing="0" w:after="0" w:afterAutospacing="0"/>
        <w:rPr>
          <w:rFonts w:ascii="Verdana" w:eastAsia="Verdana" w:hAnsi="Verdana" w:cs="Verdana"/>
          <w:b/>
          <w:color w:val="000000"/>
          <w:sz w:val="22"/>
          <w:szCs w:val="22"/>
          <w:shd w:val="clear" w:color="auto" w:fill="FFFFFF"/>
          <w:lang w:val="ca-ES" w:eastAsia="en-US"/>
        </w:rPr>
      </w:pPr>
    </w:p>
    <w:p w:rsidR="00C601D6" w:rsidRDefault="00C601D6" w:rsidP="00950E6A">
      <w:pPr>
        <w:pStyle w:val="NormalWeb"/>
        <w:shd w:val="clear" w:color="auto" w:fill="FFFFFF"/>
        <w:spacing w:before="0" w:beforeAutospacing="0" w:after="0" w:afterAutospacing="0"/>
        <w:rPr>
          <w:rFonts w:ascii="Verdana" w:eastAsia="Verdana" w:hAnsi="Verdana" w:cs="Verdana"/>
          <w:b/>
          <w:color w:val="000000"/>
          <w:sz w:val="22"/>
          <w:szCs w:val="22"/>
          <w:shd w:val="clear" w:color="auto" w:fill="FFFFFF"/>
          <w:lang w:val="ca-ES" w:eastAsia="en-US"/>
        </w:rPr>
      </w:pPr>
    </w:p>
    <w:p w:rsidR="00C601D6" w:rsidRDefault="00C601D6" w:rsidP="00950E6A">
      <w:pPr>
        <w:pStyle w:val="NormalWeb"/>
        <w:shd w:val="clear" w:color="auto" w:fill="FFFFFF"/>
        <w:spacing w:before="0" w:beforeAutospacing="0" w:after="0" w:afterAutospacing="0"/>
        <w:rPr>
          <w:rFonts w:ascii="Verdana" w:eastAsia="Verdana" w:hAnsi="Verdana" w:cs="Verdana"/>
          <w:b/>
          <w:color w:val="000000"/>
          <w:sz w:val="22"/>
          <w:szCs w:val="22"/>
          <w:shd w:val="clear" w:color="auto" w:fill="FFFFFF"/>
          <w:lang w:val="ca-ES" w:eastAsia="en-US"/>
        </w:rPr>
      </w:pPr>
    </w:p>
    <w:p w:rsidR="00C601D6" w:rsidRDefault="00C601D6" w:rsidP="00950E6A">
      <w:pPr>
        <w:pStyle w:val="NormalWeb"/>
        <w:shd w:val="clear" w:color="auto" w:fill="FFFFFF"/>
        <w:spacing w:before="0" w:beforeAutospacing="0" w:after="0" w:afterAutospacing="0"/>
        <w:rPr>
          <w:rFonts w:ascii="Verdana" w:eastAsia="Verdana" w:hAnsi="Verdana" w:cs="Verdana"/>
          <w:b/>
          <w:color w:val="000000"/>
          <w:sz w:val="22"/>
          <w:szCs w:val="22"/>
          <w:shd w:val="clear" w:color="auto" w:fill="FFFFFF"/>
          <w:lang w:val="ca-ES" w:eastAsia="en-US"/>
        </w:rPr>
      </w:pPr>
    </w:p>
    <w:p w:rsidR="00C601D6" w:rsidRDefault="00C601D6" w:rsidP="00950E6A">
      <w:pPr>
        <w:pStyle w:val="NormalWeb"/>
        <w:shd w:val="clear" w:color="auto" w:fill="FFFFFF"/>
        <w:spacing w:before="0" w:beforeAutospacing="0" w:after="0" w:afterAutospacing="0"/>
        <w:rPr>
          <w:rFonts w:ascii="Verdana" w:eastAsia="Verdana" w:hAnsi="Verdana" w:cs="Verdana"/>
          <w:b/>
          <w:color w:val="000000"/>
          <w:sz w:val="22"/>
          <w:szCs w:val="22"/>
          <w:shd w:val="clear" w:color="auto" w:fill="FFFFFF"/>
          <w:lang w:val="ca-ES" w:eastAsia="en-US"/>
        </w:rPr>
      </w:pPr>
    </w:p>
    <w:p w:rsidR="00C601D6" w:rsidRDefault="00C601D6" w:rsidP="00950E6A">
      <w:pPr>
        <w:pStyle w:val="NormalWeb"/>
        <w:shd w:val="clear" w:color="auto" w:fill="FFFFFF"/>
        <w:spacing w:before="0" w:beforeAutospacing="0" w:after="0" w:afterAutospacing="0"/>
        <w:rPr>
          <w:rFonts w:ascii="Verdana" w:eastAsia="Verdana" w:hAnsi="Verdana" w:cs="Verdana"/>
          <w:b/>
          <w:color w:val="000000"/>
          <w:sz w:val="22"/>
          <w:szCs w:val="22"/>
          <w:shd w:val="clear" w:color="auto" w:fill="FFFFFF"/>
          <w:lang w:val="ca-ES" w:eastAsia="en-US"/>
        </w:rPr>
      </w:pPr>
    </w:p>
    <w:p w:rsidR="00C601D6" w:rsidRDefault="00C601D6" w:rsidP="00950E6A">
      <w:pPr>
        <w:pStyle w:val="NormalWeb"/>
        <w:shd w:val="clear" w:color="auto" w:fill="FFFFFF"/>
        <w:spacing w:before="0" w:beforeAutospacing="0" w:after="0" w:afterAutospacing="0"/>
        <w:rPr>
          <w:rFonts w:ascii="Verdana" w:eastAsia="Verdana" w:hAnsi="Verdana" w:cs="Verdana"/>
          <w:b/>
          <w:color w:val="000000"/>
          <w:sz w:val="22"/>
          <w:szCs w:val="22"/>
          <w:shd w:val="clear" w:color="auto" w:fill="FFFFFF"/>
          <w:lang w:val="ca-ES" w:eastAsia="en-US"/>
        </w:rPr>
      </w:pPr>
    </w:p>
    <w:p w:rsidR="007F1B62" w:rsidRDefault="007F1B62" w:rsidP="00950E6A">
      <w:pPr>
        <w:pStyle w:val="NormalWeb"/>
        <w:shd w:val="clear" w:color="auto" w:fill="FFFFFF"/>
        <w:spacing w:before="0" w:beforeAutospacing="0" w:after="0" w:afterAutospacing="0"/>
        <w:rPr>
          <w:rFonts w:ascii="Verdana" w:eastAsia="Verdana" w:hAnsi="Verdana" w:cs="Verdana"/>
          <w:b/>
          <w:color w:val="000000"/>
          <w:sz w:val="22"/>
          <w:szCs w:val="22"/>
          <w:shd w:val="clear" w:color="auto" w:fill="FFFFFF"/>
          <w:lang w:val="ca-ES" w:eastAsia="en-US"/>
        </w:rPr>
      </w:pPr>
    </w:p>
    <w:p w:rsidR="00C601D6" w:rsidRDefault="00C601D6" w:rsidP="00950E6A">
      <w:pPr>
        <w:pStyle w:val="NormalWeb"/>
        <w:shd w:val="clear" w:color="auto" w:fill="FFFFFF"/>
        <w:spacing w:before="0" w:beforeAutospacing="0" w:after="0" w:afterAutospacing="0"/>
        <w:rPr>
          <w:rFonts w:ascii="Verdana" w:eastAsia="Verdana" w:hAnsi="Verdana" w:cs="Verdana"/>
          <w:b/>
          <w:color w:val="000000"/>
          <w:sz w:val="22"/>
          <w:szCs w:val="22"/>
          <w:shd w:val="clear" w:color="auto" w:fill="FFFFFF"/>
          <w:lang w:val="ca-ES" w:eastAsia="en-US"/>
        </w:rPr>
      </w:pPr>
    </w:p>
    <w:p w:rsidR="00C601D6" w:rsidRDefault="00C601D6" w:rsidP="00950E6A">
      <w:pPr>
        <w:pStyle w:val="NormalWeb"/>
        <w:shd w:val="clear" w:color="auto" w:fill="FFFFFF"/>
        <w:spacing w:before="0" w:beforeAutospacing="0" w:after="0" w:afterAutospacing="0"/>
        <w:rPr>
          <w:rFonts w:ascii="Verdana" w:eastAsia="Verdana" w:hAnsi="Verdana" w:cs="Verdana"/>
          <w:b/>
          <w:color w:val="000000"/>
          <w:sz w:val="22"/>
          <w:szCs w:val="22"/>
          <w:shd w:val="clear" w:color="auto" w:fill="FFFFFF"/>
          <w:lang w:val="ca-ES" w:eastAsia="en-US"/>
        </w:rPr>
      </w:pPr>
    </w:p>
    <w:p w:rsidR="00C601D6" w:rsidRDefault="00C601D6" w:rsidP="006C5BEC">
      <w:pPr>
        <w:pStyle w:val="Ttulo1"/>
        <w:ind w:left="0" w:firstLine="0"/>
        <w:jc w:val="both"/>
        <w:rPr>
          <w:rFonts w:ascii="OpenSansRegular" w:eastAsia="Times New Roman" w:hAnsi="OpenSansRegular" w:cs="Times New Roman"/>
          <w:color w:val="333333"/>
          <w:sz w:val="53"/>
          <w:szCs w:val="53"/>
        </w:rPr>
      </w:pPr>
      <w:r>
        <w:rPr>
          <w:noProof/>
          <w:sz w:val="20"/>
          <w:lang w:eastAsia="ca-ES"/>
        </w:rPr>
        <mc:AlternateContent>
          <mc:Choice Requires="wps">
            <w:drawing>
              <wp:anchor distT="0" distB="0" distL="0" distR="0" simplePos="0" relativeHeight="251680768" behindDoc="1" locked="0" layoutInCell="1" allowOverlap="1" wp14:anchorId="69F148CB" wp14:editId="68827D8B">
                <wp:simplePos x="0" y="0"/>
                <wp:positionH relativeFrom="page">
                  <wp:posOffset>901700</wp:posOffset>
                </wp:positionH>
                <wp:positionV relativeFrom="paragraph">
                  <wp:posOffset>412382</wp:posOffset>
                </wp:positionV>
                <wp:extent cx="6184265" cy="45085"/>
                <wp:effectExtent l="0" t="0" r="6985" b="0"/>
                <wp:wrapTopAndBottom/>
                <wp:docPr id="89"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4265" cy="450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05E0AF" id="Rectangle 217" o:spid="_x0000_s1026" style="position:absolute;margin-left:71pt;margin-top:32.45pt;width:486.95pt;height:3.55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" fillcolor="black" stroked="f">
                <w10:wrap type="topAndBottom" anchorx="page"/>
              </v:rect>
            </w:pict>
          </mc:Fallback>
        </mc:AlternateContent>
      </w:r>
      <w:r>
        <w:rPr>
          <w:b/>
          <w:color w:val="000000"/>
          <w:sz w:val="22"/>
          <w:szCs w:val="22"/>
          <w:shd w:val="clear" w:color="auto" w:fill="FFFFFF"/>
        </w:rPr>
        <w:t>13.-</w:t>
      </w:r>
      <w:r w:rsidRPr="00C601D6">
        <w:rPr>
          <w:b/>
          <w:color w:val="000000"/>
          <w:sz w:val="22"/>
          <w:szCs w:val="22"/>
          <w:shd w:val="clear" w:color="auto" w:fill="FFFFFF"/>
        </w:rPr>
        <w:t>Ajuts per als establiments de més de 400 m2 i comerços ubicats en recintes comercials</w:t>
      </w:r>
    </w:p>
    <w:p w:rsidR="00C601D6" w:rsidRPr="00F76903" w:rsidRDefault="00C601D6" w:rsidP="006C5BEC">
      <w:pPr>
        <w:pStyle w:val="Ttulo1"/>
        <w:ind w:left="0" w:firstLine="0"/>
        <w:jc w:val="both"/>
        <w:rPr>
          <w:b/>
          <w:color w:val="000000"/>
          <w:sz w:val="22"/>
          <w:szCs w:val="22"/>
          <w:shd w:val="clear" w:color="auto" w:fill="FFFFFF"/>
        </w:rPr>
      </w:pPr>
    </w:p>
    <w:p w:rsidR="00C601D6" w:rsidRDefault="00C601D6" w:rsidP="006C5BEC">
      <w:pPr>
        <w:pStyle w:val="NormalWeb"/>
        <w:shd w:val="clear" w:color="auto" w:fill="FFFFFF"/>
        <w:spacing w:before="0" w:beforeAutospacing="0" w:after="0" w:afterAutospacing="0"/>
        <w:jc w:val="both"/>
        <w:rPr>
          <w:rFonts w:ascii="Verdana" w:eastAsia="Verdana" w:hAnsi="Verdana" w:cs="Verdana"/>
          <w:sz w:val="20"/>
          <w:szCs w:val="22"/>
          <w:lang w:val="ca-ES" w:eastAsia="en-US"/>
        </w:rPr>
      </w:pPr>
      <w:r>
        <w:rPr>
          <w:rFonts w:ascii="Verdana" w:eastAsia="Verdana" w:hAnsi="Verdana" w:cs="Verdana"/>
          <w:sz w:val="20"/>
          <w:szCs w:val="22"/>
          <w:lang w:val="ca-ES" w:eastAsia="en-US"/>
        </w:rPr>
        <w:t>Oberta</w:t>
      </w:r>
      <w:r w:rsidRPr="00C601D6">
        <w:rPr>
          <w:rFonts w:ascii="Verdana" w:eastAsia="Verdana" w:hAnsi="Verdana" w:cs="Verdana"/>
          <w:sz w:val="20"/>
          <w:szCs w:val="22"/>
          <w:lang w:val="ca-ES" w:eastAsia="en-US"/>
        </w:rPr>
        <w:t xml:space="preserve"> </w:t>
      </w:r>
      <w:r>
        <w:rPr>
          <w:rFonts w:ascii="Verdana" w:eastAsia="Verdana" w:hAnsi="Verdana" w:cs="Verdana"/>
          <w:sz w:val="20"/>
          <w:szCs w:val="22"/>
          <w:lang w:val="ca-ES" w:eastAsia="en-US"/>
        </w:rPr>
        <w:t xml:space="preserve">la sol·licitud de </w:t>
      </w:r>
      <w:r w:rsidRPr="00C601D6">
        <w:rPr>
          <w:rFonts w:ascii="Verdana" w:eastAsia="Verdana" w:hAnsi="Verdana" w:cs="Verdana"/>
          <w:sz w:val="20"/>
          <w:szCs w:val="22"/>
          <w:lang w:val="ca-ES" w:eastAsia="en-US"/>
        </w:rPr>
        <w:t>la línia d'ajuts adreçats als comerços de més de 400 m² i establiments ubicats en centres, galeries i recintes comercials que han tingut pèrdues degudes al tancament</w:t>
      </w:r>
      <w:r>
        <w:rPr>
          <w:rFonts w:ascii="Verdana" w:eastAsia="Verdana" w:hAnsi="Verdana" w:cs="Verdana"/>
          <w:sz w:val="20"/>
          <w:szCs w:val="22"/>
          <w:lang w:val="ca-ES" w:eastAsia="en-US"/>
        </w:rPr>
        <w:t>.</w:t>
      </w:r>
    </w:p>
    <w:p w:rsidR="00C601D6" w:rsidRDefault="00C601D6" w:rsidP="006C5BEC">
      <w:pPr>
        <w:pStyle w:val="NormalWeb"/>
        <w:shd w:val="clear" w:color="auto" w:fill="FFFFFF"/>
        <w:spacing w:before="0" w:beforeAutospacing="0" w:after="0" w:afterAutospacing="0"/>
        <w:jc w:val="both"/>
        <w:rPr>
          <w:rFonts w:ascii="Verdana" w:eastAsia="Verdana" w:hAnsi="Verdana" w:cs="Verdana"/>
          <w:sz w:val="20"/>
          <w:szCs w:val="22"/>
          <w:lang w:val="ca-ES" w:eastAsia="en-US"/>
        </w:rPr>
      </w:pPr>
    </w:p>
    <w:p w:rsidR="00C601D6" w:rsidRPr="00C601D6" w:rsidRDefault="006C5BEC" w:rsidP="006C5BEC">
      <w:pPr>
        <w:pStyle w:val="NormalWeb"/>
        <w:shd w:val="clear" w:color="auto" w:fill="FFFFFF"/>
        <w:spacing w:before="0" w:beforeAutospacing="0" w:after="0" w:afterAutospacing="0"/>
        <w:jc w:val="both"/>
        <w:rPr>
          <w:rFonts w:ascii="Verdana" w:eastAsia="Verdana" w:hAnsi="Verdana" w:cs="Verdana"/>
          <w:sz w:val="20"/>
          <w:szCs w:val="22"/>
          <w:lang w:val="ca-ES" w:eastAsia="en-US"/>
        </w:rPr>
      </w:pPr>
      <w:r>
        <w:rPr>
          <w:noProof/>
          <w:lang w:val="ca-ES" w:eastAsia="ca-ES"/>
        </w:rPr>
        <w:drawing>
          <wp:anchor distT="0" distB="0" distL="114300" distR="114300" simplePos="0" relativeHeight="251681792" behindDoc="0" locked="0" layoutInCell="1" allowOverlap="1">
            <wp:simplePos x="0" y="0"/>
            <wp:positionH relativeFrom="rightMargin">
              <wp:posOffset>-5807075</wp:posOffset>
            </wp:positionH>
            <wp:positionV relativeFrom="page">
              <wp:posOffset>2884170</wp:posOffset>
            </wp:positionV>
            <wp:extent cx="2217420" cy="1247140"/>
            <wp:effectExtent l="0" t="0" r="0" b="0"/>
            <wp:wrapSquare wrapText="bothSides"/>
            <wp:docPr id="90" name="Imagen 90" descr="La muerte del centro comercial? ¿O su redefinición? » Enrique D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muerte del centro comercial? ¿O su redefinición? » Enrique Dans"/>
                    <pic:cNvPicPr>
                      <a:picLocks noChangeAspect="1" noChangeArrowheads="1"/>
                    </pic:cNvPicPr>
                  </pic:nvPicPr>
                  <pic:blipFill>
                    <a:blip r:embed="rId63" cstate="print">
                      <a:extLst>
                        <a:ext uri="{BEBA8EAE-BF5A-486C-A8C5-ECC9F3942E4B}">
                          <a14:imgProps xmlns:a14="http://schemas.microsoft.com/office/drawing/2010/main">
                            <a14:imgLayer r:embed="rId64">
                              <a14:imgEffect>
                                <a14:artisticLineDrawing/>
                              </a14:imgEffect>
                            </a14:imgLayer>
                          </a14:imgProps>
                        </a:ext>
                        <a:ext uri="{28A0092B-C50C-407E-A947-70E740481C1C}">
                          <a14:useLocalDpi xmlns:a14="http://schemas.microsoft.com/office/drawing/2010/main" val="0"/>
                        </a:ext>
                      </a:extLst>
                    </a:blip>
                    <a:srcRect/>
                    <a:stretch>
                      <a:fillRect/>
                    </a:stretch>
                  </pic:blipFill>
                  <pic:spPr bwMode="auto">
                    <a:xfrm>
                      <a:off x="0" y="0"/>
                      <a:ext cx="2217420" cy="1247140"/>
                    </a:xfrm>
                    <a:prstGeom prst="rect">
                      <a:avLst/>
                    </a:prstGeom>
                    <a:noFill/>
                    <a:ln>
                      <a:noFill/>
                    </a:ln>
                    <a:effectLst>
                      <a:softEdge rad="114300"/>
                    </a:effectLst>
                  </pic:spPr>
                </pic:pic>
              </a:graphicData>
            </a:graphic>
            <wp14:sizeRelH relativeFrom="page">
              <wp14:pctWidth>0</wp14:pctWidth>
            </wp14:sizeRelH>
            <wp14:sizeRelV relativeFrom="page">
              <wp14:pctHeight>0</wp14:pctHeight>
            </wp14:sizeRelV>
          </wp:anchor>
        </w:drawing>
      </w:r>
      <w:r w:rsidR="00C601D6">
        <w:rPr>
          <w:rFonts w:ascii="Verdana" w:eastAsia="Verdana" w:hAnsi="Verdana" w:cs="Verdana"/>
          <w:sz w:val="20"/>
          <w:szCs w:val="22"/>
          <w:lang w:val="ca-ES" w:eastAsia="en-US"/>
        </w:rPr>
        <w:t>Aquesta línia d’ajuts s’adreça a:</w:t>
      </w:r>
    </w:p>
    <w:p w:rsidR="00C601D6" w:rsidRPr="00C601D6" w:rsidRDefault="00C601D6" w:rsidP="00786DEC">
      <w:pPr>
        <w:widowControl/>
        <w:numPr>
          <w:ilvl w:val="0"/>
          <w:numId w:val="11"/>
        </w:numPr>
        <w:shd w:val="clear" w:color="auto" w:fill="FFFFFF"/>
        <w:autoSpaceDE/>
        <w:autoSpaceDN/>
        <w:spacing w:before="100" w:beforeAutospacing="1" w:after="90"/>
        <w:jc w:val="both"/>
        <w:rPr>
          <w:sz w:val="20"/>
        </w:rPr>
      </w:pPr>
      <w:r w:rsidRPr="00C601D6">
        <w:rPr>
          <w:b/>
          <w:sz w:val="20"/>
        </w:rPr>
        <w:t>Autònoms i empreses de comerç al detall de productes no essencials</w:t>
      </w:r>
      <w:r w:rsidRPr="00C601D6">
        <w:rPr>
          <w:sz w:val="20"/>
        </w:rPr>
        <w:t> que tinguin el seu establiment a Catalunya i que el local on exerceixen l'activitat tingui una </w:t>
      </w:r>
      <w:r w:rsidRPr="00C601D6">
        <w:rPr>
          <w:b/>
          <w:sz w:val="20"/>
        </w:rPr>
        <w:t>superfície superior als 400 m².</w:t>
      </w:r>
    </w:p>
    <w:p w:rsidR="00C601D6" w:rsidRPr="00C601D6" w:rsidRDefault="00C601D6" w:rsidP="00786DEC">
      <w:pPr>
        <w:widowControl/>
        <w:numPr>
          <w:ilvl w:val="0"/>
          <w:numId w:val="11"/>
        </w:numPr>
        <w:shd w:val="clear" w:color="auto" w:fill="FFFFFF"/>
        <w:autoSpaceDE/>
        <w:autoSpaceDN/>
        <w:spacing w:before="100" w:beforeAutospacing="1" w:after="90"/>
        <w:jc w:val="both"/>
        <w:rPr>
          <w:sz w:val="20"/>
        </w:rPr>
      </w:pPr>
      <w:r w:rsidRPr="00C601D6">
        <w:rPr>
          <w:b/>
          <w:sz w:val="20"/>
        </w:rPr>
        <w:t>Autònoms i empreses de comerç al detall de productes no essencials,</w:t>
      </w:r>
      <w:r w:rsidRPr="00C601D6">
        <w:rPr>
          <w:sz w:val="20"/>
        </w:rPr>
        <w:t xml:space="preserve"> que el local en el qual exerceixen l'activitat estigui ubicat </w:t>
      </w:r>
      <w:r w:rsidRPr="00C601D6">
        <w:rPr>
          <w:b/>
          <w:sz w:val="20"/>
        </w:rPr>
        <w:t>en un centre o recinte comercial</w:t>
      </w:r>
      <w:r w:rsidRPr="00C601D6">
        <w:rPr>
          <w:sz w:val="20"/>
        </w:rPr>
        <w:t> i que no tinguin accés directe des del carrer.</w:t>
      </w:r>
    </w:p>
    <w:p w:rsidR="00C601D6" w:rsidRPr="00C601D6" w:rsidRDefault="00C601D6" w:rsidP="006C5BEC">
      <w:pPr>
        <w:pStyle w:val="NormalWeb"/>
        <w:shd w:val="clear" w:color="auto" w:fill="FFFFFF"/>
        <w:spacing w:before="0" w:beforeAutospacing="0" w:after="0" w:afterAutospacing="0"/>
        <w:jc w:val="both"/>
        <w:rPr>
          <w:rFonts w:ascii="Verdana" w:eastAsia="Verdana" w:hAnsi="Verdana" w:cs="Verdana"/>
          <w:sz w:val="20"/>
          <w:szCs w:val="22"/>
          <w:lang w:val="ca-ES" w:eastAsia="en-US"/>
        </w:rPr>
      </w:pPr>
      <w:r w:rsidRPr="00C601D6">
        <w:rPr>
          <w:rFonts w:ascii="Verdana" w:eastAsia="Verdana" w:hAnsi="Verdana" w:cs="Verdana"/>
          <w:b/>
          <w:color w:val="C00000"/>
          <w:sz w:val="20"/>
          <w:szCs w:val="22"/>
          <w:lang w:val="ca-ES" w:eastAsia="en-US"/>
        </w:rPr>
        <w:t>L’import de l’ajut</w:t>
      </w:r>
      <w:r w:rsidRPr="00C601D6">
        <w:rPr>
          <w:rFonts w:ascii="Verdana" w:eastAsia="Verdana" w:hAnsi="Verdana" w:cs="Verdana"/>
          <w:color w:val="C00000"/>
          <w:sz w:val="20"/>
          <w:szCs w:val="22"/>
          <w:lang w:val="ca-ES" w:eastAsia="en-US"/>
        </w:rPr>
        <w:t xml:space="preserve"> </w:t>
      </w:r>
      <w:r>
        <w:rPr>
          <w:rFonts w:ascii="Verdana" w:eastAsia="Verdana" w:hAnsi="Verdana" w:cs="Verdana"/>
          <w:sz w:val="20"/>
          <w:szCs w:val="22"/>
          <w:lang w:val="ca-ES" w:eastAsia="en-US"/>
        </w:rPr>
        <w:t xml:space="preserve">és una aportació única de </w:t>
      </w:r>
      <w:r w:rsidRPr="00C601D6">
        <w:rPr>
          <w:rFonts w:ascii="Verdana" w:eastAsia="Verdana" w:hAnsi="Verdana" w:cs="Verdana"/>
          <w:b/>
          <w:color w:val="C00000"/>
          <w:sz w:val="20"/>
          <w:szCs w:val="22"/>
          <w:lang w:val="ca-ES" w:eastAsia="en-US"/>
        </w:rPr>
        <w:t>3.750 euros</w:t>
      </w:r>
      <w:r w:rsidRPr="00C601D6">
        <w:rPr>
          <w:rFonts w:ascii="Verdana" w:eastAsia="Verdana" w:hAnsi="Verdana" w:cs="Verdana"/>
          <w:sz w:val="20"/>
          <w:szCs w:val="22"/>
          <w:lang w:val="ca-ES" w:eastAsia="en-US"/>
        </w:rPr>
        <w:t>.</w:t>
      </w:r>
    </w:p>
    <w:p w:rsidR="00C601D6" w:rsidRDefault="00C601D6" w:rsidP="006C5BEC">
      <w:pPr>
        <w:pStyle w:val="NormalWeb"/>
        <w:shd w:val="clear" w:color="auto" w:fill="FFFFFF"/>
        <w:spacing w:before="0" w:beforeAutospacing="0" w:after="0" w:afterAutospacing="0"/>
        <w:jc w:val="both"/>
        <w:rPr>
          <w:rFonts w:ascii="Verdana" w:eastAsia="Verdana" w:hAnsi="Verdana" w:cs="Verdana"/>
          <w:b/>
          <w:color w:val="000000"/>
          <w:sz w:val="22"/>
          <w:szCs w:val="22"/>
          <w:shd w:val="clear" w:color="auto" w:fill="FFFFFF"/>
          <w:lang w:val="ca-ES" w:eastAsia="en-US"/>
        </w:rPr>
      </w:pPr>
    </w:p>
    <w:p w:rsidR="00C601D6" w:rsidRPr="006C5BEC" w:rsidRDefault="00C601D6" w:rsidP="006C5BEC">
      <w:pPr>
        <w:pStyle w:val="NormalWeb"/>
        <w:spacing w:before="0" w:beforeAutospacing="0" w:after="0" w:afterAutospacing="0"/>
        <w:jc w:val="both"/>
        <w:rPr>
          <w:rFonts w:ascii="Verdana" w:eastAsia="Verdana" w:hAnsi="Verdana" w:cs="Verdana"/>
          <w:sz w:val="20"/>
          <w:szCs w:val="22"/>
          <w:shd w:val="clear" w:color="auto" w:fill="FFFFFF"/>
          <w:lang w:val="ca-ES" w:eastAsia="en-US"/>
        </w:rPr>
      </w:pPr>
      <w:r w:rsidRPr="005D103B">
        <w:rPr>
          <w:rFonts w:ascii="Verdana" w:eastAsia="Verdana" w:hAnsi="Verdana" w:cs="Verdana"/>
          <w:sz w:val="20"/>
          <w:szCs w:val="22"/>
          <w:shd w:val="clear" w:color="auto" w:fill="FFFFFF"/>
          <w:lang w:val="ca-ES" w:eastAsia="en-US"/>
        </w:rPr>
        <w:t xml:space="preserve">El </w:t>
      </w:r>
      <w:r w:rsidRPr="005D103B">
        <w:rPr>
          <w:rFonts w:ascii="Verdana" w:eastAsia="Verdana" w:hAnsi="Verdana" w:cs="Verdana"/>
          <w:b/>
          <w:sz w:val="20"/>
          <w:szCs w:val="22"/>
          <w:shd w:val="clear" w:color="auto" w:fill="FFFFFF"/>
          <w:lang w:val="ca-ES" w:eastAsia="en-US"/>
        </w:rPr>
        <w:t>termini de presentació de sol·licituds</w:t>
      </w:r>
      <w:r>
        <w:rPr>
          <w:rFonts w:ascii="Verdana" w:eastAsia="Verdana" w:hAnsi="Verdana" w:cs="Verdana"/>
          <w:b/>
          <w:sz w:val="20"/>
          <w:szCs w:val="22"/>
          <w:shd w:val="clear" w:color="auto" w:fill="FFFFFF"/>
          <w:lang w:val="ca-ES" w:eastAsia="en-US"/>
        </w:rPr>
        <w:t xml:space="preserve"> </w:t>
      </w:r>
      <w:r>
        <w:rPr>
          <w:rFonts w:ascii="Verdana" w:eastAsia="Verdana" w:hAnsi="Verdana" w:cs="Verdana"/>
          <w:sz w:val="20"/>
          <w:szCs w:val="22"/>
          <w:shd w:val="clear" w:color="auto" w:fill="FFFFFF"/>
          <w:lang w:val="ca-ES" w:eastAsia="en-US"/>
        </w:rPr>
        <w:t xml:space="preserve">comença </w:t>
      </w:r>
      <w:r w:rsidR="006C5BEC">
        <w:rPr>
          <w:rFonts w:ascii="Verdana" w:eastAsia="Verdana" w:hAnsi="Verdana" w:cs="Verdana"/>
          <w:sz w:val="20"/>
          <w:szCs w:val="22"/>
          <w:shd w:val="clear" w:color="auto" w:fill="FFFFFF"/>
          <w:lang w:val="ca-ES" w:eastAsia="en-US"/>
        </w:rPr>
        <w:t xml:space="preserve">a les  </w:t>
      </w:r>
      <w:r w:rsidR="006C5BEC" w:rsidRPr="006C5BEC">
        <w:rPr>
          <w:rFonts w:ascii="Verdana" w:eastAsia="Verdana" w:hAnsi="Verdana" w:cs="Verdana"/>
          <w:sz w:val="20"/>
          <w:szCs w:val="22"/>
          <w:shd w:val="clear" w:color="auto" w:fill="FFFFFF"/>
          <w:lang w:val="ca-ES" w:eastAsia="en-US"/>
        </w:rPr>
        <w:t xml:space="preserve">09:00 hores del dia </w:t>
      </w:r>
      <w:r w:rsidR="006C5BEC" w:rsidRPr="006C5BEC">
        <w:rPr>
          <w:rFonts w:ascii="Verdana" w:eastAsia="Verdana" w:hAnsi="Verdana" w:cs="Verdana"/>
          <w:b/>
          <w:color w:val="C00000"/>
          <w:sz w:val="20"/>
          <w:szCs w:val="22"/>
          <w:shd w:val="clear" w:color="auto" w:fill="FFFFFF"/>
          <w:lang w:val="ca-ES" w:eastAsia="en-US"/>
        </w:rPr>
        <w:t>27 de gener</w:t>
      </w:r>
      <w:r w:rsidR="006C5BEC" w:rsidRPr="006C5BEC">
        <w:rPr>
          <w:rFonts w:ascii="Verdana" w:eastAsia="Verdana" w:hAnsi="Verdana" w:cs="Verdana"/>
          <w:color w:val="C00000"/>
          <w:sz w:val="20"/>
          <w:szCs w:val="22"/>
          <w:shd w:val="clear" w:color="auto" w:fill="FFFFFF"/>
          <w:lang w:val="ca-ES" w:eastAsia="en-US"/>
        </w:rPr>
        <w:t xml:space="preserve"> </w:t>
      </w:r>
      <w:r w:rsidR="006C5BEC" w:rsidRPr="006C5BEC">
        <w:rPr>
          <w:rFonts w:ascii="Verdana" w:eastAsia="Verdana" w:hAnsi="Verdana" w:cs="Verdana"/>
          <w:b/>
          <w:color w:val="C00000"/>
          <w:sz w:val="20"/>
          <w:szCs w:val="22"/>
          <w:shd w:val="clear" w:color="auto" w:fill="FFFFFF"/>
          <w:lang w:val="ca-ES" w:eastAsia="en-US"/>
        </w:rPr>
        <w:t xml:space="preserve">de </w:t>
      </w:r>
      <w:r w:rsidR="006C5BEC">
        <w:rPr>
          <w:rFonts w:ascii="Verdana" w:eastAsia="Verdana" w:hAnsi="Verdana" w:cs="Verdana"/>
          <w:b/>
          <w:color w:val="C00000"/>
          <w:sz w:val="20"/>
          <w:szCs w:val="22"/>
          <w:shd w:val="clear" w:color="auto" w:fill="FFFFFF"/>
          <w:lang w:val="ca-ES" w:eastAsia="en-US"/>
        </w:rPr>
        <w:t>2.021</w:t>
      </w:r>
      <w:r w:rsidR="006C5BEC" w:rsidRPr="006C5BEC">
        <w:rPr>
          <w:rFonts w:ascii="Verdana" w:eastAsia="Verdana" w:hAnsi="Verdana" w:cs="Verdana"/>
          <w:color w:val="C00000"/>
          <w:sz w:val="20"/>
          <w:szCs w:val="22"/>
          <w:shd w:val="clear" w:color="auto" w:fill="FFFFFF"/>
          <w:lang w:val="ca-ES" w:eastAsia="en-US"/>
        </w:rPr>
        <w:t xml:space="preserve"> </w:t>
      </w:r>
      <w:r w:rsidR="006C5BEC" w:rsidRPr="006C5BEC">
        <w:rPr>
          <w:rFonts w:ascii="Verdana" w:eastAsia="Verdana" w:hAnsi="Verdana" w:cs="Verdana"/>
          <w:sz w:val="20"/>
          <w:szCs w:val="22"/>
          <w:shd w:val="clear" w:color="auto" w:fill="FFFFFF"/>
          <w:lang w:val="ca-ES" w:eastAsia="en-US"/>
        </w:rPr>
        <w:t xml:space="preserve">i fins a les 14:00 hores del dia </w:t>
      </w:r>
      <w:r w:rsidR="006C5BEC" w:rsidRPr="006C5BEC">
        <w:rPr>
          <w:rFonts w:ascii="Verdana" w:eastAsia="Verdana" w:hAnsi="Verdana" w:cs="Verdana"/>
          <w:b/>
          <w:color w:val="C00000"/>
          <w:sz w:val="20"/>
          <w:szCs w:val="22"/>
          <w:shd w:val="clear" w:color="auto" w:fill="FFFFFF"/>
          <w:lang w:val="ca-ES" w:eastAsia="en-US"/>
        </w:rPr>
        <w:t>10 de febrer de 2</w:t>
      </w:r>
      <w:r w:rsidR="006C5BEC">
        <w:rPr>
          <w:rFonts w:ascii="Verdana" w:eastAsia="Verdana" w:hAnsi="Verdana" w:cs="Verdana"/>
          <w:b/>
          <w:color w:val="C00000"/>
          <w:sz w:val="20"/>
          <w:szCs w:val="22"/>
          <w:shd w:val="clear" w:color="auto" w:fill="FFFFFF"/>
          <w:lang w:val="ca-ES" w:eastAsia="en-US"/>
        </w:rPr>
        <w:t>.</w:t>
      </w:r>
      <w:r w:rsidR="006C5BEC" w:rsidRPr="006C5BEC">
        <w:rPr>
          <w:rFonts w:ascii="Verdana" w:eastAsia="Verdana" w:hAnsi="Verdana" w:cs="Verdana"/>
          <w:b/>
          <w:color w:val="C00000"/>
          <w:sz w:val="20"/>
          <w:szCs w:val="22"/>
          <w:shd w:val="clear" w:color="auto" w:fill="FFFFFF"/>
          <w:lang w:val="ca-ES" w:eastAsia="en-US"/>
        </w:rPr>
        <w:t>021</w:t>
      </w:r>
    </w:p>
    <w:p w:rsidR="00C601D6" w:rsidRDefault="00C601D6" w:rsidP="006C5BEC">
      <w:pPr>
        <w:pStyle w:val="NormalWeb"/>
        <w:shd w:val="clear" w:color="auto" w:fill="FFFFFF"/>
        <w:spacing w:before="0" w:beforeAutospacing="0" w:after="0" w:afterAutospacing="0"/>
        <w:jc w:val="both"/>
        <w:rPr>
          <w:rFonts w:ascii="Verdana" w:eastAsia="Verdana" w:hAnsi="Verdana" w:cs="Verdana"/>
          <w:b/>
          <w:color w:val="000000"/>
          <w:sz w:val="22"/>
          <w:szCs w:val="22"/>
          <w:shd w:val="clear" w:color="auto" w:fill="FFFFFF"/>
          <w:lang w:val="ca-ES" w:eastAsia="en-US"/>
        </w:rPr>
      </w:pPr>
    </w:p>
    <w:p w:rsidR="006C5BEC" w:rsidRDefault="006C5BEC" w:rsidP="006C5BEC">
      <w:pPr>
        <w:pStyle w:val="NormalWeb"/>
        <w:shd w:val="clear" w:color="auto" w:fill="FFFFFF"/>
        <w:spacing w:before="0" w:beforeAutospacing="0" w:after="0" w:afterAutospacing="0"/>
        <w:jc w:val="both"/>
        <w:rPr>
          <w:rFonts w:ascii="Verdana" w:eastAsia="Verdana" w:hAnsi="Verdana" w:cs="Verdana"/>
          <w:color w:val="000000"/>
          <w:sz w:val="20"/>
          <w:szCs w:val="20"/>
          <w:shd w:val="clear" w:color="auto" w:fill="FFFFFF"/>
          <w:lang w:val="ca-ES" w:eastAsia="en-US"/>
        </w:rPr>
      </w:pPr>
      <w:r w:rsidRPr="006C5BEC">
        <w:rPr>
          <w:rFonts w:ascii="Verdana" w:eastAsia="Verdana" w:hAnsi="Verdana" w:cs="Verdana"/>
          <w:sz w:val="20"/>
          <w:szCs w:val="22"/>
          <w:lang w:val="ca-ES" w:eastAsia="en-US"/>
        </w:rPr>
        <w:t>Per més informació: RESOLUCIÓ per la qual s’obre la convocatòria per a la concessió d’ajuts extraordinaris al sector del comerç al detall de productes no essencials en establiments amb una superfície superior a 400 metres quadrats o en establiments o locals comercials que es trobin dins de centres, galeries o recintes comercials, afectats econòmicament per les mesures de salut pública ocasionades per la pandèmia de la COVID-19 (ref. BDNS 546019).</w:t>
      </w:r>
      <w:r w:rsidRPr="007F1B62">
        <w:rPr>
          <w:rFonts w:ascii="Verdana" w:hAnsi="Verdana"/>
          <w:color w:val="000000"/>
          <w:sz w:val="20"/>
          <w:szCs w:val="20"/>
          <w:shd w:val="clear" w:color="auto" w:fill="FFFFFF"/>
          <w:lang w:val="en-GB"/>
        </w:rPr>
        <w:t> </w:t>
      </w:r>
      <w:hyperlink r:id="rId65" w:tgtFrame="_blank" w:history="1">
        <w:r w:rsidRPr="007F1B62">
          <w:rPr>
            <w:rStyle w:val="Hipervnculo"/>
            <w:rFonts w:ascii="Verdana" w:hAnsi="Verdana"/>
            <w:sz w:val="20"/>
            <w:szCs w:val="20"/>
            <w:bdr w:val="none" w:sz="0" w:space="0" w:color="auto" w:frame="1"/>
            <w:shd w:val="clear" w:color="auto" w:fill="FFFFFF"/>
            <w:lang w:val="en-GB"/>
          </w:rPr>
          <w:t>https://portaldogc.gencat.cat/utilsEADOP/PDF/8326/1832603.pdf</w:t>
        </w:r>
      </w:hyperlink>
    </w:p>
    <w:p w:rsidR="006C5BEC" w:rsidRDefault="006C5BEC" w:rsidP="006C5BEC">
      <w:pPr>
        <w:pStyle w:val="NormalWeb"/>
        <w:shd w:val="clear" w:color="auto" w:fill="FFFFFF"/>
        <w:spacing w:before="0" w:beforeAutospacing="0" w:after="0" w:afterAutospacing="0"/>
        <w:jc w:val="both"/>
        <w:rPr>
          <w:rFonts w:ascii="Verdana" w:eastAsia="Verdana" w:hAnsi="Verdana" w:cs="Verdana"/>
          <w:color w:val="000000"/>
          <w:sz w:val="20"/>
          <w:szCs w:val="20"/>
          <w:shd w:val="clear" w:color="auto" w:fill="FFFFFF"/>
          <w:lang w:val="ca-ES" w:eastAsia="en-US"/>
        </w:rPr>
      </w:pPr>
    </w:p>
    <w:p w:rsidR="006C5BEC" w:rsidRDefault="009A232C" w:rsidP="00E3064B">
      <w:pPr>
        <w:pStyle w:val="NormalWeb"/>
        <w:shd w:val="clear" w:color="auto" w:fill="FFFFFF"/>
        <w:spacing w:before="0" w:beforeAutospacing="0" w:after="0" w:afterAutospacing="0"/>
        <w:jc w:val="both"/>
        <w:rPr>
          <w:rStyle w:val="Hipervnculo"/>
          <w:rFonts w:ascii="Verdana" w:eastAsia="Verdana" w:hAnsi="Verdana" w:cs="Verdana"/>
          <w:sz w:val="20"/>
          <w:szCs w:val="20"/>
          <w:shd w:val="clear" w:color="auto" w:fill="FFFFFF"/>
          <w:lang w:val="ca-ES" w:eastAsia="en-US"/>
        </w:rPr>
      </w:pPr>
      <w:hyperlink r:id="rId66" w:history="1">
        <w:r w:rsidR="006C5BEC" w:rsidRPr="006C5BEC">
          <w:rPr>
            <w:rStyle w:val="Hipervnculo"/>
            <w:rFonts w:ascii="Verdana" w:eastAsia="Verdana" w:hAnsi="Verdana" w:cs="Verdana"/>
            <w:sz w:val="20"/>
            <w:szCs w:val="20"/>
            <w:shd w:val="clear" w:color="auto" w:fill="FFFFFF"/>
            <w:lang w:val="ca-ES" w:eastAsia="en-US"/>
          </w:rPr>
          <w:t>https://govern.cat/salapremsa/notes-premsa/393902/empresa-coneixement-activa-linia-dajuts-15-milions-deuros-als-comercos-obligats-tancar-covid-19</w:t>
        </w:r>
      </w:hyperlink>
    </w:p>
    <w:p w:rsidR="00E51C9F" w:rsidRDefault="00E51C9F" w:rsidP="00E3064B">
      <w:pPr>
        <w:pStyle w:val="NormalWeb"/>
        <w:shd w:val="clear" w:color="auto" w:fill="FFFFFF"/>
        <w:spacing w:before="0" w:beforeAutospacing="0" w:after="0" w:afterAutospacing="0"/>
        <w:jc w:val="both"/>
        <w:rPr>
          <w:rStyle w:val="Hipervnculo"/>
          <w:rFonts w:ascii="Verdana" w:eastAsia="Verdana" w:hAnsi="Verdana" w:cs="Verdana"/>
          <w:sz w:val="20"/>
          <w:szCs w:val="20"/>
          <w:shd w:val="clear" w:color="auto" w:fill="FFFFFF"/>
          <w:lang w:val="ca-ES" w:eastAsia="en-US"/>
        </w:rPr>
      </w:pPr>
    </w:p>
    <w:p w:rsidR="00E51C9F" w:rsidRPr="0087740E" w:rsidRDefault="00E51C9F" w:rsidP="0087740E">
      <w:pPr>
        <w:widowControl/>
        <w:shd w:val="clear" w:color="auto" w:fill="FFFFFF"/>
        <w:autoSpaceDE/>
        <w:autoSpaceDN/>
        <w:spacing w:beforeAutospacing="1" w:afterAutospacing="1"/>
        <w:jc w:val="center"/>
        <w:rPr>
          <w:b/>
          <w:color w:val="C00000"/>
          <w:sz w:val="36"/>
          <w:szCs w:val="36"/>
          <w:bdr w:val="none" w:sz="0" w:space="0" w:color="auto" w:frame="1"/>
          <w:shd w:val="clear" w:color="auto" w:fill="FFFFFF"/>
        </w:rPr>
      </w:pPr>
      <w:r w:rsidRPr="002F5E3F">
        <w:rPr>
          <w:b/>
          <w:color w:val="C00000"/>
          <w:sz w:val="36"/>
          <w:szCs w:val="36"/>
          <w:highlight w:val="yellow"/>
          <w:bdr w:val="none" w:sz="0" w:space="0" w:color="auto" w:frame="1"/>
          <w:shd w:val="clear" w:color="auto" w:fill="FFFFFF"/>
        </w:rPr>
        <w:t>CONVOCATÒRIA TANCADA</w:t>
      </w:r>
    </w:p>
    <w:p w:rsidR="00C601D6" w:rsidRDefault="00C601D6" w:rsidP="00950E6A">
      <w:pPr>
        <w:pStyle w:val="NormalWeb"/>
        <w:shd w:val="clear" w:color="auto" w:fill="FFFFFF"/>
        <w:spacing w:before="0" w:beforeAutospacing="0" w:after="0" w:afterAutospacing="0"/>
        <w:rPr>
          <w:rFonts w:ascii="Verdana" w:eastAsia="Verdana" w:hAnsi="Verdana" w:cs="Verdana"/>
          <w:b/>
          <w:color w:val="000000"/>
          <w:sz w:val="22"/>
          <w:szCs w:val="22"/>
          <w:shd w:val="clear" w:color="auto" w:fill="FFFFFF"/>
          <w:lang w:val="ca-ES" w:eastAsia="en-US"/>
        </w:rPr>
      </w:pPr>
    </w:p>
    <w:p w:rsidR="006822CB" w:rsidRPr="006822CB" w:rsidRDefault="006822CB" w:rsidP="006822CB">
      <w:pPr>
        <w:pStyle w:val="Ttulo1"/>
        <w:ind w:left="0" w:firstLine="0"/>
        <w:jc w:val="both"/>
        <w:rPr>
          <w:b/>
          <w:color w:val="000000"/>
          <w:sz w:val="22"/>
          <w:szCs w:val="22"/>
          <w:shd w:val="clear" w:color="auto" w:fill="FFFFFF"/>
        </w:rPr>
      </w:pPr>
      <w:r>
        <w:rPr>
          <w:b/>
          <w:color w:val="000000"/>
          <w:sz w:val="22"/>
          <w:szCs w:val="22"/>
          <w:shd w:val="clear" w:color="auto" w:fill="FFFFFF"/>
        </w:rPr>
        <w:t>14.-</w:t>
      </w:r>
      <w:r w:rsidRPr="006822CB">
        <w:rPr>
          <w:b/>
          <w:color w:val="000000"/>
          <w:sz w:val="22"/>
          <w:szCs w:val="22"/>
          <w:shd w:val="clear" w:color="auto" w:fill="FFFFFF"/>
        </w:rPr>
        <w:t>Ajuts extraordinaris a les petites empreses, microempreses i cooperatives per mantenir els llocs de treball en situació d’Expedient de Regulació Temporal d’Ocupació (ERTO)</w:t>
      </w:r>
    </w:p>
    <w:p w:rsidR="006822CB" w:rsidRDefault="006822CB" w:rsidP="007F1B62">
      <w:pPr>
        <w:pStyle w:val="Ttulo1"/>
        <w:ind w:left="0" w:firstLine="0"/>
        <w:jc w:val="both"/>
        <w:rPr>
          <w:b/>
          <w:color w:val="000000"/>
          <w:sz w:val="22"/>
          <w:szCs w:val="22"/>
          <w:shd w:val="clear" w:color="auto" w:fill="FFFFFF"/>
        </w:rPr>
      </w:pPr>
      <w:r>
        <w:rPr>
          <w:noProof/>
          <w:sz w:val="20"/>
          <w:lang w:eastAsia="ca-ES"/>
        </w:rPr>
        <mc:AlternateContent>
          <mc:Choice Requires="wps">
            <w:drawing>
              <wp:anchor distT="0" distB="0" distL="0" distR="0" simplePos="0" relativeHeight="251686912" behindDoc="1" locked="0" layoutInCell="1" allowOverlap="1" wp14:anchorId="10C3148D" wp14:editId="26F817A7">
                <wp:simplePos x="0" y="0"/>
                <wp:positionH relativeFrom="page">
                  <wp:posOffset>852170</wp:posOffset>
                </wp:positionH>
                <wp:positionV relativeFrom="paragraph">
                  <wp:posOffset>65405</wp:posOffset>
                </wp:positionV>
                <wp:extent cx="6184265" cy="45085"/>
                <wp:effectExtent l="0" t="0" r="6985" b="0"/>
                <wp:wrapTopAndBottom/>
                <wp:docPr id="95"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4265" cy="450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16C3DF" id="Rectangle 217" o:spid="_x0000_s1026" style="position:absolute;margin-left:67.1pt;margin-top:5.15pt;width:486.95pt;height:3.55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GyQdgIAAP0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" fillcolor="black" stroked="f">
                <w10:wrap type="topAndBottom" anchorx="page"/>
              </v:rect>
            </w:pict>
          </mc:Fallback>
        </mc:AlternateContent>
      </w:r>
    </w:p>
    <w:p w:rsidR="006822CB" w:rsidRDefault="00E3064B" w:rsidP="007F1B62">
      <w:pPr>
        <w:pStyle w:val="Ttulo1"/>
        <w:ind w:left="0" w:firstLine="0"/>
        <w:jc w:val="both"/>
        <w:rPr>
          <w:bCs/>
          <w:sz w:val="20"/>
          <w:szCs w:val="22"/>
        </w:rPr>
      </w:pPr>
      <w:r>
        <w:rPr>
          <w:bCs/>
          <w:sz w:val="20"/>
          <w:szCs w:val="22"/>
        </w:rPr>
        <w:t>Aquesta</w:t>
      </w:r>
      <w:r w:rsidR="006822CB" w:rsidRPr="006822CB">
        <w:rPr>
          <w:bCs/>
          <w:sz w:val="20"/>
          <w:szCs w:val="22"/>
        </w:rPr>
        <w:t xml:space="preserve"> línia d'ajuts </w:t>
      </w:r>
      <w:r>
        <w:rPr>
          <w:bCs/>
          <w:sz w:val="20"/>
          <w:szCs w:val="22"/>
        </w:rPr>
        <w:t>té l’objectiu de</w:t>
      </w:r>
      <w:r w:rsidR="006822CB" w:rsidRPr="006822CB">
        <w:rPr>
          <w:bCs/>
          <w:sz w:val="20"/>
          <w:szCs w:val="22"/>
        </w:rPr>
        <w:t xml:space="preserve"> mantenir els llocs de treball en situació d’Expedient de Regulació Temporal d’Ocupació (ERTO) de les petites empreses, microempreses i cooperatives.</w:t>
      </w:r>
    </w:p>
    <w:p w:rsidR="006822CB" w:rsidRDefault="006822CB" w:rsidP="007F1B62">
      <w:pPr>
        <w:pStyle w:val="Ttulo1"/>
        <w:ind w:left="0" w:firstLine="0"/>
        <w:jc w:val="both"/>
        <w:rPr>
          <w:bCs/>
          <w:sz w:val="20"/>
          <w:szCs w:val="22"/>
        </w:rPr>
      </w:pPr>
    </w:p>
    <w:p w:rsidR="006822CB" w:rsidRDefault="006822CB" w:rsidP="007F1B62">
      <w:pPr>
        <w:pStyle w:val="Ttulo1"/>
        <w:ind w:left="0" w:firstLine="0"/>
        <w:jc w:val="both"/>
        <w:rPr>
          <w:bCs/>
          <w:sz w:val="20"/>
          <w:szCs w:val="22"/>
        </w:rPr>
      </w:pPr>
      <w:r>
        <w:rPr>
          <w:bCs/>
          <w:sz w:val="20"/>
          <w:szCs w:val="22"/>
        </w:rPr>
        <w:t>Podran sol·licitar aquest ajut:</w:t>
      </w:r>
    </w:p>
    <w:p w:rsidR="00E3064B" w:rsidRDefault="00E3064B" w:rsidP="007F1B62">
      <w:pPr>
        <w:pStyle w:val="Ttulo1"/>
        <w:ind w:left="0" w:firstLine="0"/>
        <w:jc w:val="both"/>
        <w:rPr>
          <w:bCs/>
          <w:sz w:val="20"/>
          <w:szCs w:val="22"/>
        </w:rPr>
      </w:pPr>
    </w:p>
    <w:p w:rsidR="006822CB" w:rsidRPr="006822CB" w:rsidRDefault="006822CB" w:rsidP="00786DEC">
      <w:pPr>
        <w:pStyle w:val="Ttulo1"/>
        <w:numPr>
          <w:ilvl w:val="0"/>
          <w:numId w:val="12"/>
        </w:numPr>
        <w:jc w:val="both"/>
        <w:rPr>
          <w:bCs/>
          <w:sz w:val="20"/>
          <w:szCs w:val="22"/>
        </w:rPr>
      </w:pPr>
      <w:r w:rsidRPr="00E3064B">
        <w:rPr>
          <w:b/>
          <w:bCs/>
          <w:sz w:val="20"/>
          <w:szCs w:val="22"/>
        </w:rPr>
        <w:t>Petites empreses</w:t>
      </w:r>
      <w:r w:rsidRPr="00E3064B">
        <w:rPr>
          <w:bCs/>
          <w:sz w:val="20"/>
          <w:szCs w:val="22"/>
        </w:rPr>
        <w:t xml:space="preserve"> (</w:t>
      </w:r>
      <w:r w:rsidRPr="006822CB">
        <w:rPr>
          <w:bCs/>
          <w:sz w:val="20"/>
          <w:szCs w:val="22"/>
        </w:rPr>
        <w:t xml:space="preserve">menys de 50 persones i </w:t>
      </w:r>
      <w:r w:rsidRPr="00E3064B">
        <w:rPr>
          <w:bCs/>
          <w:sz w:val="20"/>
          <w:szCs w:val="22"/>
        </w:rPr>
        <w:t>amb</w:t>
      </w:r>
      <w:r w:rsidRPr="006822CB">
        <w:rPr>
          <w:bCs/>
          <w:sz w:val="20"/>
          <w:szCs w:val="22"/>
        </w:rPr>
        <w:t xml:space="preserve"> un volum de negoci que no supera els 10 milions d’euros</w:t>
      </w:r>
      <w:r w:rsidRPr="00E3064B">
        <w:rPr>
          <w:bCs/>
          <w:sz w:val="20"/>
          <w:szCs w:val="22"/>
        </w:rPr>
        <w:t>)</w:t>
      </w:r>
      <w:r w:rsidRPr="006822CB">
        <w:rPr>
          <w:bCs/>
          <w:sz w:val="20"/>
          <w:szCs w:val="22"/>
        </w:rPr>
        <w:t>.</w:t>
      </w:r>
    </w:p>
    <w:p w:rsidR="006822CB" w:rsidRPr="006822CB" w:rsidRDefault="006822CB" w:rsidP="00786DEC">
      <w:pPr>
        <w:pStyle w:val="Ttulo1"/>
        <w:numPr>
          <w:ilvl w:val="0"/>
          <w:numId w:val="12"/>
        </w:numPr>
        <w:jc w:val="both"/>
        <w:rPr>
          <w:bCs/>
          <w:sz w:val="20"/>
          <w:szCs w:val="22"/>
        </w:rPr>
      </w:pPr>
      <w:r w:rsidRPr="00E3064B">
        <w:rPr>
          <w:b/>
          <w:bCs/>
          <w:sz w:val="20"/>
          <w:szCs w:val="22"/>
        </w:rPr>
        <w:t>Microempreses</w:t>
      </w:r>
      <w:r w:rsidRPr="00E3064B">
        <w:rPr>
          <w:bCs/>
          <w:sz w:val="20"/>
          <w:szCs w:val="22"/>
        </w:rPr>
        <w:t xml:space="preserve"> (</w:t>
      </w:r>
      <w:r w:rsidRPr="006822CB">
        <w:rPr>
          <w:bCs/>
          <w:sz w:val="20"/>
          <w:szCs w:val="22"/>
        </w:rPr>
        <w:t>menys de 10 persones i tenen un volum de negoci anual que no supera els 2 milions d’euros.</w:t>
      </w:r>
    </w:p>
    <w:p w:rsidR="006822CB" w:rsidRPr="006822CB" w:rsidRDefault="00E3064B" w:rsidP="00786DEC">
      <w:pPr>
        <w:pStyle w:val="Ttulo1"/>
        <w:numPr>
          <w:ilvl w:val="0"/>
          <w:numId w:val="12"/>
        </w:numPr>
        <w:jc w:val="both"/>
        <w:rPr>
          <w:bCs/>
          <w:sz w:val="20"/>
          <w:szCs w:val="22"/>
        </w:rPr>
      </w:pPr>
      <w:r w:rsidRPr="00E3064B">
        <w:rPr>
          <w:b/>
          <w:bCs/>
          <w:sz w:val="20"/>
          <w:szCs w:val="22"/>
        </w:rPr>
        <w:t>C</w:t>
      </w:r>
      <w:r w:rsidR="006822CB" w:rsidRPr="006822CB">
        <w:rPr>
          <w:b/>
          <w:bCs/>
          <w:sz w:val="20"/>
          <w:szCs w:val="22"/>
        </w:rPr>
        <w:t>ooperatives</w:t>
      </w:r>
      <w:r w:rsidR="006822CB" w:rsidRPr="006822CB">
        <w:rPr>
          <w:bCs/>
          <w:sz w:val="20"/>
          <w:szCs w:val="22"/>
        </w:rPr>
        <w:t xml:space="preserve"> amb menys de 50 treballadors o socis cooperatius, i un volum de negoci anual que no supera els 10 milions d’euros.</w:t>
      </w:r>
    </w:p>
    <w:p w:rsidR="006822CB" w:rsidRDefault="006822CB" w:rsidP="007F1B62">
      <w:pPr>
        <w:pStyle w:val="Ttulo1"/>
        <w:ind w:left="0" w:firstLine="0"/>
        <w:jc w:val="both"/>
        <w:rPr>
          <w:sz w:val="20"/>
          <w:szCs w:val="22"/>
          <w:lang w:val="es-ES"/>
        </w:rPr>
      </w:pPr>
    </w:p>
    <w:p w:rsidR="00E3064B" w:rsidRPr="00C601D6" w:rsidRDefault="00E3064B" w:rsidP="00E3064B">
      <w:pPr>
        <w:pStyle w:val="NormalWeb"/>
        <w:shd w:val="clear" w:color="auto" w:fill="FFFFFF"/>
        <w:spacing w:before="0" w:beforeAutospacing="0" w:after="0" w:afterAutospacing="0"/>
        <w:jc w:val="both"/>
        <w:rPr>
          <w:rFonts w:ascii="Verdana" w:eastAsia="Verdana" w:hAnsi="Verdana" w:cs="Verdana"/>
          <w:sz w:val="20"/>
          <w:szCs w:val="22"/>
          <w:lang w:val="ca-ES" w:eastAsia="en-US"/>
        </w:rPr>
      </w:pPr>
      <w:r w:rsidRPr="00C601D6">
        <w:rPr>
          <w:rFonts w:ascii="Verdana" w:eastAsia="Verdana" w:hAnsi="Verdana" w:cs="Verdana"/>
          <w:b/>
          <w:color w:val="C00000"/>
          <w:sz w:val="20"/>
          <w:szCs w:val="22"/>
          <w:lang w:val="ca-ES" w:eastAsia="en-US"/>
        </w:rPr>
        <w:t>L’import de l’ajut</w:t>
      </w:r>
      <w:r w:rsidRPr="00C601D6">
        <w:rPr>
          <w:rFonts w:ascii="Verdana" w:eastAsia="Verdana" w:hAnsi="Verdana" w:cs="Verdana"/>
          <w:color w:val="C00000"/>
          <w:sz w:val="20"/>
          <w:szCs w:val="22"/>
          <w:lang w:val="ca-ES" w:eastAsia="en-US"/>
        </w:rPr>
        <w:t xml:space="preserve"> </w:t>
      </w:r>
      <w:r>
        <w:rPr>
          <w:rFonts w:ascii="Verdana" w:eastAsia="Verdana" w:hAnsi="Verdana" w:cs="Verdana"/>
          <w:sz w:val="20"/>
          <w:szCs w:val="22"/>
          <w:lang w:val="ca-ES" w:eastAsia="en-US"/>
        </w:rPr>
        <w:t xml:space="preserve">és </w:t>
      </w:r>
      <w:r w:rsidRPr="00E3064B">
        <w:rPr>
          <w:rFonts w:ascii="Verdana" w:eastAsia="Verdana" w:hAnsi="Verdana" w:cs="Verdana"/>
          <w:sz w:val="20"/>
          <w:szCs w:val="22"/>
          <w:lang w:val="ca-ES" w:eastAsia="en-US"/>
        </w:rPr>
        <w:t xml:space="preserve">de </w:t>
      </w:r>
      <w:r w:rsidRPr="00E3064B">
        <w:rPr>
          <w:rFonts w:ascii="Verdana" w:eastAsia="Verdana" w:hAnsi="Verdana" w:cs="Verdana"/>
          <w:b/>
          <w:color w:val="C00000"/>
          <w:sz w:val="20"/>
          <w:szCs w:val="22"/>
          <w:lang w:val="ca-ES" w:eastAsia="en-US"/>
        </w:rPr>
        <w:t>2.000 euros</w:t>
      </w:r>
      <w:r w:rsidRPr="00E3064B">
        <w:rPr>
          <w:rFonts w:ascii="Verdana" w:eastAsia="Verdana" w:hAnsi="Verdana" w:cs="Verdana"/>
          <w:color w:val="C00000"/>
          <w:sz w:val="20"/>
          <w:szCs w:val="22"/>
          <w:lang w:val="ca-ES" w:eastAsia="en-US"/>
        </w:rPr>
        <w:t xml:space="preserve"> </w:t>
      </w:r>
      <w:r w:rsidRPr="00E3064B">
        <w:rPr>
          <w:rFonts w:ascii="Verdana" w:eastAsia="Verdana" w:hAnsi="Verdana" w:cs="Verdana"/>
          <w:sz w:val="20"/>
          <w:szCs w:val="22"/>
          <w:lang w:val="ca-ES" w:eastAsia="en-US"/>
        </w:rPr>
        <w:t xml:space="preserve">per </w:t>
      </w:r>
      <w:r w:rsidRPr="00E3064B">
        <w:rPr>
          <w:rFonts w:ascii="Verdana" w:eastAsia="Verdana" w:hAnsi="Verdana" w:cs="Verdana"/>
          <w:b/>
          <w:sz w:val="20"/>
          <w:szCs w:val="22"/>
          <w:lang w:val="ca-ES" w:eastAsia="en-US"/>
        </w:rPr>
        <w:t>treballador en situació d’ERTO</w:t>
      </w:r>
      <w:r w:rsidRPr="00E3064B">
        <w:rPr>
          <w:rFonts w:ascii="Verdana" w:eastAsia="Verdana" w:hAnsi="Verdana" w:cs="Verdana"/>
          <w:sz w:val="20"/>
          <w:szCs w:val="22"/>
          <w:lang w:val="ca-ES" w:eastAsia="en-US"/>
        </w:rPr>
        <w:t xml:space="preserve"> actiu, a data 31 de gener de 2021, amb un </w:t>
      </w:r>
      <w:r w:rsidRPr="00E3064B">
        <w:rPr>
          <w:rFonts w:ascii="Verdana" w:eastAsia="Verdana" w:hAnsi="Verdana" w:cs="Verdana"/>
          <w:b/>
          <w:color w:val="C00000"/>
          <w:sz w:val="20"/>
          <w:szCs w:val="22"/>
          <w:lang w:val="ca-ES" w:eastAsia="en-US"/>
        </w:rPr>
        <w:t>màxim de 30.000</w:t>
      </w:r>
      <w:r>
        <w:rPr>
          <w:rFonts w:ascii="Verdana" w:eastAsia="Verdana" w:hAnsi="Verdana" w:cs="Verdana"/>
          <w:b/>
          <w:color w:val="C00000"/>
          <w:sz w:val="20"/>
          <w:szCs w:val="22"/>
          <w:lang w:val="ca-ES" w:eastAsia="en-US"/>
        </w:rPr>
        <w:t xml:space="preserve"> </w:t>
      </w:r>
      <w:r w:rsidRPr="00E3064B">
        <w:rPr>
          <w:rFonts w:ascii="Verdana" w:eastAsia="Verdana" w:hAnsi="Verdana" w:cs="Verdana"/>
          <w:b/>
          <w:color w:val="C00000"/>
          <w:sz w:val="20"/>
          <w:szCs w:val="22"/>
          <w:lang w:val="ca-ES" w:eastAsia="en-US"/>
        </w:rPr>
        <w:t>euros</w:t>
      </w:r>
      <w:r>
        <w:rPr>
          <w:rFonts w:ascii="Verdana" w:eastAsia="Verdana" w:hAnsi="Verdana" w:cs="Verdana"/>
          <w:b/>
          <w:color w:val="C00000"/>
          <w:sz w:val="20"/>
          <w:szCs w:val="22"/>
          <w:lang w:val="ca-ES" w:eastAsia="en-US"/>
        </w:rPr>
        <w:t>.</w:t>
      </w:r>
    </w:p>
    <w:p w:rsidR="00E3064B" w:rsidRDefault="00E3064B" w:rsidP="00E3064B">
      <w:pPr>
        <w:pStyle w:val="NormalWeb"/>
        <w:shd w:val="clear" w:color="auto" w:fill="FFFFFF"/>
        <w:spacing w:before="0" w:beforeAutospacing="0" w:after="0" w:afterAutospacing="0"/>
        <w:jc w:val="both"/>
        <w:rPr>
          <w:rFonts w:ascii="Verdana" w:eastAsia="Verdana" w:hAnsi="Verdana" w:cs="Verdana"/>
          <w:b/>
          <w:color w:val="000000"/>
          <w:sz w:val="22"/>
          <w:szCs w:val="22"/>
          <w:shd w:val="clear" w:color="auto" w:fill="FFFFFF"/>
          <w:lang w:val="ca-ES" w:eastAsia="en-US"/>
        </w:rPr>
      </w:pPr>
    </w:p>
    <w:p w:rsidR="00E3064B" w:rsidRPr="006C5BEC" w:rsidRDefault="00E3064B" w:rsidP="00E3064B">
      <w:pPr>
        <w:pStyle w:val="NormalWeb"/>
        <w:spacing w:before="0" w:beforeAutospacing="0" w:after="0" w:afterAutospacing="0"/>
        <w:jc w:val="both"/>
        <w:rPr>
          <w:rFonts w:ascii="Verdana" w:eastAsia="Verdana" w:hAnsi="Verdana" w:cs="Verdana"/>
          <w:sz w:val="20"/>
          <w:szCs w:val="22"/>
          <w:shd w:val="clear" w:color="auto" w:fill="FFFFFF"/>
          <w:lang w:val="ca-ES" w:eastAsia="en-US"/>
        </w:rPr>
      </w:pPr>
      <w:r w:rsidRPr="005D103B">
        <w:rPr>
          <w:rFonts w:ascii="Verdana" w:eastAsia="Verdana" w:hAnsi="Verdana" w:cs="Verdana"/>
          <w:sz w:val="20"/>
          <w:szCs w:val="22"/>
          <w:shd w:val="clear" w:color="auto" w:fill="FFFFFF"/>
          <w:lang w:val="ca-ES" w:eastAsia="en-US"/>
        </w:rPr>
        <w:t xml:space="preserve">El </w:t>
      </w:r>
      <w:r w:rsidRPr="005D103B">
        <w:rPr>
          <w:rFonts w:ascii="Verdana" w:eastAsia="Verdana" w:hAnsi="Verdana" w:cs="Verdana"/>
          <w:b/>
          <w:sz w:val="20"/>
          <w:szCs w:val="22"/>
          <w:shd w:val="clear" w:color="auto" w:fill="FFFFFF"/>
          <w:lang w:val="ca-ES" w:eastAsia="en-US"/>
        </w:rPr>
        <w:t>termini de presentació de sol·licituds</w:t>
      </w:r>
      <w:r>
        <w:rPr>
          <w:rFonts w:ascii="Verdana" w:eastAsia="Verdana" w:hAnsi="Verdana" w:cs="Verdana"/>
          <w:b/>
          <w:sz w:val="20"/>
          <w:szCs w:val="22"/>
          <w:shd w:val="clear" w:color="auto" w:fill="FFFFFF"/>
          <w:lang w:val="ca-ES" w:eastAsia="en-US"/>
        </w:rPr>
        <w:t xml:space="preserve"> </w:t>
      </w:r>
      <w:r>
        <w:rPr>
          <w:rFonts w:ascii="Verdana" w:eastAsia="Verdana" w:hAnsi="Verdana" w:cs="Verdana"/>
          <w:sz w:val="20"/>
          <w:szCs w:val="22"/>
          <w:shd w:val="clear" w:color="auto" w:fill="FFFFFF"/>
          <w:lang w:val="ca-ES" w:eastAsia="en-US"/>
        </w:rPr>
        <w:t xml:space="preserve">comença </w:t>
      </w:r>
      <w:r w:rsidRPr="006C5BEC">
        <w:rPr>
          <w:rFonts w:ascii="Verdana" w:eastAsia="Verdana" w:hAnsi="Verdana" w:cs="Verdana"/>
          <w:sz w:val="20"/>
          <w:szCs w:val="22"/>
          <w:shd w:val="clear" w:color="auto" w:fill="FFFFFF"/>
          <w:lang w:val="ca-ES" w:eastAsia="en-US"/>
        </w:rPr>
        <w:t xml:space="preserve">el dia </w:t>
      </w:r>
      <w:r>
        <w:rPr>
          <w:rFonts w:ascii="Verdana" w:eastAsia="Verdana" w:hAnsi="Verdana" w:cs="Verdana"/>
          <w:b/>
          <w:color w:val="C00000"/>
          <w:sz w:val="20"/>
          <w:szCs w:val="22"/>
          <w:shd w:val="clear" w:color="auto" w:fill="FFFFFF"/>
          <w:lang w:val="ca-ES" w:eastAsia="en-US"/>
        </w:rPr>
        <w:t>15</w:t>
      </w:r>
      <w:r w:rsidRPr="006C5BEC">
        <w:rPr>
          <w:rFonts w:ascii="Verdana" w:eastAsia="Verdana" w:hAnsi="Verdana" w:cs="Verdana"/>
          <w:b/>
          <w:color w:val="C00000"/>
          <w:sz w:val="20"/>
          <w:szCs w:val="22"/>
          <w:shd w:val="clear" w:color="auto" w:fill="FFFFFF"/>
          <w:lang w:val="ca-ES" w:eastAsia="en-US"/>
        </w:rPr>
        <w:t xml:space="preserve"> de </w:t>
      </w:r>
      <w:r>
        <w:rPr>
          <w:rFonts w:ascii="Verdana" w:eastAsia="Verdana" w:hAnsi="Verdana" w:cs="Verdana"/>
          <w:b/>
          <w:color w:val="C00000"/>
          <w:sz w:val="20"/>
          <w:szCs w:val="22"/>
          <w:shd w:val="clear" w:color="auto" w:fill="FFFFFF"/>
          <w:lang w:val="ca-ES" w:eastAsia="en-US"/>
        </w:rPr>
        <w:t>febr</w:t>
      </w:r>
      <w:r w:rsidRPr="006C5BEC">
        <w:rPr>
          <w:rFonts w:ascii="Verdana" w:eastAsia="Verdana" w:hAnsi="Verdana" w:cs="Verdana"/>
          <w:b/>
          <w:color w:val="C00000"/>
          <w:sz w:val="20"/>
          <w:szCs w:val="22"/>
          <w:shd w:val="clear" w:color="auto" w:fill="FFFFFF"/>
          <w:lang w:val="ca-ES" w:eastAsia="en-US"/>
        </w:rPr>
        <w:t>er</w:t>
      </w:r>
      <w:r w:rsidRPr="006C5BEC">
        <w:rPr>
          <w:rFonts w:ascii="Verdana" w:eastAsia="Verdana" w:hAnsi="Verdana" w:cs="Verdana"/>
          <w:color w:val="C00000"/>
          <w:sz w:val="20"/>
          <w:szCs w:val="22"/>
          <w:shd w:val="clear" w:color="auto" w:fill="FFFFFF"/>
          <w:lang w:val="ca-ES" w:eastAsia="en-US"/>
        </w:rPr>
        <w:t xml:space="preserve"> </w:t>
      </w:r>
      <w:r w:rsidRPr="006C5BEC">
        <w:rPr>
          <w:rFonts w:ascii="Verdana" w:eastAsia="Verdana" w:hAnsi="Verdana" w:cs="Verdana"/>
          <w:b/>
          <w:color w:val="C00000"/>
          <w:sz w:val="20"/>
          <w:szCs w:val="22"/>
          <w:shd w:val="clear" w:color="auto" w:fill="FFFFFF"/>
          <w:lang w:val="ca-ES" w:eastAsia="en-US"/>
        </w:rPr>
        <w:t xml:space="preserve">de </w:t>
      </w:r>
      <w:r>
        <w:rPr>
          <w:rFonts w:ascii="Verdana" w:eastAsia="Verdana" w:hAnsi="Verdana" w:cs="Verdana"/>
          <w:b/>
          <w:color w:val="C00000"/>
          <w:sz w:val="20"/>
          <w:szCs w:val="22"/>
          <w:shd w:val="clear" w:color="auto" w:fill="FFFFFF"/>
          <w:lang w:val="ca-ES" w:eastAsia="en-US"/>
        </w:rPr>
        <w:t>2.021</w:t>
      </w:r>
      <w:r w:rsidRPr="006C5BEC">
        <w:rPr>
          <w:rFonts w:ascii="Verdana" w:eastAsia="Verdana" w:hAnsi="Verdana" w:cs="Verdana"/>
          <w:color w:val="C00000"/>
          <w:sz w:val="20"/>
          <w:szCs w:val="22"/>
          <w:shd w:val="clear" w:color="auto" w:fill="FFFFFF"/>
          <w:lang w:val="ca-ES" w:eastAsia="en-US"/>
        </w:rPr>
        <w:t xml:space="preserve"> </w:t>
      </w:r>
      <w:r>
        <w:rPr>
          <w:rFonts w:ascii="Verdana" w:eastAsia="Verdana" w:hAnsi="Verdana" w:cs="Verdana"/>
          <w:sz w:val="20"/>
          <w:szCs w:val="22"/>
          <w:shd w:val="clear" w:color="auto" w:fill="FFFFFF"/>
          <w:lang w:val="ca-ES" w:eastAsia="en-US"/>
        </w:rPr>
        <w:t>i fins el</w:t>
      </w:r>
      <w:r w:rsidRPr="006C5BEC">
        <w:rPr>
          <w:rFonts w:ascii="Verdana" w:eastAsia="Verdana" w:hAnsi="Verdana" w:cs="Verdana"/>
          <w:sz w:val="20"/>
          <w:szCs w:val="22"/>
          <w:shd w:val="clear" w:color="auto" w:fill="FFFFFF"/>
          <w:lang w:val="ca-ES" w:eastAsia="en-US"/>
        </w:rPr>
        <w:t xml:space="preserve"> </w:t>
      </w:r>
      <w:r>
        <w:rPr>
          <w:rFonts w:ascii="Verdana" w:eastAsia="Verdana" w:hAnsi="Verdana" w:cs="Verdana"/>
          <w:b/>
          <w:color w:val="C00000"/>
          <w:sz w:val="20"/>
          <w:szCs w:val="22"/>
          <w:shd w:val="clear" w:color="auto" w:fill="FFFFFF"/>
          <w:lang w:val="ca-ES" w:eastAsia="en-US"/>
        </w:rPr>
        <w:t>22</w:t>
      </w:r>
      <w:r w:rsidRPr="006C5BEC">
        <w:rPr>
          <w:rFonts w:ascii="Verdana" w:eastAsia="Verdana" w:hAnsi="Verdana" w:cs="Verdana"/>
          <w:b/>
          <w:color w:val="C00000"/>
          <w:sz w:val="20"/>
          <w:szCs w:val="22"/>
          <w:shd w:val="clear" w:color="auto" w:fill="FFFFFF"/>
          <w:lang w:val="ca-ES" w:eastAsia="en-US"/>
        </w:rPr>
        <w:t xml:space="preserve"> de febrer de 2</w:t>
      </w:r>
      <w:r>
        <w:rPr>
          <w:rFonts w:ascii="Verdana" w:eastAsia="Verdana" w:hAnsi="Verdana" w:cs="Verdana"/>
          <w:b/>
          <w:color w:val="C00000"/>
          <w:sz w:val="20"/>
          <w:szCs w:val="22"/>
          <w:shd w:val="clear" w:color="auto" w:fill="FFFFFF"/>
          <w:lang w:val="ca-ES" w:eastAsia="en-US"/>
        </w:rPr>
        <w:t>.</w:t>
      </w:r>
      <w:r w:rsidRPr="006C5BEC">
        <w:rPr>
          <w:rFonts w:ascii="Verdana" w:eastAsia="Verdana" w:hAnsi="Verdana" w:cs="Verdana"/>
          <w:b/>
          <w:color w:val="C00000"/>
          <w:sz w:val="20"/>
          <w:szCs w:val="22"/>
          <w:shd w:val="clear" w:color="auto" w:fill="FFFFFF"/>
          <w:lang w:val="ca-ES" w:eastAsia="en-US"/>
        </w:rPr>
        <w:t>021</w:t>
      </w:r>
      <w:r>
        <w:rPr>
          <w:rFonts w:ascii="Verdana" w:eastAsia="Verdana" w:hAnsi="Verdana" w:cs="Verdana"/>
          <w:b/>
          <w:color w:val="C00000"/>
          <w:sz w:val="20"/>
          <w:szCs w:val="22"/>
          <w:shd w:val="clear" w:color="auto" w:fill="FFFFFF"/>
          <w:lang w:val="ca-ES" w:eastAsia="en-US"/>
        </w:rPr>
        <w:t>.</w:t>
      </w:r>
    </w:p>
    <w:p w:rsidR="00E3064B" w:rsidRDefault="00E3064B" w:rsidP="007F1B62">
      <w:pPr>
        <w:pStyle w:val="Ttulo1"/>
        <w:ind w:left="0" w:firstLine="0"/>
        <w:jc w:val="both"/>
        <w:rPr>
          <w:sz w:val="20"/>
          <w:szCs w:val="22"/>
        </w:rPr>
      </w:pPr>
    </w:p>
    <w:p w:rsidR="00E3064B" w:rsidRDefault="00E3064B" w:rsidP="00E3064B">
      <w:pPr>
        <w:pStyle w:val="Ttulo3"/>
        <w:shd w:val="clear" w:color="auto" w:fill="FFFFFF"/>
        <w:spacing w:before="0" w:after="225"/>
        <w:rPr>
          <w:rStyle w:val="Hipervnculo"/>
          <w:rFonts w:ascii="Verdana" w:eastAsia="Verdana" w:hAnsi="Verdana" w:cs="Verdana"/>
          <w:b w:val="0"/>
          <w:bCs w:val="0"/>
          <w:sz w:val="20"/>
          <w:shd w:val="clear" w:color="auto" w:fill="FFFFFF"/>
        </w:rPr>
      </w:pPr>
      <w:r w:rsidRPr="00E3064B">
        <w:rPr>
          <w:rFonts w:ascii="Verdana" w:eastAsia="Verdana" w:hAnsi="Verdana" w:cs="Verdana"/>
          <w:b w:val="0"/>
          <w:bCs w:val="0"/>
          <w:color w:val="auto"/>
          <w:sz w:val="20"/>
          <w:shd w:val="clear" w:color="auto" w:fill="FFFFFF"/>
        </w:rPr>
        <w:t>Per més info: RESOLUCIÓ per la qual s’aproven les bases reguladores per a la concessió d’ajuts extraordinaris per donar suport als col·lectius i sectors econòmics més afectats per les mesures de contenció de la pandèmia de la COVID-19 i mantenir els llocs de treball en situació d’expedient de regulació temporal d’ocupació (ERTO) de les petites empreses, microempreses i cooperatives.</w:t>
      </w:r>
      <w:r>
        <w:rPr>
          <w:rFonts w:ascii="Verdana" w:eastAsia="Verdana" w:hAnsi="Verdana" w:cs="Verdana"/>
          <w:b w:val="0"/>
          <w:bCs w:val="0"/>
          <w:color w:val="auto"/>
          <w:sz w:val="20"/>
          <w:shd w:val="clear" w:color="auto" w:fill="FFFFFF"/>
        </w:rPr>
        <w:t xml:space="preserve"> </w:t>
      </w:r>
      <w:hyperlink r:id="rId67" w:history="1">
        <w:r w:rsidRPr="00E3064B">
          <w:rPr>
            <w:rStyle w:val="Hipervnculo"/>
            <w:rFonts w:ascii="Verdana" w:eastAsia="Verdana" w:hAnsi="Verdana" w:cs="Verdana"/>
            <w:b w:val="0"/>
            <w:bCs w:val="0"/>
            <w:sz w:val="20"/>
            <w:shd w:val="clear" w:color="auto" w:fill="FFFFFF"/>
          </w:rPr>
          <w:t>https://dogc.gencat.cat/ca/pdogc_canals_interns/pdogc_resultats_fitxa/?action=fitxa&amp;documentId=892752&amp;language=ca_ES</w:t>
        </w:r>
      </w:hyperlink>
    </w:p>
    <w:p w:rsidR="0087740E" w:rsidRDefault="0087740E" w:rsidP="0087740E"/>
    <w:p w:rsidR="0087740E" w:rsidRDefault="0087740E" w:rsidP="0087740E">
      <w:pPr>
        <w:rPr>
          <w:sz w:val="20"/>
          <w:shd w:val="clear" w:color="auto" w:fill="FFFFFF"/>
        </w:rPr>
      </w:pPr>
      <w:r w:rsidRPr="0087740E">
        <w:rPr>
          <w:sz w:val="20"/>
          <w:shd w:val="clear" w:color="auto" w:fill="FFFFFF"/>
        </w:rPr>
        <w:t>RESOLUCIÓ per la qual s’obre la convocatòria per a la concessió d’ajuts extraordinaris per donar suport als col·lectius i sectors econòmics més afectats per les mesures de contenció de la pandèmia de la COVID19 i mantenir els llocs de treball en situació d’expedient de regulació temporal d’ocupació (ERTO) de les petites empreses, microempreses i cooperatives (ref. BDNS 548602).</w:t>
      </w:r>
      <w:r>
        <w:rPr>
          <w:sz w:val="20"/>
          <w:shd w:val="clear" w:color="auto" w:fill="FFFFFF"/>
        </w:rPr>
        <w:t xml:space="preserve"> </w:t>
      </w:r>
      <w:hyperlink r:id="rId68" w:history="1">
        <w:r w:rsidRPr="00235E29">
          <w:rPr>
            <w:rStyle w:val="Hipervnculo"/>
            <w:sz w:val="20"/>
            <w:shd w:val="clear" w:color="auto" w:fill="FFFFFF"/>
          </w:rPr>
          <w:t>https://portaldogc.gencat.cat/utilsEADOP/PDF/8341/1836027.pdf</w:t>
        </w:r>
      </w:hyperlink>
    </w:p>
    <w:p w:rsidR="0087740E" w:rsidRPr="0087740E" w:rsidRDefault="0087740E" w:rsidP="0087740E">
      <w:pPr>
        <w:rPr>
          <w:sz w:val="20"/>
          <w:shd w:val="clear" w:color="auto" w:fill="FFFFFF"/>
        </w:rPr>
      </w:pPr>
    </w:p>
    <w:p w:rsidR="00E3064B" w:rsidRDefault="00E3064B" w:rsidP="00E3064B">
      <w:pPr>
        <w:rPr>
          <w:rStyle w:val="Hipervnculo"/>
        </w:rPr>
      </w:pPr>
      <w:r>
        <w:t xml:space="preserve">Preguntes freqüents: Clica </w:t>
      </w:r>
      <w:hyperlink r:id="rId69" w:history="1">
        <w:r w:rsidRPr="00E3064B">
          <w:rPr>
            <w:rStyle w:val="Hipervnculo"/>
          </w:rPr>
          <w:t>aquí</w:t>
        </w:r>
      </w:hyperlink>
    </w:p>
    <w:p w:rsidR="0087740E" w:rsidRDefault="0087740E" w:rsidP="00E3064B">
      <w:pPr>
        <w:rPr>
          <w:rStyle w:val="Hipervnculo"/>
        </w:rPr>
      </w:pPr>
    </w:p>
    <w:p w:rsidR="0087740E" w:rsidRDefault="0087740E" w:rsidP="00E3064B">
      <w:pPr>
        <w:rPr>
          <w:rStyle w:val="Hipervnculo"/>
          <w:shd w:val="clear" w:color="auto" w:fill="FFFFFF"/>
        </w:rPr>
      </w:pPr>
      <w:r w:rsidRPr="0087740E">
        <w:t>Accés al tràmit: Clica</w:t>
      </w:r>
      <w:r>
        <w:rPr>
          <w:sz w:val="20"/>
          <w:shd w:val="clear" w:color="auto" w:fill="FFFFFF"/>
        </w:rPr>
        <w:t xml:space="preserve"> </w:t>
      </w:r>
      <w:hyperlink r:id="rId70" w:history="1">
        <w:r w:rsidRPr="0087740E">
          <w:rPr>
            <w:rStyle w:val="Hipervnculo"/>
            <w:shd w:val="clear" w:color="auto" w:fill="FFFFFF"/>
          </w:rPr>
          <w:t>aquí</w:t>
        </w:r>
      </w:hyperlink>
    </w:p>
    <w:p w:rsidR="00A03452" w:rsidRDefault="00A03452" w:rsidP="00E3064B">
      <w:pPr>
        <w:rPr>
          <w:rStyle w:val="Hipervnculo"/>
          <w:shd w:val="clear" w:color="auto" w:fill="FFFFFF"/>
        </w:rPr>
      </w:pPr>
    </w:p>
    <w:p w:rsidR="00A03452" w:rsidRPr="0087740E" w:rsidRDefault="00A03452" w:rsidP="00A03452">
      <w:pPr>
        <w:widowControl/>
        <w:shd w:val="clear" w:color="auto" w:fill="FFFFFF"/>
        <w:autoSpaceDE/>
        <w:autoSpaceDN/>
        <w:spacing w:beforeAutospacing="1" w:afterAutospacing="1"/>
        <w:jc w:val="center"/>
        <w:rPr>
          <w:b/>
          <w:color w:val="C00000"/>
          <w:sz w:val="36"/>
          <w:szCs w:val="36"/>
          <w:bdr w:val="none" w:sz="0" w:space="0" w:color="auto" w:frame="1"/>
          <w:shd w:val="clear" w:color="auto" w:fill="FFFFFF"/>
        </w:rPr>
      </w:pPr>
      <w:r w:rsidRPr="002F5E3F">
        <w:rPr>
          <w:b/>
          <w:color w:val="C00000"/>
          <w:sz w:val="36"/>
          <w:szCs w:val="36"/>
          <w:highlight w:val="yellow"/>
          <w:bdr w:val="none" w:sz="0" w:space="0" w:color="auto" w:frame="1"/>
          <w:shd w:val="clear" w:color="auto" w:fill="FFFFFF"/>
        </w:rPr>
        <w:t>CONVOCATÒRIA TANCADA</w:t>
      </w:r>
    </w:p>
    <w:p w:rsidR="00A03452" w:rsidRPr="0087740E" w:rsidRDefault="00A03452" w:rsidP="00E3064B">
      <w:pPr>
        <w:rPr>
          <w:shd w:val="clear" w:color="auto" w:fill="FFFFFF"/>
        </w:rPr>
      </w:pPr>
    </w:p>
    <w:p w:rsidR="006822CB" w:rsidRDefault="006822CB" w:rsidP="007F1B62">
      <w:pPr>
        <w:pStyle w:val="Ttulo1"/>
        <w:ind w:left="0" w:firstLine="0"/>
        <w:jc w:val="both"/>
        <w:rPr>
          <w:b/>
          <w:color w:val="000000"/>
          <w:sz w:val="22"/>
          <w:szCs w:val="22"/>
          <w:shd w:val="clear" w:color="auto" w:fill="FFFFFF"/>
        </w:rPr>
      </w:pPr>
    </w:p>
    <w:p w:rsidR="007F1B62" w:rsidRDefault="007F1B62" w:rsidP="007F1B62">
      <w:pPr>
        <w:pStyle w:val="Ttulo1"/>
        <w:ind w:left="0" w:firstLine="0"/>
        <w:jc w:val="both"/>
        <w:rPr>
          <w:b/>
          <w:color w:val="000000"/>
          <w:sz w:val="22"/>
          <w:szCs w:val="22"/>
          <w:shd w:val="clear" w:color="auto" w:fill="FFFFFF"/>
        </w:rPr>
      </w:pPr>
      <w:r>
        <w:rPr>
          <w:b/>
          <w:color w:val="000000"/>
          <w:sz w:val="22"/>
          <w:szCs w:val="22"/>
          <w:shd w:val="clear" w:color="auto" w:fill="FFFFFF"/>
        </w:rPr>
        <w:t>1</w:t>
      </w:r>
      <w:r w:rsidR="006822CB">
        <w:rPr>
          <w:b/>
          <w:color w:val="000000"/>
          <w:sz w:val="22"/>
          <w:szCs w:val="22"/>
          <w:shd w:val="clear" w:color="auto" w:fill="FFFFFF"/>
        </w:rPr>
        <w:t>5</w:t>
      </w:r>
      <w:r>
        <w:rPr>
          <w:b/>
          <w:color w:val="000000"/>
          <w:sz w:val="22"/>
          <w:szCs w:val="22"/>
          <w:shd w:val="clear" w:color="auto" w:fill="FFFFFF"/>
        </w:rPr>
        <w:t>.-</w:t>
      </w:r>
      <w:r w:rsidRPr="007F1B62">
        <w:rPr>
          <w:b/>
          <w:color w:val="000000"/>
          <w:sz w:val="22"/>
          <w:szCs w:val="22"/>
          <w:shd w:val="clear" w:color="auto" w:fill="FFFFFF"/>
        </w:rPr>
        <w:t>Ajuts extraordinaris per al manteniment de l'activitat econòmica de persones autònomes o que formin part d'una microempresa enfront la COVID-19 (febrer 2021)</w:t>
      </w:r>
    </w:p>
    <w:p w:rsidR="007F1B62" w:rsidRPr="007F1B62" w:rsidRDefault="007F1B62" w:rsidP="007F1B62">
      <w:pPr>
        <w:pStyle w:val="Ttulo1"/>
        <w:ind w:left="0" w:firstLine="0"/>
        <w:jc w:val="both"/>
        <w:rPr>
          <w:b/>
          <w:color w:val="000000"/>
          <w:sz w:val="22"/>
          <w:szCs w:val="22"/>
          <w:shd w:val="clear" w:color="auto" w:fill="FFFFFF"/>
        </w:rPr>
      </w:pPr>
      <w:r>
        <w:rPr>
          <w:noProof/>
          <w:sz w:val="20"/>
          <w:lang w:eastAsia="ca-ES"/>
        </w:rPr>
        <mc:AlternateContent>
          <mc:Choice Requires="wps">
            <w:drawing>
              <wp:anchor distT="0" distB="0" distL="0" distR="0" simplePos="0" relativeHeight="251682816" behindDoc="1" locked="0" layoutInCell="1" allowOverlap="1" wp14:anchorId="571292C4" wp14:editId="7E954224">
                <wp:simplePos x="0" y="0"/>
                <wp:positionH relativeFrom="page">
                  <wp:posOffset>898525</wp:posOffset>
                </wp:positionH>
                <wp:positionV relativeFrom="paragraph">
                  <wp:posOffset>66040</wp:posOffset>
                </wp:positionV>
                <wp:extent cx="6184265" cy="45085"/>
                <wp:effectExtent l="0" t="0" r="6985" b="0"/>
                <wp:wrapTopAndBottom/>
                <wp:docPr id="91"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4265" cy="450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68E9E0" id="Rectangle 217" o:spid="_x0000_s1026" style="position:absolute;margin-left:70.75pt;margin-top:5.2pt;width:486.95pt;height:3.55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" fillcolor="black" stroked="f">
                <w10:wrap type="topAndBottom" anchorx="page"/>
              </v:rect>
            </w:pict>
          </mc:Fallback>
        </mc:AlternateContent>
      </w:r>
    </w:p>
    <w:p w:rsidR="007F1B62" w:rsidRDefault="0087740E" w:rsidP="007F1B62">
      <w:pPr>
        <w:pStyle w:val="Ttulo1"/>
        <w:ind w:left="0" w:firstLine="0"/>
        <w:jc w:val="both"/>
        <w:rPr>
          <w:sz w:val="20"/>
          <w:szCs w:val="22"/>
        </w:rPr>
      </w:pPr>
      <w:r>
        <w:rPr>
          <w:noProof/>
          <w:lang w:eastAsia="ca-ES"/>
        </w:rPr>
        <w:drawing>
          <wp:anchor distT="0" distB="0" distL="114300" distR="114300" simplePos="0" relativeHeight="251683840" behindDoc="0" locked="0" layoutInCell="1" allowOverlap="1" wp14:anchorId="1BC39049" wp14:editId="3882FDD0">
            <wp:simplePos x="0" y="0"/>
            <wp:positionH relativeFrom="rightMargin">
              <wp:posOffset>-5806440</wp:posOffset>
            </wp:positionH>
            <wp:positionV relativeFrom="page">
              <wp:posOffset>7711440</wp:posOffset>
            </wp:positionV>
            <wp:extent cx="2223135" cy="2159635"/>
            <wp:effectExtent l="0" t="0" r="5715" b="0"/>
            <wp:wrapSquare wrapText="bothSides"/>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223135" cy="2159635"/>
                    </a:xfrm>
                    <a:prstGeom prst="rect">
                      <a:avLst/>
                    </a:prstGeom>
                  </pic:spPr>
                </pic:pic>
              </a:graphicData>
            </a:graphic>
            <wp14:sizeRelH relativeFrom="page">
              <wp14:pctWidth>0</wp14:pctWidth>
            </wp14:sizeRelH>
            <wp14:sizeRelV relativeFrom="page">
              <wp14:pctHeight>0</wp14:pctHeight>
            </wp14:sizeRelV>
          </wp:anchor>
        </w:drawing>
      </w:r>
      <w:r w:rsidR="007F1B62">
        <w:rPr>
          <w:sz w:val="20"/>
          <w:szCs w:val="22"/>
        </w:rPr>
        <w:t xml:space="preserve">S’ha posat en marxa un </w:t>
      </w:r>
      <w:r w:rsidR="007F1B62" w:rsidRPr="007F1B62">
        <w:rPr>
          <w:b/>
          <w:sz w:val="20"/>
          <w:szCs w:val="22"/>
        </w:rPr>
        <w:t>nou registre</w:t>
      </w:r>
      <w:r w:rsidR="007F1B62" w:rsidRPr="007F1B62">
        <w:rPr>
          <w:sz w:val="20"/>
          <w:szCs w:val="22"/>
        </w:rPr>
        <w:t xml:space="preserve"> perquè persones treballadores autònomes s'inscriguin prèviament i puguin optar a una nova convocatòria d'ajuts. </w:t>
      </w:r>
    </w:p>
    <w:p w:rsidR="007F1B62" w:rsidRDefault="007F1B62" w:rsidP="007F1B62">
      <w:pPr>
        <w:pStyle w:val="Ttulo1"/>
        <w:ind w:left="0" w:firstLine="0"/>
        <w:jc w:val="both"/>
        <w:rPr>
          <w:sz w:val="20"/>
          <w:szCs w:val="22"/>
        </w:rPr>
      </w:pPr>
    </w:p>
    <w:p w:rsidR="007F1B62" w:rsidRPr="00AF0C60" w:rsidRDefault="007F1B62" w:rsidP="007F1B62">
      <w:pPr>
        <w:pStyle w:val="NormalWeb"/>
        <w:shd w:val="clear" w:color="auto" w:fill="FFFFFF"/>
        <w:spacing w:before="0" w:beforeAutospacing="0" w:after="0" w:afterAutospacing="0"/>
        <w:jc w:val="both"/>
        <w:rPr>
          <w:rFonts w:ascii="Verdana" w:hAnsi="Verdana" w:cs="Helvetica"/>
          <w:sz w:val="20"/>
          <w:szCs w:val="20"/>
          <w:shd w:val="clear" w:color="auto" w:fill="FFFFFF"/>
          <w:lang w:val="ca-ES"/>
        </w:rPr>
      </w:pPr>
      <w:r w:rsidRPr="00AF0C60">
        <w:rPr>
          <w:rFonts w:ascii="Verdana" w:hAnsi="Verdana" w:cs="Helvetica"/>
          <w:sz w:val="20"/>
          <w:szCs w:val="20"/>
          <w:shd w:val="clear" w:color="auto" w:fill="FFFFFF"/>
          <w:lang w:val="ca-ES"/>
        </w:rPr>
        <w:t xml:space="preserve">La inscripció prèvia és un </w:t>
      </w:r>
      <w:r w:rsidRPr="00284B1E">
        <w:rPr>
          <w:rFonts w:ascii="Verdana" w:hAnsi="Verdana" w:cs="Helvetica"/>
          <w:b/>
          <w:color w:val="C00000"/>
          <w:sz w:val="20"/>
          <w:szCs w:val="20"/>
          <w:shd w:val="clear" w:color="auto" w:fill="FFFFFF"/>
          <w:lang w:val="ca-ES"/>
        </w:rPr>
        <w:t xml:space="preserve">tràmit obligatori </w:t>
      </w:r>
      <w:r w:rsidRPr="00AF0C60">
        <w:rPr>
          <w:rFonts w:ascii="Verdana" w:hAnsi="Verdana" w:cs="Helvetica"/>
          <w:b/>
          <w:sz w:val="20"/>
          <w:szCs w:val="20"/>
          <w:shd w:val="clear" w:color="auto" w:fill="FFFFFF"/>
          <w:lang w:val="ca-ES"/>
        </w:rPr>
        <w:t>per</w:t>
      </w:r>
      <w:r w:rsidRPr="00AF0C60">
        <w:rPr>
          <w:rFonts w:ascii="Verdana" w:hAnsi="Verdana" w:cs="Helvetica"/>
          <w:sz w:val="20"/>
          <w:szCs w:val="20"/>
          <w:shd w:val="clear" w:color="auto" w:fill="FFFFFF"/>
          <w:lang w:val="ca-ES"/>
        </w:rPr>
        <w:t xml:space="preserve"> poder </w:t>
      </w:r>
      <w:r w:rsidRPr="00284B1E">
        <w:rPr>
          <w:rFonts w:ascii="Verdana" w:hAnsi="Verdana" w:cs="Helvetica"/>
          <w:b/>
          <w:color w:val="C00000"/>
          <w:sz w:val="20"/>
          <w:szCs w:val="20"/>
          <w:shd w:val="clear" w:color="auto" w:fill="FFFFFF"/>
          <w:lang w:val="ca-ES"/>
        </w:rPr>
        <w:t xml:space="preserve">optar a </w:t>
      </w:r>
      <w:r>
        <w:rPr>
          <w:rFonts w:ascii="Verdana" w:hAnsi="Verdana" w:cs="Helvetica"/>
          <w:b/>
          <w:color w:val="C00000"/>
          <w:sz w:val="20"/>
          <w:szCs w:val="20"/>
          <w:shd w:val="clear" w:color="auto" w:fill="FFFFFF"/>
          <w:lang w:val="ca-ES"/>
        </w:rPr>
        <w:t>la convocatòria</w:t>
      </w:r>
      <w:r w:rsidRPr="00284B1E">
        <w:rPr>
          <w:rFonts w:ascii="Verdana" w:hAnsi="Verdana" w:cs="Helvetica"/>
          <w:b/>
          <w:color w:val="C00000"/>
          <w:sz w:val="20"/>
          <w:szCs w:val="20"/>
          <w:shd w:val="clear" w:color="auto" w:fill="FFFFFF"/>
          <w:lang w:val="ca-ES"/>
        </w:rPr>
        <w:t xml:space="preserve"> d'ajuts extraordinaris per a persones treballadores autònomes</w:t>
      </w:r>
      <w:r w:rsidRPr="00284B1E">
        <w:rPr>
          <w:rFonts w:ascii="Verdana" w:hAnsi="Verdana" w:cs="Helvetica"/>
          <w:color w:val="C00000"/>
          <w:sz w:val="20"/>
          <w:szCs w:val="20"/>
          <w:shd w:val="clear" w:color="auto" w:fill="FFFFFF"/>
          <w:lang w:val="ca-ES"/>
        </w:rPr>
        <w:t xml:space="preserve"> </w:t>
      </w:r>
      <w:r w:rsidRPr="00AF0C60">
        <w:rPr>
          <w:rFonts w:ascii="Verdana" w:hAnsi="Verdana" w:cs="Helvetica"/>
          <w:sz w:val="20"/>
          <w:szCs w:val="20"/>
          <w:shd w:val="clear" w:color="auto" w:fill="FFFFFF"/>
          <w:lang w:val="ca-ES"/>
        </w:rPr>
        <w:t xml:space="preserve">individuals o persones treballadores que formin part d’una microempresa. </w:t>
      </w:r>
    </w:p>
    <w:p w:rsidR="007F1B62" w:rsidRPr="00AF0C60" w:rsidRDefault="007F1B62" w:rsidP="007F1B62">
      <w:pPr>
        <w:pStyle w:val="NormalWeb"/>
        <w:shd w:val="clear" w:color="auto" w:fill="FFFFFF"/>
        <w:spacing w:before="0" w:beforeAutospacing="0" w:after="0" w:afterAutospacing="0"/>
        <w:jc w:val="both"/>
        <w:rPr>
          <w:rFonts w:ascii="Verdana" w:hAnsi="Verdana" w:cs="Helvetica"/>
          <w:sz w:val="20"/>
          <w:szCs w:val="20"/>
          <w:shd w:val="clear" w:color="auto" w:fill="FFFFFF"/>
          <w:lang w:val="ca-ES"/>
        </w:rPr>
      </w:pPr>
    </w:p>
    <w:p w:rsidR="007F1B62" w:rsidRPr="00AF0C60" w:rsidRDefault="007F1B62" w:rsidP="00004E01">
      <w:pPr>
        <w:pStyle w:val="NormalWeb"/>
        <w:shd w:val="clear" w:color="auto" w:fill="FFFFFF"/>
        <w:spacing w:before="0" w:beforeAutospacing="0" w:after="0" w:afterAutospacing="0"/>
        <w:jc w:val="both"/>
        <w:rPr>
          <w:rFonts w:ascii="Verdana" w:hAnsi="Verdana"/>
          <w:sz w:val="20"/>
          <w:szCs w:val="20"/>
          <w:shd w:val="clear" w:color="auto" w:fill="FFFFFF"/>
          <w:lang w:val="ca-ES"/>
        </w:rPr>
      </w:pPr>
      <w:r w:rsidRPr="00AF0C60">
        <w:rPr>
          <w:rFonts w:ascii="Verdana" w:hAnsi="Verdana" w:cs="Helvetica"/>
          <w:b/>
          <w:sz w:val="20"/>
          <w:szCs w:val="20"/>
          <w:shd w:val="clear" w:color="auto" w:fill="FFFFFF"/>
          <w:lang w:val="ca-ES"/>
        </w:rPr>
        <w:t>Les persones que s’inscriguin</w:t>
      </w:r>
      <w:r w:rsidRPr="00AF0C60">
        <w:rPr>
          <w:rFonts w:ascii="Verdana" w:hAnsi="Verdana" w:cs="Helvetica"/>
          <w:sz w:val="20"/>
          <w:szCs w:val="20"/>
          <w:shd w:val="clear" w:color="auto" w:fill="FFFFFF"/>
          <w:lang w:val="ca-ES"/>
        </w:rPr>
        <w:t xml:space="preserve"> seran considerades </w:t>
      </w:r>
      <w:r w:rsidRPr="00A33113">
        <w:rPr>
          <w:rFonts w:ascii="Verdana" w:hAnsi="Verdana" w:cs="Helvetica"/>
          <w:b/>
          <w:color w:val="C00000"/>
          <w:sz w:val="20"/>
          <w:szCs w:val="20"/>
          <w:shd w:val="clear" w:color="auto" w:fill="FFFFFF"/>
          <w:lang w:val="ca-ES"/>
        </w:rPr>
        <w:t xml:space="preserve">sol·licitants de l’ajut </w:t>
      </w:r>
      <w:r w:rsidRPr="00AF0C60">
        <w:rPr>
          <w:rFonts w:ascii="Verdana" w:hAnsi="Verdana" w:cs="Helvetica"/>
          <w:b/>
          <w:sz w:val="20"/>
          <w:szCs w:val="20"/>
          <w:shd w:val="clear" w:color="auto" w:fill="FFFFFF"/>
          <w:lang w:val="ca-ES"/>
        </w:rPr>
        <w:t>sense que hagin de fer cap altre tipus d’actuació</w:t>
      </w:r>
      <w:r w:rsidRPr="00AF0C60">
        <w:rPr>
          <w:rFonts w:ascii="Verdana" w:hAnsi="Verdana" w:cs="Helvetica"/>
          <w:sz w:val="20"/>
          <w:szCs w:val="20"/>
          <w:shd w:val="clear" w:color="auto" w:fill="FFFFFF"/>
          <w:lang w:val="ca-ES"/>
        </w:rPr>
        <w:t xml:space="preserve"> i podran resultar-ne beneficiaris si compleixen els requisits que s’estableixin a les convocatòries. </w:t>
      </w:r>
    </w:p>
    <w:p w:rsidR="007F1B62" w:rsidRPr="00AF0C60" w:rsidRDefault="007F1B62" w:rsidP="00004E01">
      <w:pPr>
        <w:pStyle w:val="NormalWeb"/>
        <w:shd w:val="clear" w:color="auto" w:fill="FFFFFF"/>
        <w:spacing w:before="0" w:beforeAutospacing="0" w:after="0" w:afterAutospacing="0"/>
        <w:jc w:val="both"/>
        <w:rPr>
          <w:rFonts w:ascii="Verdana" w:hAnsi="Verdana"/>
          <w:sz w:val="20"/>
          <w:szCs w:val="20"/>
          <w:shd w:val="clear" w:color="auto" w:fill="FFFFFF"/>
          <w:lang w:val="ca-ES"/>
        </w:rPr>
      </w:pPr>
    </w:p>
    <w:p w:rsidR="007F1B62" w:rsidRDefault="007F1B62" w:rsidP="00004E01">
      <w:pPr>
        <w:pStyle w:val="NormalWeb"/>
        <w:shd w:val="clear" w:color="auto" w:fill="FFFFFF"/>
        <w:spacing w:before="0" w:beforeAutospacing="0" w:after="0" w:afterAutospacing="0"/>
        <w:jc w:val="both"/>
        <w:rPr>
          <w:rFonts w:ascii="Verdana" w:hAnsi="Verdana" w:cs="Helvetica"/>
          <w:sz w:val="20"/>
          <w:szCs w:val="20"/>
          <w:shd w:val="clear" w:color="auto" w:fill="FFFFFF"/>
          <w:lang w:val="ca-ES"/>
        </w:rPr>
      </w:pPr>
      <w:r w:rsidRPr="00AF0C60">
        <w:rPr>
          <w:rFonts w:ascii="Verdana" w:hAnsi="Verdana" w:cs="Helvetica"/>
          <w:b/>
          <w:bCs/>
          <w:sz w:val="20"/>
          <w:szCs w:val="20"/>
          <w:lang w:val="ca-ES"/>
        </w:rPr>
        <w:t>PRESENTACIÓ DE SOL·LICITUDS</w:t>
      </w:r>
      <w:r>
        <w:rPr>
          <w:rFonts w:ascii="Verdana" w:hAnsi="Verdana" w:cs="Helvetica"/>
          <w:sz w:val="20"/>
          <w:szCs w:val="20"/>
          <w:shd w:val="clear" w:color="auto" w:fill="FFFFFF"/>
          <w:lang w:val="ca-ES"/>
        </w:rPr>
        <w:t xml:space="preserve">: Des del dia </w:t>
      </w:r>
      <w:r w:rsidRPr="007F1B62">
        <w:rPr>
          <w:rFonts w:ascii="Verdana" w:hAnsi="Verdana" w:cs="Helvetica"/>
          <w:b/>
          <w:color w:val="C00000"/>
          <w:sz w:val="20"/>
          <w:szCs w:val="20"/>
          <w:shd w:val="clear" w:color="auto" w:fill="FFFFFF"/>
          <w:lang w:val="ca-ES"/>
        </w:rPr>
        <w:t>19 de febrer</w:t>
      </w:r>
      <w:r w:rsidRPr="007F1B62">
        <w:rPr>
          <w:rFonts w:ascii="Verdana" w:hAnsi="Verdana" w:cs="Helvetica"/>
          <w:color w:val="C00000"/>
          <w:sz w:val="20"/>
          <w:szCs w:val="20"/>
          <w:shd w:val="clear" w:color="auto" w:fill="FFFFFF"/>
          <w:lang w:val="ca-ES"/>
        </w:rPr>
        <w:t xml:space="preserve"> </w:t>
      </w:r>
      <w:r>
        <w:rPr>
          <w:rFonts w:ascii="Verdana" w:hAnsi="Verdana" w:cs="Helvetica"/>
          <w:sz w:val="20"/>
          <w:szCs w:val="20"/>
          <w:shd w:val="clear" w:color="auto" w:fill="FFFFFF"/>
          <w:lang w:val="ca-ES"/>
        </w:rPr>
        <w:t xml:space="preserve">a les 9:00 fins al dia </w:t>
      </w:r>
      <w:r w:rsidRPr="00004E01">
        <w:rPr>
          <w:rFonts w:ascii="Verdana" w:hAnsi="Verdana" w:cs="Helvetica"/>
          <w:b/>
          <w:color w:val="C00000"/>
          <w:sz w:val="20"/>
          <w:szCs w:val="20"/>
          <w:shd w:val="clear" w:color="auto" w:fill="FFFFFF"/>
          <w:lang w:val="ca-ES"/>
        </w:rPr>
        <w:t xml:space="preserve">26 de febrer </w:t>
      </w:r>
      <w:r>
        <w:rPr>
          <w:rFonts w:ascii="Verdana" w:hAnsi="Verdana" w:cs="Helvetica"/>
          <w:sz w:val="20"/>
          <w:szCs w:val="20"/>
          <w:shd w:val="clear" w:color="auto" w:fill="FFFFFF"/>
          <w:lang w:val="ca-ES"/>
        </w:rPr>
        <w:t>a les 15:00 hores</w:t>
      </w:r>
      <w:r w:rsidR="00004E01">
        <w:rPr>
          <w:rFonts w:ascii="Verdana" w:hAnsi="Verdana" w:cs="Helvetica"/>
          <w:sz w:val="20"/>
          <w:szCs w:val="20"/>
          <w:shd w:val="clear" w:color="auto" w:fill="FFFFFF"/>
          <w:lang w:val="ca-ES"/>
        </w:rPr>
        <w:t>.</w:t>
      </w:r>
    </w:p>
    <w:p w:rsidR="00E51C9F" w:rsidRDefault="00E51C9F" w:rsidP="00004E01">
      <w:pPr>
        <w:pStyle w:val="NormalWeb"/>
        <w:shd w:val="clear" w:color="auto" w:fill="FFFFFF"/>
        <w:spacing w:before="0" w:beforeAutospacing="0" w:after="0" w:afterAutospacing="0"/>
        <w:jc w:val="both"/>
        <w:rPr>
          <w:rFonts w:ascii="Verdana" w:hAnsi="Verdana" w:cs="Helvetica"/>
          <w:sz w:val="20"/>
          <w:szCs w:val="20"/>
          <w:shd w:val="clear" w:color="auto" w:fill="FFFFFF"/>
          <w:lang w:val="ca-ES"/>
        </w:rPr>
      </w:pPr>
    </w:p>
    <w:p w:rsidR="00004E01" w:rsidRDefault="00004E01" w:rsidP="00004E01">
      <w:pPr>
        <w:pStyle w:val="NormalWeb"/>
        <w:shd w:val="clear" w:color="auto" w:fill="FFFFFF"/>
        <w:spacing w:before="0" w:beforeAutospacing="0" w:after="0" w:afterAutospacing="0"/>
        <w:jc w:val="both"/>
        <w:rPr>
          <w:rFonts w:ascii="Verdana" w:hAnsi="Verdana" w:cs="Helvetica"/>
          <w:sz w:val="20"/>
          <w:szCs w:val="20"/>
          <w:shd w:val="clear" w:color="auto" w:fill="FFFFFF"/>
          <w:lang w:val="ca-ES"/>
        </w:rPr>
      </w:pPr>
      <w:r>
        <w:rPr>
          <w:rFonts w:ascii="Verdana" w:hAnsi="Verdana" w:cs="Helvetica"/>
          <w:sz w:val="20"/>
          <w:szCs w:val="20"/>
          <w:shd w:val="clear" w:color="auto" w:fill="FFFFFF"/>
          <w:lang w:val="ca-ES"/>
        </w:rPr>
        <w:t xml:space="preserve">Per més informació: </w:t>
      </w:r>
      <w:r>
        <w:rPr>
          <w:rFonts w:ascii="Verdana" w:hAnsi="Verdana"/>
          <w:color w:val="000000"/>
          <w:sz w:val="20"/>
          <w:szCs w:val="20"/>
          <w:shd w:val="clear" w:color="auto" w:fill="FFFFFF"/>
        </w:rPr>
        <w:t>ORDRE TSF/32/2021, de 5 de febrer, per la qual s'obre el tràmit d'inscripció prèvia dels ajuts extraordinaris per al manteniment de l'activitat econòmica enfront de la COVID-19 per a persones treballadores autònomes individuals o persones treballadores autònomes que formin part d'una microempresa. </w:t>
      </w:r>
      <w:hyperlink r:id="rId72" w:tgtFrame="_blank" w:history="1">
        <w:r>
          <w:rPr>
            <w:rStyle w:val="Hipervnculo"/>
            <w:rFonts w:ascii="Verdana" w:hAnsi="Verdana"/>
            <w:sz w:val="20"/>
            <w:szCs w:val="20"/>
            <w:bdr w:val="none" w:sz="0" w:space="0" w:color="auto" w:frame="1"/>
          </w:rPr>
          <w:t>https://portaldogc.gencat.cat/utilsEADOP/PDF/8336/1834944.pdf</w:t>
        </w:r>
      </w:hyperlink>
    </w:p>
    <w:p w:rsidR="00004E01" w:rsidRDefault="00004E01" w:rsidP="00004E01">
      <w:pPr>
        <w:pStyle w:val="NormalWeb"/>
        <w:shd w:val="clear" w:color="auto" w:fill="FFFFFF"/>
        <w:spacing w:before="0" w:beforeAutospacing="0" w:after="0" w:afterAutospacing="0"/>
        <w:jc w:val="both"/>
        <w:rPr>
          <w:rFonts w:ascii="Verdana" w:hAnsi="Verdana" w:cs="Helvetica"/>
          <w:sz w:val="20"/>
          <w:szCs w:val="20"/>
          <w:shd w:val="clear" w:color="auto" w:fill="FFFFFF"/>
          <w:lang w:val="ca-ES"/>
        </w:rPr>
      </w:pPr>
    </w:p>
    <w:p w:rsidR="00004E01" w:rsidRDefault="00004E01" w:rsidP="00004E01">
      <w:pPr>
        <w:pStyle w:val="NormalWeb"/>
        <w:shd w:val="clear" w:color="auto" w:fill="FFFFFF"/>
        <w:spacing w:before="0" w:beforeAutospacing="0" w:after="0" w:afterAutospacing="0"/>
        <w:jc w:val="both"/>
        <w:rPr>
          <w:rFonts w:ascii="Verdana" w:hAnsi="Verdana" w:cs="Helvetica"/>
          <w:sz w:val="20"/>
          <w:szCs w:val="20"/>
          <w:shd w:val="clear" w:color="auto" w:fill="FFFFFF"/>
          <w:lang w:val="ca-ES"/>
        </w:rPr>
      </w:pPr>
      <w:r>
        <w:rPr>
          <w:rFonts w:ascii="Verdana" w:hAnsi="Verdana" w:cs="Helvetica"/>
          <w:sz w:val="20"/>
          <w:szCs w:val="20"/>
          <w:shd w:val="clear" w:color="auto" w:fill="FFFFFF"/>
          <w:lang w:val="ca-ES"/>
        </w:rPr>
        <w:t xml:space="preserve">Infografia. Clica </w:t>
      </w:r>
      <w:hyperlink r:id="rId73" w:history="1">
        <w:r w:rsidRPr="00004E01">
          <w:rPr>
            <w:rStyle w:val="Hipervnculo"/>
            <w:rFonts w:ascii="Verdana" w:hAnsi="Verdana" w:cs="Helvetica"/>
            <w:sz w:val="20"/>
            <w:szCs w:val="20"/>
            <w:shd w:val="clear" w:color="auto" w:fill="FFFFFF"/>
            <w:lang w:val="ca-ES"/>
          </w:rPr>
          <w:t>aquí</w:t>
        </w:r>
      </w:hyperlink>
    </w:p>
    <w:p w:rsidR="00004E01" w:rsidRDefault="00004E01" w:rsidP="00004E01">
      <w:pPr>
        <w:pStyle w:val="NormalWeb"/>
        <w:shd w:val="clear" w:color="auto" w:fill="FFFFFF"/>
        <w:spacing w:before="0" w:beforeAutospacing="0" w:after="0" w:afterAutospacing="0"/>
        <w:jc w:val="both"/>
        <w:rPr>
          <w:rFonts w:ascii="Verdana" w:hAnsi="Verdana" w:cs="Helvetica"/>
          <w:sz w:val="20"/>
          <w:szCs w:val="20"/>
          <w:shd w:val="clear" w:color="auto" w:fill="FFFFFF"/>
          <w:lang w:val="ca-ES"/>
        </w:rPr>
      </w:pPr>
    </w:p>
    <w:p w:rsidR="00004E01" w:rsidRDefault="00004E01" w:rsidP="00004E01">
      <w:pPr>
        <w:pStyle w:val="NormalWeb"/>
        <w:shd w:val="clear" w:color="auto" w:fill="FFFFFF"/>
        <w:spacing w:before="0" w:beforeAutospacing="0" w:after="0" w:afterAutospacing="0"/>
        <w:jc w:val="both"/>
        <w:rPr>
          <w:rStyle w:val="Hipervnculo"/>
          <w:rFonts w:ascii="Verdana" w:hAnsi="Verdana" w:cs="Helvetica"/>
          <w:sz w:val="20"/>
          <w:szCs w:val="20"/>
          <w:shd w:val="clear" w:color="auto" w:fill="FFFFFF"/>
          <w:lang w:val="ca-ES"/>
        </w:rPr>
      </w:pPr>
      <w:r>
        <w:rPr>
          <w:rFonts w:ascii="Verdana" w:hAnsi="Verdana" w:cs="Helvetica"/>
          <w:sz w:val="20"/>
          <w:szCs w:val="20"/>
          <w:shd w:val="clear" w:color="auto" w:fill="FFFFFF"/>
          <w:lang w:val="ca-ES"/>
        </w:rPr>
        <w:t xml:space="preserve">Preguntes freqüents. Clica </w:t>
      </w:r>
      <w:hyperlink r:id="rId74" w:history="1">
        <w:r w:rsidRPr="00004E01">
          <w:rPr>
            <w:rStyle w:val="Hipervnculo"/>
            <w:rFonts w:ascii="Verdana" w:hAnsi="Verdana" w:cs="Helvetica"/>
            <w:sz w:val="20"/>
            <w:szCs w:val="20"/>
            <w:shd w:val="clear" w:color="auto" w:fill="FFFFFF"/>
            <w:lang w:val="ca-ES"/>
          </w:rPr>
          <w:t>aquí</w:t>
        </w:r>
      </w:hyperlink>
    </w:p>
    <w:p w:rsidR="00531494" w:rsidRDefault="00531494" w:rsidP="00004E01">
      <w:pPr>
        <w:pStyle w:val="NormalWeb"/>
        <w:shd w:val="clear" w:color="auto" w:fill="FFFFFF"/>
        <w:spacing w:before="0" w:beforeAutospacing="0" w:after="0" w:afterAutospacing="0"/>
        <w:jc w:val="both"/>
        <w:rPr>
          <w:rFonts w:ascii="Verdana" w:hAnsi="Verdana" w:cs="Helvetica"/>
          <w:sz w:val="20"/>
          <w:szCs w:val="20"/>
          <w:shd w:val="clear" w:color="auto" w:fill="FFFFFF"/>
          <w:lang w:val="ca-ES"/>
        </w:rPr>
      </w:pPr>
    </w:p>
    <w:p w:rsidR="00A03452" w:rsidRPr="0087740E" w:rsidRDefault="00A03452" w:rsidP="00A03452">
      <w:pPr>
        <w:widowControl/>
        <w:shd w:val="clear" w:color="auto" w:fill="FFFFFF"/>
        <w:autoSpaceDE/>
        <w:autoSpaceDN/>
        <w:spacing w:beforeAutospacing="1" w:afterAutospacing="1"/>
        <w:jc w:val="center"/>
        <w:rPr>
          <w:b/>
          <w:color w:val="C00000"/>
          <w:sz w:val="36"/>
          <w:szCs w:val="36"/>
          <w:bdr w:val="none" w:sz="0" w:space="0" w:color="auto" w:frame="1"/>
          <w:shd w:val="clear" w:color="auto" w:fill="FFFFFF"/>
        </w:rPr>
      </w:pPr>
      <w:r w:rsidRPr="002F5E3F">
        <w:rPr>
          <w:b/>
          <w:color w:val="C00000"/>
          <w:sz w:val="36"/>
          <w:szCs w:val="36"/>
          <w:highlight w:val="yellow"/>
          <w:bdr w:val="none" w:sz="0" w:space="0" w:color="auto" w:frame="1"/>
          <w:shd w:val="clear" w:color="auto" w:fill="FFFFFF"/>
        </w:rPr>
        <w:t>CONVOCATÒRIA TANCADA</w:t>
      </w:r>
    </w:p>
    <w:p w:rsidR="000504A3" w:rsidRDefault="000504A3" w:rsidP="00004E01">
      <w:pPr>
        <w:pStyle w:val="NormalWeb"/>
        <w:shd w:val="clear" w:color="auto" w:fill="FFFFFF"/>
        <w:spacing w:before="0" w:beforeAutospacing="0" w:after="0" w:afterAutospacing="0"/>
        <w:jc w:val="both"/>
        <w:rPr>
          <w:rFonts w:ascii="Verdana" w:hAnsi="Verdana" w:cs="Helvetica"/>
          <w:sz w:val="20"/>
          <w:szCs w:val="20"/>
          <w:shd w:val="clear" w:color="auto" w:fill="FFFFFF"/>
          <w:lang w:val="ca-ES"/>
        </w:rPr>
      </w:pPr>
    </w:p>
    <w:p w:rsidR="000504A3" w:rsidRPr="000504A3" w:rsidRDefault="009A232C" w:rsidP="000504A3">
      <w:pPr>
        <w:pStyle w:val="Ttulo2"/>
        <w:shd w:val="clear" w:color="auto" w:fill="FFFFFF"/>
        <w:spacing w:after="151"/>
        <w:ind w:left="0"/>
        <w:rPr>
          <w:b w:val="0"/>
          <w:color w:val="000000"/>
          <w:shd w:val="clear" w:color="auto" w:fill="FFFFFF"/>
        </w:rPr>
      </w:pPr>
      <w:r>
        <w:rPr>
          <w:noProof/>
          <w:lang w:eastAsia="ca-ES"/>
        </w:rPr>
        <w:drawing>
          <wp:anchor distT="0" distB="0" distL="114300" distR="114300" simplePos="0" relativeHeight="251663360" behindDoc="0" locked="0" layoutInCell="1" allowOverlap="1" wp14:anchorId="65BD6B39" wp14:editId="2EC75588">
            <wp:simplePos x="0" y="0"/>
            <wp:positionH relativeFrom="rightMargin">
              <wp:posOffset>-2170430</wp:posOffset>
            </wp:positionH>
            <wp:positionV relativeFrom="page">
              <wp:posOffset>4442460</wp:posOffset>
            </wp:positionV>
            <wp:extent cx="2464435" cy="2377440"/>
            <wp:effectExtent l="0" t="0" r="0" b="3810"/>
            <wp:wrapSquare wrapText="bothSides"/>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464435" cy="2377440"/>
                    </a:xfrm>
                    <a:prstGeom prst="rect">
                      <a:avLst/>
                    </a:prstGeom>
                  </pic:spPr>
                </pic:pic>
              </a:graphicData>
            </a:graphic>
            <wp14:sizeRelH relativeFrom="page">
              <wp14:pctWidth>0</wp14:pctWidth>
            </wp14:sizeRelH>
            <wp14:sizeRelV relativeFrom="page">
              <wp14:pctHeight>0</wp14:pctHeight>
            </wp14:sizeRelV>
          </wp:anchor>
        </w:drawing>
      </w:r>
      <w:r w:rsidR="000504A3">
        <w:rPr>
          <w:noProof/>
          <w:sz w:val="20"/>
          <w:lang w:eastAsia="ca-ES"/>
        </w:rPr>
        <mc:AlternateContent>
          <mc:Choice Requires="wps">
            <w:drawing>
              <wp:anchor distT="0" distB="0" distL="0" distR="0" simplePos="0" relativeHeight="251662336" behindDoc="1" locked="0" layoutInCell="1" allowOverlap="1" wp14:anchorId="597EF774" wp14:editId="76E80C8E">
                <wp:simplePos x="0" y="0"/>
                <wp:positionH relativeFrom="page">
                  <wp:posOffset>855980</wp:posOffset>
                </wp:positionH>
                <wp:positionV relativeFrom="paragraph">
                  <wp:posOffset>460375</wp:posOffset>
                </wp:positionV>
                <wp:extent cx="6184265" cy="45085"/>
                <wp:effectExtent l="0" t="0" r="6985" b="0"/>
                <wp:wrapTopAndBottom/>
                <wp:docPr id="93"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4265" cy="450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3FD0CA" id="Rectangle 217" o:spid="_x0000_s1026" style="position:absolute;margin-left:67.4pt;margin-top:36.25pt;width:486.95pt;height:3.5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" fillcolor="black" stroked="f">
                <w10:wrap type="topAndBottom" anchorx="page"/>
              </v:rect>
            </w:pict>
          </mc:Fallback>
        </mc:AlternateContent>
      </w:r>
      <w:r w:rsidR="000504A3" w:rsidRPr="000504A3">
        <w:rPr>
          <w:bCs w:val="0"/>
          <w:color w:val="000000"/>
          <w:shd w:val="clear" w:color="auto" w:fill="FFFFFF"/>
        </w:rPr>
        <w:t>1</w:t>
      </w:r>
      <w:r w:rsidR="006822CB">
        <w:rPr>
          <w:bCs w:val="0"/>
          <w:color w:val="000000"/>
          <w:shd w:val="clear" w:color="auto" w:fill="FFFFFF"/>
        </w:rPr>
        <w:t>6</w:t>
      </w:r>
      <w:r w:rsidR="000504A3" w:rsidRPr="000504A3">
        <w:rPr>
          <w:bCs w:val="0"/>
          <w:color w:val="000000"/>
          <w:shd w:val="clear" w:color="auto" w:fill="FFFFFF"/>
        </w:rPr>
        <w:t>.-Ajuts per a persones amb ingressos baixos afectades per un ERTO o</w:t>
      </w:r>
      <w:r w:rsidR="000504A3" w:rsidRPr="000504A3">
        <w:rPr>
          <w:color w:val="000000"/>
          <w:shd w:val="clear" w:color="auto" w:fill="FFFFFF"/>
        </w:rPr>
        <w:t xml:space="preserve"> amb contracte fix discontinu beneficiàries de la prestació extraordinària</w:t>
      </w:r>
    </w:p>
    <w:p w:rsidR="000504A3" w:rsidRDefault="000504A3" w:rsidP="000504A3">
      <w:pPr>
        <w:pStyle w:val="Ttulo1"/>
        <w:ind w:left="0" w:firstLine="0"/>
        <w:jc w:val="both"/>
        <w:rPr>
          <w:rFonts w:cs="Helvetica"/>
          <w:sz w:val="20"/>
          <w:szCs w:val="20"/>
          <w:shd w:val="clear" w:color="auto" w:fill="FFFFFF"/>
        </w:rPr>
      </w:pPr>
    </w:p>
    <w:p w:rsidR="000504A3" w:rsidRDefault="000504A3" w:rsidP="000504A3">
      <w:pPr>
        <w:pStyle w:val="Ttulo1"/>
        <w:ind w:left="0" w:firstLine="0"/>
        <w:jc w:val="both"/>
        <w:rPr>
          <w:sz w:val="20"/>
          <w:szCs w:val="22"/>
        </w:rPr>
      </w:pPr>
      <w:r>
        <w:rPr>
          <w:sz w:val="20"/>
          <w:szCs w:val="22"/>
        </w:rPr>
        <w:t xml:space="preserve">S’ha posat en marxa un </w:t>
      </w:r>
      <w:r w:rsidRPr="007F1B62">
        <w:rPr>
          <w:b/>
          <w:sz w:val="20"/>
          <w:szCs w:val="22"/>
        </w:rPr>
        <w:t>nou registre</w:t>
      </w:r>
      <w:r w:rsidRPr="007F1B62">
        <w:rPr>
          <w:sz w:val="20"/>
          <w:szCs w:val="22"/>
        </w:rPr>
        <w:t xml:space="preserve"> perquè persones </w:t>
      </w:r>
      <w:r>
        <w:rPr>
          <w:sz w:val="20"/>
          <w:szCs w:val="22"/>
        </w:rPr>
        <w:t xml:space="preserve">amb ingressos baixos afectades per un ERTO </w:t>
      </w:r>
      <w:r w:rsidRPr="005C5189">
        <w:rPr>
          <w:sz w:val="20"/>
          <w:szCs w:val="22"/>
        </w:rPr>
        <w:t>o amb contracte fix discontinu beneficiàries de la prestació extraordinària</w:t>
      </w:r>
      <w:r w:rsidRPr="007F1B62">
        <w:rPr>
          <w:sz w:val="20"/>
          <w:szCs w:val="22"/>
        </w:rPr>
        <w:t xml:space="preserve">. </w:t>
      </w:r>
    </w:p>
    <w:p w:rsidR="000504A3" w:rsidRDefault="000504A3" w:rsidP="000504A3">
      <w:pPr>
        <w:pStyle w:val="Ttulo1"/>
        <w:ind w:left="0" w:firstLine="0"/>
        <w:jc w:val="both"/>
        <w:rPr>
          <w:sz w:val="20"/>
          <w:szCs w:val="22"/>
        </w:rPr>
      </w:pPr>
    </w:p>
    <w:p w:rsidR="009713B0" w:rsidRDefault="000504A3" w:rsidP="000504A3">
      <w:pPr>
        <w:pStyle w:val="NormalWeb"/>
        <w:shd w:val="clear" w:color="auto" w:fill="FFFFFF"/>
        <w:spacing w:before="0" w:beforeAutospacing="0" w:after="0" w:afterAutospacing="0"/>
        <w:jc w:val="both"/>
        <w:rPr>
          <w:rFonts w:ascii="Verdana" w:hAnsi="Verdana"/>
          <w:color w:val="000000"/>
          <w:sz w:val="22"/>
          <w:szCs w:val="22"/>
          <w:shd w:val="clear" w:color="auto" w:fill="FFFFFF"/>
        </w:rPr>
      </w:pPr>
      <w:r w:rsidRPr="00AF0C60">
        <w:rPr>
          <w:rFonts w:ascii="Verdana" w:hAnsi="Verdana" w:cs="Helvetica"/>
          <w:sz w:val="20"/>
          <w:szCs w:val="20"/>
          <w:shd w:val="clear" w:color="auto" w:fill="FFFFFF"/>
          <w:lang w:val="ca-ES"/>
        </w:rPr>
        <w:t xml:space="preserve">La inscripció prèvia és un </w:t>
      </w:r>
      <w:r w:rsidRPr="00284B1E">
        <w:rPr>
          <w:rFonts w:ascii="Verdana" w:hAnsi="Verdana" w:cs="Helvetica"/>
          <w:b/>
          <w:color w:val="C00000"/>
          <w:sz w:val="20"/>
          <w:szCs w:val="20"/>
          <w:shd w:val="clear" w:color="auto" w:fill="FFFFFF"/>
          <w:lang w:val="ca-ES"/>
        </w:rPr>
        <w:t xml:space="preserve">tràmit obligatori </w:t>
      </w:r>
      <w:r w:rsidRPr="00AF0C60">
        <w:rPr>
          <w:rFonts w:ascii="Verdana" w:hAnsi="Verdana" w:cs="Helvetica"/>
          <w:b/>
          <w:sz w:val="20"/>
          <w:szCs w:val="20"/>
          <w:shd w:val="clear" w:color="auto" w:fill="FFFFFF"/>
          <w:lang w:val="ca-ES"/>
        </w:rPr>
        <w:t>per</w:t>
      </w:r>
      <w:r w:rsidRPr="00AF0C60">
        <w:rPr>
          <w:rFonts w:ascii="Verdana" w:hAnsi="Verdana" w:cs="Helvetica"/>
          <w:sz w:val="20"/>
          <w:szCs w:val="20"/>
          <w:shd w:val="clear" w:color="auto" w:fill="FFFFFF"/>
          <w:lang w:val="ca-ES"/>
        </w:rPr>
        <w:t xml:space="preserve"> poder </w:t>
      </w:r>
      <w:r w:rsidRPr="00284B1E">
        <w:rPr>
          <w:rFonts w:ascii="Verdana" w:hAnsi="Verdana" w:cs="Helvetica"/>
          <w:b/>
          <w:color w:val="C00000"/>
          <w:sz w:val="20"/>
          <w:szCs w:val="20"/>
          <w:shd w:val="clear" w:color="auto" w:fill="FFFFFF"/>
          <w:lang w:val="ca-ES"/>
        </w:rPr>
        <w:t xml:space="preserve">optar a </w:t>
      </w:r>
      <w:r>
        <w:rPr>
          <w:rFonts w:ascii="Verdana" w:hAnsi="Verdana" w:cs="Helvetica"/>
          <w:b/>
          <w:color w:val="C00000"/>
          <w:sz w:val="20"/>
          <w:szCs w:val="20"/>
          <w:shd w:val="clear" w:color="auto" w:fill="FFFFFF"/>
          <w:lang w:val="ca-ES"/>
        </w:rPr>
        <w:t>la convocatòria</w:t>
      </w:r>
      <w:r w:rsidRPr="00284B1E">
        <w:rPr>
          <w:rFonts w:ascii="Verdana" w:hAnsi="Verdana" w:cs="Helvetica"/>
          <w:b/>
          <w:color w:val="C00000"/>
          <w:sz w:val="20"/>
          <w:szCs w:val="20"/>
          <w:shd w:val="clear" w:color="auto" w:fill="FFFFFF"/>
          <w:lang w:val="ca-ES"/>
        </w:rPr>
        <w:t xml:space="preserve"> </w:t>
      </w:r>
      <w:r w:rsidRPr="000504A3">
        <w:rPr>
          <w:rFonts w:ascii="Verdana" w:hAnsi="Verdana" w:cs="Helvetica"/>
          <w:b/>
          <w:color w:val="C00000"/>
          <w:sz w:val="20"/>
          <w:szCs w:val="20"/>
          <w:shd w:val="clear" w:color="auto" w:fill="FFFFFF"/>
          <w:lang w:val="ca-ES"/>
        </w:rPr>
        <w:t>d’</w:t>
      </w:r>
      <w:r w:rsidRPr="000504A3">
        <w:rPr>
          <w:rFonts w:ascii="Verdana" w:hAnsi="Verdana"/>
          <w:b/>
          <w:bCs/>
          <w:color w:val="C00000"/>
          <w:sz w:val="22"/>
          <w:szCs w:val="22"/>
          <w:shd w:val="clear" w:color="auto" w:fill="FFFFFF"/>
        </w:rPr>
        <w:t>Ajuts per a persones</w:t>
      </w:r>
      <w:r w:rsidRPr="000504A3">
        <w:rPr>
          <w:rFonts w:ascii="Verdana" w:hAnsi="Verdana"/>
          <w:bCs/>
          <w:color w:val="000000"/>
          <w:sz w:val="22"/>
          <w:szCs w:val="22"/>
          <w:shd w:val="clear" w:color="auto" w:fill="FFFFFF"/>
        </w:rPr>
        <w:t xml:space="preserve"> amb ingressos baixos </w:t>
      </w:r>
      <w:r w:rsidRPr="000504A3">
        <w:rPr>
          <w:rFonts w:ascii="Verdana" w:hAnsi="Verdana"/>
          <w:b/>
          <w:bCs/>
          <w:color w:val="C00000"/>
          <w:sz w:val="22"/>
          <w:szCs w:val="22"/>
          <w:shd w:val="clear" w:color="auto" w:fill="FFFFFF"/>
        </w:rPr>
        <w:t>afectades per un ERTO</w:t>
      </w:r>
      <w:r w:rsidRPr="000504A3">
        <w:rPr>
          <w:rFonts w:ascii="Verdana" w:hAnsi="Verdana"/>
          <w:bCs/>
          <w:color w:val="C00000"/>
          <w:sz w:val="22"/>
          <w:szCs w:val="22"/>
          <w:shd w:val="clear" w:color="auto" w:fill="FFFFFF"/>
        </w:rPr>
        <w:t xml:space="preserve"> </w:t>
      </w:r>
      <w:r w:rsidRPr="000504A3">
        <w:rPr>
          <w:rFonts w:ascii="Verdana" w:hAnsi="Verdana"/>
          <w:bCs/>
          <w:color w:val="000000"/>
          <w:sz w:val="22"/>
          <w:szCs w:val="22"/>
          <w:shd w:val="clear" w:color="auto" w:fill="FFFFFF"/>
        </w:rPr>
        <w:t>o</w:t>
      </w:r>
      <w:r w:rsidRPr="000504A3">
        <w:rPr>
          <w:rFonts w:ascii="Verdana" w:hAnsi="Verdana"/>
          <w:color w:val="000000"/>
          <w:sz w:val="22"/>
          <w:szCs w:val="22"/>
          <w:shd w:val="clear" w:color="auto" w:fill="FFFFFF"/>
        </w:rPr>
        <w:t xml:space="preserve"> </w:t>
      </w:r>
      <w:r w:rsidRPr="000504A3">
        <w:rPr>
          <w:rFonts w:ascii="Verdana" w:hAnsi="Verdana"/>
          <w:b/>
          <w:color w:val="C00000"/>
          <w:sz w:val="22"/>
          <w:szCs w:val="22"/>
          <w:shd w:val="clear" w:color="auto" w:fill="FFFFFF"/>
        </w:rPr>
        <w:t xml:space="preserve">amb contracte fix discontinu </w:t>
      </w:r>
      <w:r w:rsidRPr="000504A3">
        <w:rPr>
          <w:rFonts w:ascii="Verdana" w:hAnsi="Verdana"/>
          <w:color w:val="000000"/>
          <w:sz w:val="22"/>
          <w:szCs w:val="22"/>
          <w:shd w:val="clear" w:color="auto" w:fill="FFFFFF"/>
        </w:rPr>
        <w:t>beneficiàries de la prestació extraordinària</w:t>
      </w:r>
      <w:r w:rsidR="009713B0">
        <w:rPr>
          <w:rFonts w:ascii="Verdana" w:hAnsi="Verdana"/>
          <w:color w:val="000000"/>
          <w:sz w:val="22"/>
          <w:szCs w:val="22"/>
          <w:shd w:val="clear" w:color="auto" w:fill="FFFFFF"/>
        </w:rPr>
        <w:t>.</w:t>
      </w:r>
    </w:p>
    <w:p w:rsidR="009713B0" w:rsidRDefault="009713B0" w:rsidP="000504A3">
      <w:pPr>
        <w:pStyle w:val="NormalWeb"/>
        <w:shd w:val="clear" w:color="auto" w:fill="FFFFFF"/>
        <w:spacing w:before="0" w:beforeAutospacing="0" w:after="0" w:afterAutospacing="0"/>
        <w:jc w:val="both"/>
        <w:rPr>
          <w:rFonts w:ascii="Verdana" w:hAnsi="Verdana"/>
          <w:color w:val="000000"/>
          <w:sz w:val="22"/>
          <w:szCs w:val="22"/>
          <w:shd w:val="clear" w:color="auto" w:fill="FFFFFF"/>
        </w:rPr>
      </w:pPr>
    </w:p>
    <w:p w:rsidR="009713B0" w:rsidRPr="00AF0C60" w:rsidRDefault="009713B0" w:rsidP="009713B0">
      <w:pPr>
        <w:pStyle w:val="NormalWeb"/>
        <w:shd w:val="clear" w:color="auto" w:fill="FFFFFF"/>
        <w:spacing w:before="0" w:beforeAutospacing="0" w:after="0" w:afterAutospacing="0"/>
        <w:jc w:val="both"/>
        <w:rPr>
          <w:rFonts w:ascii="Verdana" w:hAnsi="Verdana"/>
          <w:sz w:val="20"/>
          <w:szCs w:val="20"/>
          <w:shd w:val="clear" w:color="auto" w:fill="FFFFFF"/>
          <w:lang w:val="ca-ES"/>
        </w:rPr>
      </w:pPr>
      <w:r>
        <w:rPr>
          <w:rFonts w:ascii="Verdana" w:hAnsi="Verdana" w:cs="Helvetica"/>
          <w:b/>
          <w:sz w:val="20"/>
          <w:szCs w:val="20"/>
          <w:shd w:val="clear" w:color="auto" w:fill="FFFFFF"/>
          <w:lang w:val="ca-ES"/>
        </w:rPr>
        <w:t>L</w:t>
      </w:r>
      <w:r w:rsidRPr="00AF0C60">
        <w:rPr>
          <w:rFonts w:ascii="Verdana" w:hAnsi="Verdana" w:cs="Helvetica"/>
          <w:b/>
          <w:sz w:val="20"/>
          <w:szCs w:val="20"/>
          <w:shd w:val="clear" w:color="auto" w:fill="FFFFFF"/>
          <w:lang w:val="ca-ES"/>
        </w:rPr>
        <w:t>es persones que s’inscriguin</w:t>
      </w:r>
      <w:r w:rsidRPr="00AF0C60">
        <w:rPr>
          <w:rFonts w:ascii="Verdana" w:hAnsi="Verdana" w:cs="Helvetica"/>
          <w:sz w:val="20"/>
          <w:szCs w:val="20"/>
          <w:shd w:val="clear" w:color="auto" w:fill="FFFFFF"/>
          <w:lang w:val="ca-ES"/>
        </w:rPr>
        <w:t xml:space="preserve"> seran considerades </w:t>
      </w:r>
      <w:r w:rsidRPr="00A33113">
        <w:rPr>
          <w:rFonts w:ascii="Verdana" w:hAnsi="Verdana" w:cs="Helvetica"/>
          <w:b/>
          <w:color w:val="C00000"/>
          <w:sz w:val="20"/>
          <w:szCs w:val="20"/>
          <w:shd w:val="clear" w:color="auto" w:fill="FFFFFF"/>
          <w:lang w:val="ca-ES"/>
        </w:rPr>
        <w:t xml:space="preserve">sol·licitants de l’ajut </w:t>
      </w:r>
      <w:r w:rsidRPr="00AF0C60">
        <w:rPr>
          <w:rFonts w:ascii="Verdana" w:hAnsi="Verdana" w:cs="Helvetica"/>
          <w:b/>
          <w:sz w:val="20"/>
          <w:szCs w:val="20"/>
          <w:shd w:val="clear" w:color="auto" w:fill="FFFFFF"/>
          <w:lang w:val="ca-ES"/>
        </w:rPr>
        <w:t>sense que hagin de fer cap altre tipus d’actuació</w:t>
      </w:r>
      <w:r w:rsidRPr="00AF0C60">
        <w:rPr>
          <w:rFonts w:ascii="Verdana" w:hAnsi="Verdana" w:cs="Helvetica"/>
          <w:sz w:val="20"/>
          <w:szCs w:val="20"/>
          <w:shd w:val="clear" w:color="auto" w:fill="FFFFFF"/>
          <w:lang w:val="ca-ES"/>
        </w:rPr>
        <w:t xml:space="preserve"> i podran resultar-ne beneficiaris si compleixen els requisits que s’estableixin a les convocatòries. </w:t>
      </w:r>
    </w:p>
    <w:p w:rsidR="009713B0" w:rsidRDefault="009713B0" w:rsidP="000504A3">
      <w:pPr>
        <w:pStyle w:val="NormalWeb"/>
        <w:shd w:val="clear" w:color="auto" w:fill="FFFFFF"/>
        <w:spacing w:before="0" w:beforeAutospacing="0" w:after="0" w:afterAutospacing="0"/>
        <w:jc w:val="both"/>
        <w:rPr>
          <w:rFonts w:ascii="Verdana" w:hAnsi="Verdana"/>
          <w:color w:val="000000"/>
          <w:sz w:val="22"/>
          <w:szCs w:val="22"/>
          <w:shd w:val="clear" w:color="auto" w:fill="FFFFFF"/>
          <w:lang w:val="ca-ES"/>
        </w:rPr>
      </w:pPr>
    </w:p>
    <w:p w:rsidR="009713B0" w:rsidRDefault="009713B0" w:rsidP="009713B0">
      <w:pPr>
        <w:pStyle w:val="NormalWeb"/>
        <w:shd w:val="clear" w:color="auto" w:fill="FFFFFF"/>
        <w:spacing w:before="0" w:beforeAutospacing="0" w:after="0" w:afterAutospacing="0"/>
        <w:jc w:val="both"/>
        <w:rPr>
          <w:rFonts w:ascii="Verdana" w:hAnsi="Verdana" w:cs="Helvetica"/>
          <w:sz w:val="20"/>
          <w:szCs w:val="20"/>
          <w:shd w:val="clear" w:color="auto" w:fill="FFFFFF"/>
          <w:lang w:val="ca-ES"/>
        </w:rPr>
      </w:pPr>
      <w:r w:rsidRPr="00AF0C60">
        <w:rPr>
          <w:rFonts w:ascii="Verdana" w:hAnsi="Verdana" w:cs="Helvetica"/>
          <w:b/>
          <w:bCs/>
          <w:sz w:val="20"/>
          <w:szCs w:val="20"/>
          <w:lang w:val="ca-ES"/>
        </w:rPr>
        <w:t>PRESENTACIÓ DE SOL·LICITUDS</w:t>
      </w:r>
      <w:r>
        <w:rPr>
          <w:rFonts w:ascii="Verdana" w:hAnsi="Verdana" w:cs="Helvetica"/>
          <w:sz w:val="20"/>
          <w:szCs w:val="20"/>
          <w:shd w:val="clear" w:color="auto" w:fill="FFFFFF"/>
          <w:lang w:val="ca-ES"/>
        </w:rPr>
        <w:t xml:space="preserve">: Des del dia </w:t>
      </w:r>
      <w:r>
        <w:rPr>
          <w:rFonts w:ascii="Verdana" w:hAnsi="Verdana" w:cs="Helvetica"/>
          <w:b/>
          <w:color w:val="C00000"/>
          <w:sz w:val="20"/>
          <w:szCs w:val="20"/>
          <w:shd w:val="clear" w:color="auto" w:fill="FFFFFF"/>
          <w:lang w:val="ca-ES"/>
        </w:rPr>
        <w:t>15</w:t>
      </w:r>
      <w:r w:rsidRPr="007F1B62">
        <w:rPr>
          <w:rFonts w:ascii="Verdana" w:hAnsi="Verdana" w:cs="Helvetica"/>
          <w:b/>
          <w:color w:val="C00000"/>
          <w:sz w:val="20"/>
          <w:szCs w:val="20"/>
          <w:shd w:val="clear" w:color="auto" w:fill="FFFFFF"/>
          <w:lang w:val="ca-ES"/>
        </w:rPr>
        <w:t xml:space="preserve"> de febrer</w:t>
      </w:r>
      <w:r w:rsidRPr="007F1B62">
        <w:rPr>
          <w:rFonts w:ascii="Verdana" w:hAnsi="Verdana" w:cs="Helvetica"/>
          <w:color w:val="C00000"/>
          <w:sz w:val="20"/>
          <w:szCs w:val="20"/>
          <w:shd w:val="clear" w:color="auto" w:fill="FFFFFF"/>
          <w:lang w:val="ca-ES"/>
        </w:rPr>
        <w:t xml:space="preserve"> </w:t>
      </w:r>
      <w:r>
        <w:rPr>
          <w:rFonts w:ascii="Verdana" w:hAnsi="Verdana" w:cs="Helvetica"/>
          <w:sz w:val="20"/>
          <w:szCs w:val="20"/>
          <w:shd w:val="clear" w:color="auto" w:fill="FFFFFF"/>
          <w:lang w:val="ca-ES"/>
        </w:rPr>
        <w:t xml:space="preserve">a les 9:00 fins al dia </w:t>
      </w:r>
      <w:r>
        <w:rPr>
          <w:rFonts w:ascii="Verdana" w:hAnsi="Verdana" w:cs="Helvetica"/>
          <w:b/>
          <w:color w:val="C00000"/>
          <w:sz w:val="20"/>
          <w:szCs w:val="20"/>
          <w:shd w:val="clear" w:color="auto" w:fill="FFFFFF"/>
          <w:lang w:val="ca-ES"/>
        </w:rPr>
        <w:t>25</w:t>
      </w:r>
      <w:r w:rsidRPr="00004E01">
        <w:rPr>
          <w:rFonts w:ascii="Verdana" w:hAnsi="Verdana" w:cs="Helvetica"/>
          <w:b/>
          <w:color w:val="C00000"/>
          <w:sz w:val="20"/>
          <w:szCs w:val="20"/>
          <w:shd w:val="clear" w:color="auto" w:fill="FFFFFF"/>
          <w:lang w:val="ca-ES"/>
        </w:rPr>
        <w:t xml:space="preserve"> de febrer </w:t>
      </w:r>
      <w:r>
        <w:rPr>
          <w:rFonts w:ascii="Verdana" w:hAnsi="Verdana" w:cs="Helvetica"/>
          <w:sz w:val="20"/>
          <w:szCs w:val="20"/>
          <w:shd w:val="clear" w:color="auto" w:fill="FFFFFF"/>
          <w:lang w:val="ca-ES"/>
        </w:rPr>
        <w:t>a les 15:00 hores.</w:t>
      </w:r>
    </w:p>
    <w:p w:rsidR="009713B0" w:rsidRDefault="009713B0" w:rsidP="000504A3">
      <w:pPr>
        <w:pStyle w:val="NormalWeb"/>
        <w:shd w:val="clear" w:color="auto" w:fill="FFFFFF"/>
        <w:spacing w:before="0" w:beforeAutospacing="0" w:after="0" w:afterAutospacing="0"/>
        <w:jc w:val="both"/>
        <w:rPr>
          <w:rFonts w:ascii="Verdana" w:hAnsi="Verdana"/>
          <w:color w:val="000000"/>
          <w:sz w:val="22"/>
          <w:szCs w:val="22"/>
          <w:shd w:val="clear" w:color="auto" w:fill="FFFFFF"/>
          <w:lang w:val="ca-ES"/>
        </w:rPr>
      </w:pPr>
    </w:p>
    <w:p w:rsidR="003B3C6C" w:rsidRPr="003B3C6C" w:rsidRDefault="003B3C6C" w:rsidP="000504A3">
      <w:pPr>
        <w:pStyle w:val="NormalWeb"/>
        <w:shd w:val="clear" w:color="auto" w:fill="FFFFFF"/>
        <w:spacing w:before="0" w:beforeAutospacing="0" w:after="0" w:afterAutospacing="0"/>
        <w:jc w:val="both"/>
        <w:rPr>
          <w:rFonts w:ascii="Verdana" w:hAnsi="Verdana" w:cs="Helvetica"/>
          <w:sz w:val="20"/>
          <w:szCs w:val="20"/>
          <w:shd w:val="clear" w:color="auto" w:fill="FFFFFF"/>
          <w:lang w:val="ca-ES"/>
        </w:rPr>
      </w:pPr>
      <w:r>
        <w:rPr>
          <w:rFonts w:ascii="Verdana" w:hAnsi="Verdana" w:cs="Helvetica"/>
          <w:sz w:val="20"/>
          <w:szCs w:val="20"/>
          <w:shd w:val="clear" w:color="auto" w:fill="FFFFFF"/>
          <w:lang w:val="ca-ES"/>
        </w:rPr>
        <w:t xml:space="preserve">Per més informació: </w:t>
      </w:r>
      <w:r w:rsidRPr="003B3C6C">
        <w:rPr>
          <w:rFonts w:ascii="Verdana" w:hAnsi="Verdana"/>
          <w:color w:val="000000"/>
          <w:sz w:val="20"/>
          <w:szCs w:val="20"/>
          <w:shd w:val="clear" w:color="auto" w:fill="FFFFFF"/>
        </w:rPr>
        <w:t>ORDRE TSF/33/2021, de 5 de febrer, per la qual s'obre el tràmit d'inscripció prèvia de l'ajut extraordinari dirigit a persones treballadores afectades per un expedient de regulació temporal d'ocupació com a conseqüència de la crisi derivada de la COVID-19 i a persones amb contracte fix discontinu beneficiàries de la prestació extraordinària. </w:t>
      </w:r>
      <w:hyperlink r:id="rId76" w:tgtFrame="_blank" w:history="1">
        <w:r w:rsidRPr="003B3C6C">
          <w:rPr>
            <w:rStyle w:val="Hipervnculo"/>
            <w:rFonts w:ascii="Verdana" w:hAnsi="Verdana"/>
            <w:sz w:val="20"/>
            <w:szCs w:val="20"/>
            <w:bdr w:val="none" w:sz="0" w:space="0" w:color="auto" w:frame="1"/>
          </w:rPr>
          <w:t>https://portaldogc.gencat.cat/utilsEADOP/PDF/8336/1834912.pdf</w:t>
        </w:r>
      </w:hyperlink>
    </w:p>
    <w:p w:rsidR="003B3C6C" w:rsidRPr="003B3C6C" w:rsidRDefault="003B3C6C" w:rsidP="000504A3">
      <w:pPr>
        <w:pStyle w:val="NormalWeb"/>
        <w:shd w:val="clear" w:color="auto" w:fill="FFFFFF"/>
        <w:spacing w:before="0" w:beforeAutospacing="0" w:after="0" w:afterAutospacing="0"/>
        <w:jc w:val="both"/>
        <w:rPr>
          <w:rFonts w:ascii="Verdana" w:hAnsi="Verdana"/>
          <w:sz w:val="20"/>
          <w:szCs w:val="20"/>
        </w:rPr>
      </w:pPr>
    </w:p>
    <w:p w:rsidR="003B3C6C" w:rsidRPr="003B3C6C" w:rsidRDefault="003B3C6C" w:rsidP="000504A3">
      <w:pPr>
        <w:pStyle w:val="NormalWeb"/>
        <w:shd w:val="clear" w:color="auto" w:fill="FFFFFF"/>
        <w:spacing w:before="0" w:beforeAutospacing="0" w:after="0" w:afterAutospacing="0"/>
        <w:jc w:val="both"/>
        <w:rPr>
          <w:rFonts w:ascii="Verdana" w:hAnsi="Verdana"/>
          <w:color w:val="000000"/>
          <w:sz w:val="20"/>
          <w:szCs w:val="20"/>
          <w:shd w:val="clear" w:color="auto" w:fill="FFFFFF"/>
          <w:lang w:val="ca-ES"/>
        </w:rPr>
      </w:pPr>
      <w:r w:rsidRPr="003B3C6C">
        <w:rPr>
          <w:rFonts w:ascii="Verdana" w:hAnsi="Verdana"/>
          <w:color w:val="000000"/>
          <w:sz w:val="20"/>
          <w:szCs w:val="20"/>
          <w:shd w:val="clear" w:color="auto" w:fill="FFFFFF"/>
        </w:rPr>
        <w:t>Infografia: Clica</w:t>
      </w:r>
      <w:r w:rsidRPr="003B3C6C">
        <w:rPr>
          <w:rFonts w:ascii="Verdana" w:hAnsi="Verdana"/>
          <w:sz w:val="20"/>
          <w:szCs w:val="20"/>
        </w:rPr>
        <w:t xml:space="preserve"> </w:t>
      </w:r>
      <w:hyperlink r:id="rId77" w:history="1">
        <w:r w:rsidRPr="003B3C6C">
          <w:rPr>
            <w:rStyle w:val="Hipervnculo"/>
            <w:rFonts w:ascii="Verdana" w:hAnsi="Verdana"/>
            <w:sz w:val="20"/>
            <w:szCs w:val="20"/>
          </w:rPr>
          <w:t>aquí</w:t>
        </w:r>
      </w:hyperlink>
    </w:p>
    <w:p w:rsidR="009713B0" w:rsidRPr="003B3C6C" w:rsidRDefault="009713B0" w:rsidP="000504A3">
      <w:pPr>
        <w:pStyle w:val="NormalWeb"/>
        <w:shd w:val="clear" w:color="auto" w:fill="FFFFFF"/>
        <w:spacing w:before="0" w:beforeAutospacing="0" w:after="0" w:afterAutospacing="0"/>
        <w:jc w:val="both"/>
        <w:rPr>
          <w:rFonts w:ascii="Verdana" w:hAnsi="Verdana"/>
          <w:color w:val="000000"/>
          <w:sz w:val="20"/>
          <w:szCs w:val="20"/>
          <w:shd w:val="clear" w:color="auto" w:fill="FFFFFF"/>
        </w:rPr>
      </w:pPr>
    </w:p>
    <w:p w:rsidR="003B3C6C" w:rsidRDefault="003B3C6C" w:rsidP="000504A3">
      <w:pPr>
        <w:pStyle w:val="NormalWeb"/>
        <w:shd w:val="clear" w:color="auto" w:fill="FFFFFF"/>
        <w:spacing w:before="0" w:beforeAutospacing="0" w:after="0" w:afterAutospacing="0"/>
        <w:jc w:val="both"/>
        <w:rPr>
          <w:rStyle w:val="Hipervnculo"/>
          <w:rFonts w:ascii="Verdana" w:hAnsi="Verdana" w:cs="Helvetica"/>
          <w:sz w:val="20"/>
          <w:szCs w:val="20"/>
          <w:shd w:val="clear" w:color="auto" w:fill="FFFFFF"/>
          <w:lang w:val="ca-ES"/>
        </w:rPr>
      </w:pPr>
      <w:r w:rsidRPr="003B3C6C">
        <w:rPr>
          <w:rFonts w:ascii="Verdana" w:hAnsi="Verdana" w:cs="Helvetica"/>
          <w:sz w:val="20"/>
          <w:szCs w:val="20"/>
          <w:shd w:val="clear" w:color="auto" w:fill="FFFFFF"/>
          <w:lang w:val="ca-ES"/>
        </w:rPr>
        <w:t>Preguntes freqüents. Clica</w:t>
      </w:r>
      <w:r>
        <w:rPr>
          <w:rFonts w:ascii="Verdana" w:hAnsi="Verdana" w:cs="Helvetica"/>
          <w:sz w:val="20"/>
          <w:szCs w:val="20"/>
          <w:shd w:val="clear" w:color="auto" w:fill="FFFFFF"/>
          <w:lang w:val="ca-ES"/>
        </w:rPr>
        <w:t xml:space="preserve"> </w:t>
      </w:r>
      <w:hyperlink r:id="rId78" w:history="1">
        <w:r w:rsidRPr="003B3C6C">
          <w:rPr>
            <w:rStyle w:val="Hipervnculo"/>
            <w:rFonts w:ascii="Verdana" w:hAnsi="Verdana" w:cs="Helvetica"/>
            <w:sz w:val="20"/>
            <w:szCs w:val="20"/>
            <w:shd w:val="clear" w:color="auto" w:fill="FFFFFF"/>
            <w:lang w:val="ca-ES"/>
          </w:rPr>
          <w:t>aquí</w:t>
        </w:r>
      </w:hyperlink>
    </w:p>
    <w:p w:rsidR="0087740E" w:rsidRDefault="0087740E" w:rsidP="000504A3">
      <w:pPr>
        <w:pStyle w:val="NormalWeb"/>
        <w:shd w:val="clear" w:color="auto" w:fill="FFFFFF"/>
        <w:spacing w:before="0" w:beforeAutospacing="0" w:after="0" w:afterAutospacing="0"/>
        <w:jc w:val="both"/>
        <w:rPr>
          <w:rStyle w:val="Hipervnculo"/>
          <w:rFonts w:ascii="Verdana" w:hAnsi="Verdana" w:cs="Helvetica"/>
          <w:sz w:val="20"/>
          <w:szCs w:val="20"/>
          <w:shd w:val="clear" w:color="auto" w:fill="FFFFFF"/>
          <w:lang w:val="ca-ES"/>
        </w:rPr>
      </w:pPr>
    </w:p>
    <w:p w:rsidR="003B3C6C" w:rsidRPr="00A03452" w:rsidRDefault="0087740E" w:rsidP="000504A3">
      <w:pPr>
        <w:pStyle w:val="NormalWeb"/>
        <w:shd w:val="clear" w:color="auto" w:fill="FFFFFF"/>
        <w:spacing w:before="0" w:beforeAutospacing="0" w:after="0" w:afterAutospacing="0"/>
        <w:jc w:val="both"/>
        <w:rPr>
          <w:rFonts w:ascii="Verdana" w:hAnsi="Verdana" w:cs="Helvetica"/>
          <w:sz w:val="20"/>
          <w:szCs w:val="20"/>
          <w:shd w:val="clear" w:color="auto" w:fill="FFFFFF"/>
          <w:lang w:val="ca-ES"/>
        </w:rPr>
      </w:pPr>
      <w:r w:rsidRPr="0087740E">
        <w:rPr>
          <w:rFonts w:ascii="Verdana" w:hAnsi="Verdana" w:cs="Helvetica"/>
          <w:sz w:val="20"/>
          <w:szCs w:val="20"/>
          <w:shd w:val="clear" w:color="auto" w:fill="FFFFFF"/>
          <w:lang w:val="ca-ES"/>
        </w:rPr>
        <w:t xml:space="preserve">Accés al tràmit. </w:t>
      </w:r>
      <w:r>
        <w:rPr>
          <w:rFonts w:ascii="Verdana" w:hAnsi="Verdana" w:cs="Helvetica"/>
          <w:sz w:val="20"/>
          <w:szCs w:val="20"/>
          <w:shd w:val="clear" w:color="auto" w:fill="FFFFFF"/>
          <w:lang w:val="ca-ES"/>
        </w:rPr>
        <w:t>Clica</w:t>
      </w:r>
      <w:hyperlink r:id="rId79" w:history="1">
        <w:r w:rsidRPr="0087740E">
          <w:rPr>
            <w:rStyle w:val="Hipervnculo"/>
            <w:rFonts w:ascii="Verdana" w:hAnsi="Verdana" w:cs="Helvetica"/>
            <w:sz w:val="20"/>
            <w:szCs w:val="20"/>
            <w:shd w:val="clear" w:color="auto" w:fill="FFFFFF"/>
            <w:lang w:val="ca-ES"/>
          </w:rPr>
          <w:t xml:space="preserve"> aquí</w:t>
        </w:r>
      </w:hyperlink>
      <w:r w:rsidR="00A03452">
        <w:rPr>
          <w:rFonts w:ascii="Verdana" w:hAnsi="Verdana" w:cs="Helvetica"/>
          <w:sz w:val="20"/>
          <w:szCs w:val="20"/>
          <w:shd w:val="clear" w:color="auto" w:fill="FFFFFF"/>
          <w:lang w:val="ca-ES"/>
        </w:rPr>
        <w:t xml:space="preserve"> </w:t>
      </w:r>
    </w:p>
    <w:p w:rsidR="00A03452" w:rsidRPr="0087740E" w:rsidRDefault="00A03452" w:rsidP="00A03452">
      <w:pPr>
        <w:widowControl/>
        <w:shd w:val="clear" w:color="auto" w:fill="FFFFFF"/>
        <w:autoSpaceDE/>
        <w:autoSpaceDN/>
        <w:spacing w:beforeAutospacing="1" w:afterAutospacing="1"/>
        <w:jc w:val="center"/>
        <w:rPr>
          <w:b/>
          <w:color w:val="C00000"/>
          <w:sz w:val="36"/>
          <w:szCs w:val="36"/>
          <w:bdr w:val="none" w:sz="0" w:space="0" w:color="auto" w:frame="1"/>
          <w:shd w:val="clear" w:color="auto" w:fill="FFFFFF"/>
        </w:rPr>
      </w:pPr>
      <w:r w:rsidRPr="002F5E3F">
        <w:rPr>
          <w:b/>
          <w:color w:val="C00000"/>
          <w:sz w:val="36"/>
          <w:szCs w:val="36"/>
          <w:highlight w:val="yellow"/>
          <w:bdr w:val="none" w:sz="0" w:space="0" w:color="auto" w:frame="1"/>
          <w:shd w:val="clear" w:color="auto" w:fill="FFFFFF"/>
        </w:rPr>
        <w:t>CONVOCATÒRIA TANCADA</w:t>
      </w:r>
    </w:p>
    <w:p w:rsidR="00843503" w:rsidRDefault="00843503" w:rsidP="007F1B62">
      <w:pPr>
        <w:pStyle w:val="NormalWeb"/>
        <w:shd w:val="clear" w:color="auto" w:fill="FFFFFF"/>
        <w:spacing w:before="0" w:beforeAutospacing="0" w:after="0" w:afterAutospacing="0"/>
        <w:rPr>
          <w:rFonts w:ascii="Verdana" w:hAnsi="Verdana" w:cs="Helvetica"/>
          <w:sz w:val="20"/>
          <w:szCs w:val="20"/>
          <w:shd w:val="clear" w:color="auto" w:fill="FFFFFF"/>
          <w:lang w:val="ca-ES"/>
        </w:rPr>
      </w:pPr>
    </w:p>
    <w:p w:rsidR="005C5189" w:rsidRPr="005C5189" w:rsidRDefault="00694CC9" w:rsidP="005C5189">
      <w:pPr>
        <w:pStyle w:val="NormalWeb"/>
        <w:shd w:val="clear" w:color="auto" w:fill="FFFFFF"/>
        <w:spacing w:before="0" w:beforeAutospacing="0" w:after="0" w:afterAutospacing="0"/>
        <w:rPr>
          <w:rFonts w:ascii="Verdana" w:eastAsia="Verdana" w:hAnsi="Verdana" w:cs="Verdana"/>
          <w:b/>
          <w:color w:val="000000"/>
          <w:sz w:val="22"/>
          <w:szCs w:val="22"/>
          <w:shd w:val="clear" w:color="auto" w:fill="FFFFFF"/>
          <w:lang w:val="ca-ES" w:eastAsia="en-US"/>
        </w:rPr>
      </w:pPr>
      <w:r>
        <w:rPr>
          <w:noProof/>
          <w:sz w:val="20"/>
          <w:lang w:val="ca-ES" w:eastAsia="ca-ES"/>
        </w:rPr>
        <mc:AlternateContent>
          <mc:Choice Requires="wps">
            <w:drawing>
              <wp:anchor distT="0" distB="0" distL="0" distR="0" simplePos="0" relativeHeight="251649024" behindDoc="1" locked="0" layoutInCell="1" allowOverlap="1" wp14:anchorId="4F0CF926" wp14:editId="3FBF0D88">
                <wp:simplePos x="0" y="0"/>
                <wp:positionH relativeFrom="page">
                  <wp:posOffset>901700</wp:posOffset>
                </wp:positionH>
                <wp:positionV relativeFrom="paragraph">
                  <wp:posOffset>447040</wp:posOffset>
                </wp:positionV>
                <wp:extent cx="6184265" cy="45085"/>
                <wp:effectExtent l="0" t="0" r="6985" b="0"/>
                <wp:wrapTopAndBottom/>
                <wp:docPr id="59"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4265" cy="450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C5CD97" id="Rectangle 217" o:spid="_x0000_s1026" style="position:absolute;margin-left:71pt;margin-top:35.2pt;width:486.95pt;height:3.55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" fillcolor="black" stroked="f">
                <w10:wrap type="topAndBottom" anchorx="page"/>
              </v:rect>
            </w:pict>
          </mc:Fallback>
        </mc:AlternateContent>
      </w:r>
      <w:r w:rsidR="005C5189">
        <w:rPr>
          <w:rFonts w:ascii="Verdana" w:eastAsia="Verdana" w:hAnsi="Verdana" w:cs="Verdana"/>
          <w:b/>
          <w:color w:val="000000"/>
          <w:sz w:val="22"/>
          <w:szCs w:val="22"/>
          <w:shd w:val="clear" w:color="auto" w:fill="FFFFFF"/>
          <w:lang w:val="ca-ES" w:eastAsia="en-US"/>
        </w:rPr>
        <w:t>17.-</w:t>
      </w:r>
      <w:r w:rsidR="005C5189" w:rsidRPr="005C5189">
        <w:rPr>
          <w:rFonts w:ascii="Verdana" w:eastAsia="Verdana" w:hAnsi="Verdana" w:cs="Verdana"/>
          <w:b/>
          <w:color w:val="000000"/>
          <w:sz w:val="22"/>
          <w:szCs w:val="22"/>
          <w:shd w:val="clear" w:color="auto" w:fill="FFFFFF"/>
          <w:lang w:val="ca-ES" w:eastAsia="en-US"/>
        </w:rPr>
        <w:t>Ajuts extraordinaris en l’àmbit de l’educació en el lleure i les activitats extraescolars per fer front a les conseqüències de la covid-19</w:t>
      </w:r>
    </w:p>
    <w:p w:rsidR="005C5189" w:rsidRDefault="005C5189" w:rsidP="007F1B62">
      <w:pPr>
        <w:pStyle w:val="NormalWeb"/>
        <w:shd w:val="clear" w:color="auto" w:fill="FFFFFF"/>
        <w:spacing w:before="0" w:beforeAutospacing="0" w:after="0" w:afterAutospacing="0"/>
        <w:rPr>
          <w:rFonts w:ascii="Verdana" w:hAnsi="Verdana" w:cs="Helvetica"/>
          <w:sz w:val="20"/>
          <w:szCs w:val="20"/>
          <w:shd w:val="clear" w:color="auto" w:fill="FFFFFF"/>
          <w:lang w:val="ca-ES"/>
        </w:rPr>
      </w:pPr>
    </w:p>
    <w:p w:rsidR="00E51C9F" w:rsidRDefault="005C5189" w:rsidP="007F1B62">
      <w:pPr>
        <w:pStyle w:val="NormalWeb"/>
        <w:shd w:val="clear" w:color="auto" w:fill="FFFFFF"/>
        <w:spacing w:before="0" w:beforeAutospacing="0" w:after="0" w:afterAutospacing="0"/>
        <w:rPr>
          <w:rFonts w:ascii="OpenSansRegular" w:hAnsi="OpenSansRegular"/>
          <w:color w:val="333333"/>
          <w:shd w:val="clear" w:color="auto" w:fill="FFFFFF"/>
          <w:lang w:val="ca-ES"/>
        </w:rPr>
      </w:pPr>
      <w:r>
        <w:rPr>
          <w:rFonts w:ascii="Verdana" w:hAnsi="Verdana" w:cs="Helvetica"/>
          <w:sz w:val="20"/>
          <w:szCs w:val="20"/>
          <w:shd w:val="clear" w:color="auto" w:fill="FFFFFF"/>
          <w:lang w:val="ca-ES"/>
        </w:rPr>
        <w:t>Aquest ajut s’adreça a</w:t>
      </w:r>
      <w:r w:rsidRPr="005C5189">
        <w:rPr>
          <w:rFonts w:ascii="Verdana" w:hAnsi="Verdana" w:cs="Helvetica"/>
          <w:sz w:val="20"/>
          <w:szCs w:val="20"/>
          <w:shd w:val="clear" w:color="auto" w:fill="FFFFFF"/>
          <w:lang w:val="ca-ES"/>
        </w:rPr>
        <w:t xml:space="preserve"> entitats, empreses, persones treballadores autònomes del sector del lleure educatiu i de les activitats extraescolars i de les instal·lacions juvenils</w:t>
      </w:r>
      <w:r>
        <w:rPr>
          <w:rFonts w:ascii="OpenSansRegular" w:hAnsi="OpenSansRegular"/>
          <w:color w:val="333333"/>
          <w:shd w:val="clear" w:color="auto" w:fill="FFFFFF"/>
          <w:lang w:val="ca-ES"/>
        </w:rPr>
        <w:t>.</w:t>
      </w:r>
    </w:p>
    <w:p w:rsidR="005C5189" w:rsidRDefault="005C5189" w:rsidP="007F1B62">
      <w:pPr>
        <w:pStyle w:val="NormalWeb"/>
        <w:shd w:val="clear" w:color="auto" w:fill="FFFFFF"/>
        <w:spacing w:before="0" w:beforeAutospacing="0" w:after="0" w:afterAutospacing="0"/>
        <w:rPr>
          <w:rFonts w:ascii="OpenSansRegular" w:hAnsi="OpenSansRegular"/>
          <w:color w:val="333333"/>
          <w:shd w:val="clear" w:color="auto" w:fill="FFFFFF"/>
          <w:lang w:val="ca-ES"/>
        </w:rPr>
      </w:pPr>
    </w:p>
    <w:p w:rsidR="005C5189" w:rsidRPr="005C5189" w:rsidRDefault="005C5189" w:rsidP="005C5189">
      <w:pPr>
        <w:widowControl/>
        <w:shd w:val="clear" w:color="auto" w:fill="FFFFFF"/>
        <w:autoSpaceDE/>
        <w:autoSpaceDN/>
        <w:spacing w:after="150"/>
        <w:rPr>
          <w:rFonts w:eastAsia="Times New Roman" w:cs="Helvetica"/>
          <w:sz w:val="20"/>
          <w:szCs w:val="20"/>
          <w:shd w:val="clear" w:color="auto" w:fill="FFFFFF"/>
          <w:lang w:eastAsia="es-ES"/>
        </w:rPr>
      </w:pPr>
      <w:r w:rsidRPr="005C5189">
        <w:rPr>
          <w:rFonts w:eastAsia="Times New Roman" w:cs="Helvetica"/>
          <w:sz w:val="20"/>
          <w:szCs w:val="20"/>
          <w:shd w:val="clear" w:color="auto" w:fill="FFFFFF"/>
          <w:lang w:eastAsia="es-ES"/>
        </w:rPr>
        <w:t>Hi ha tres modalitats de l’ajut segons els tipus de beneficiaris:</w:t>
      </w:r>
    </w:p>
    <w:p w:rsidR="005C5189" w:rsidRPr="005C5189" w:rsidRDefault="005C5189" w:rsidP="00786DEC">
      <w:pPr>
        <w:widowControl/>
        <w:numPr>
          <w:ilvl w:val="0"/>
          <w:numId w:val="13"/>
        </w:numPr>
        <w:shd w:val="clear" w:color="auto" w:fill="FFFFFF"/>
        <w:autoSpaceDE/>
        <w:autoSpaceDN/>
        <w:spacing w:before="100" w:beforeAutospacing="1" w:after="90"/>
        <w:rPr>
          <w:rFonts w:eastAsia="Times New Roman" w:cs="Helvetica"/>
          <w:sz w:val="20"/>
          <w:szCs w:val="20"/>
          <w:shd w:val="clear" w:color="auto" w:fill="FFFFFF"/>
          <w:lang w:eastAsia="es-ES"/>
        </w:rPr>
      </w:pPr>
      <w:r w:rsidRPr="005C5189">
        <w:rPr>
          <w:rFonts w:eastAsia="Times New Roman" w:cs="Helvetica"/>
          <w:sz w:val="20"/>
          <w:szCs w:val="20"/>
          <w:shd w:val="clear" w:color="auto" w:fill="FFFFFF"/>
          <w:lang w:eastAsia="es-ES"/>
        </w:rPr>
        <w:t>Ajut per a persones treballadores autònomes, empreses i altres entitats (</w:t>
      </w:r>
      <w:r w:rsidRPr="005C5189">
        <w:rPr>
          <w:rFonts w:eastAsia="Times New Roman" w:cs="Helvetica"/>
          <w:b/>
          <w:sz w:val="20"/>
          <w:szCs w:val="20"/>
          <w:shd w:val="clear" w:color="auto" w:fill="FFFFFF"/>
          <w:lang w:eastAsia="es-ES"/>
        </w:rPr>
        <w:t>extraescolars</w:t>
      </w:r>
      <w:r w:rsidRPr="005C5189">
        <w:rPr>
          <w:rFonts w:eastAsia="Times New Roman" w:cs="Helvetica"/>
          <w:sz w:val="20"/>
          <w:szCs w:val="20"/>
          <w:shd w:val="clear" w:color="auto" w:fill="FFFFFF"/>
          <w:lang w:eastAsia="es-ES"/>
        </w:rPr>
        <w:t xml:space="preserve">): </w:t>
      </w:r>
      <w:r w:rsidRPr="005C5189">
        <w:rPr>
          <w:rFonts w:eastAsia="Times New Roman" w:cs="Helvetica"/>
          <w:b/>
          <w:color w:val="C00000"/>
          <w:sz w:val="20"/>
          <w:szCs w:val="20"/>
          <w:shd w:val="clear" w:color="auto" w:fill="FFFFFF"/>
          <w:lang w:eastAsia="es-ES"/>
        </w:rPr>
        <w:t>1.500 euros</w:t>
      </w:r>
      <w:r w:rsidRPr="005C5189">
        <w:rPr>
          <w:rFonts w:eastAsia="Times New Roman" w:cs="Helvetica"/>
          <w:color w:val="C00000"/>
          <w:sz w:val="20"/>
          <w:szCs w:val="20"/>
          <w:shd w:val="clear" w:color="auto" w:fill="FFFFFF"/>
          <w:lang w:eastAsia="es-ES"/>
        </w:rPr>
        <w:t xml:space="preserve"> </w:t>
      </w:r>
      <w:r w:rsidRPr="005C5189">
        <w:rPr>
          <w:rFonts w:eastAsia="Times New Roman" w:cs="Helvetica"/>
          <w:sz w:val="20"/>
          <w:szCs w:val="20"/>
          <w:shd w:val="clear" w:color="auto" w:fill="FFFFFF"/>
          <w:lang w:eastAsia="es-ES"/>
        </w:rPr>
        <w:t>per entitat.</w:t>
      </w:r>
    </w:p>
    <w:p w:rsidR="005C5189" w:rsidRPr="005C5189" w:rsidRDefault="005C5189" w:rsidP="00786DEC">
      <w:pPr>
        <w:widowControl/>
        <w:numPr>
          <w:ilvl w:val="0"/>
          <w:numId w:val="13"/>
        </w:numPr>
        <w:shd w:val="clear" w:color="auto" w:fill="FFFFFF"/>
        <w:autoSpaceDE/>
        <w:autoSpaceDN/>
        <w:spacing w:before="100" w:beforeAutospacing="1" w:after="90"/>
        <w:rPr>
          <w:rFonts w:eastAsia="Times New Roman" w:cs="Helvetica"/>
          <w:sz w:val="20"/>
          <w:szCs w:val="20"/>
          <w:shd w:val="clear" w:color="auto" w:fill="FFFFFF"/>
          <w:lang w:eastAsia="es-ES"/>
        </w:rPr>
      </w:pPr>
      <w:r w:rsidRPr="005C5189">
        <w:rPr>
          <w:rFonts w:eastAsia="Times New Roman" w:cs="Helvetica"/>
          <w:b/>
          <w:sz w:val="20"/>
          <w:szCs w:val="20"/>
          <w:shd w:val="clear" w:color="auto" w:fill="FFFFFF"/>
          <w:lang w:eastAsia="es-ES"/>
        </w:rPr>
        <w:t>Ajut per a lleure educatiu</w:t>
      </w:r>
      <w:r w:rsidRPr="005C5189">
        <w:rPr>
          <w:rFonts w:eastAsia="Times New Roman" w:cs="Helvetica"/>
          <w:sz w:val="20"/>
          <w:szCs w:val="20"/>
          <w:shd w:val="clear" w:color="auto" w:fill="FFFFFF"/>
          <w:lang w:eastAsia="es-ES"/>
        </w:rPr>
        <w:t xml:space="preserve"> entre setmana (per a infants i joves d’entre 3 i 18 anys): </w:t>
      </w:r>
      <w:r w:rsidRPr="005C5189">
        <w:rPr>
          <w:rFonts w:eastAsia="Times New Roman" w:cs="Helvetica"/>
          <w:b/>
          <w:color w:val="C00000"/>
          <w:sz w:val="20"/>
          <w:szCs w:val="20"/>
          <w:shd w:val="clear" w:color="auto" w:fill="FFFFFF"/>
          <w:lang w:eastAsia="es-ES"/>
        </w:rPr>
        <w:t>1.500 euros</w:t>
      </w:r>
      <w:r w:rsidRPr="005C5189">
        <w:rPr>
          <w:rFonts w:eastAsia="Times New Roman" w:cs="Helvetica"/>
          <w:sz w:val="20"/>
          <w:szCs w:val="20"/>
          <w:shd w:val="clear" w:color="auto" w:fill="FFFFFF"/>
          <w:lang w:eastAsia="es-ES"/>
        </w:rPr>
        <w:t xml:space="preserve"> per sol·licitant.</w:t>
      </w:r>
    </w:p>
    <w:p w:rsidR="005C5189" w:rsidRDefault="005C5189" w:rsidP="00786DEC">
      <w:pPr>
        <w:widowControl/>
        <w:numPr>
          <w:ilvl w:val="0"/>
          <w:numId w:val="13"/>
        </w:numPr>
        <w:shd w:val="clear" w:color="auto" w:fill="FFFFFF"/>
        <w:autoSpaceDE/>
        <w:autoSpaceDN/>
        <w:spacing w:before="100" w:beforeAutospacing="1" w:after="90"/>
        <w:rPr>
          <w:rFonts w:eastAsia="Times New Roman" w:cs="Helvetica"/>
          <w:sz w:val="20"/>
          <w:szCs w:val="20"/>
          <w:shd w:val="clear" w:color="auto" w:fill="FFFFFF"/>
          <w:lang w:eastAsia="es-ES"/>
        </w:rPr>
      </w:pPr>
      <w:r w:rsidRPr="005C5189">
        <w:rPr>
          <w:rFonts w:eastAsia="Times New Roman" w:cs="Helvetica"/>
          <w:sz w:val="20"/>
          <w:szCs w:val="20"/>
          <w:shd w:val="clear" w:color="auto" w:fill="FFFFFF"/>
          <w:lang w:eastAsia="es-ES"/>
        </w:rPr>
        <w:t xml:space="preserve">Ajut per a </w:t>
      </w:r>
      <w:r w:rsidRPr="005C5189">
        <w:rPr>
          <w:rFonts w:eastAsia="Times New Roman" w:cs="Helvetica"/>
          <w:b/>
          <w:sz w:val="20"/>
          <w:szCs w:val="20"/>
          <w:shd w:val="clear" w:color="auto" w:fill="FFFFFF"/>
          <w:lang w:eastAsia="es-ES"/>
        </w:rPr>
        <w:t>instal·lacions juvenils</w:t>
      </w:r>
      <w:r w:rsidRPr="005C5189">
        <w:rPr>
          <w:rFonts w:eastAsia="Times New Roman" w:cs="Helvetica"/>
          <w:sz w:val="20"/>
          <w:szCs w:val="20"/>
          <w:shd w:val="clear" w:color="auto" w:fill="FFFFFF"/>
          <w:lang w:eastAsia="es-ES"/>
        </w:rPr>
        <w:t xml:space="preserve">: </w:t>
      </w:r>
      <w:r w:rsidRPr="005C5189">
        <w:rPr>
          <w:rFonts w:eastAsia="Times New Roman" w:cs="Helvetica"/>
          <w:b/>
          <w:color w:val="C00000"/>
          <w:sz w:val="20"/>
          <w:szCs w:val="20"/>
          <w:shd w:val="clear" w:color="auto" w:fill="FFFFFF"/>
          <w:lang w:eastAsia="es-ES"/>
        </w:rPr>
        <w:t>2.500 euros</w:t>
      </w:r>
      <w:r w:rsidRPr="005C5189">
        <w:rPr>
          <w:rFonts w:eastAsia="Times New Roman" w:cs="Helvetica"/>
          <w:sz w:val="20"/>
          <w:szCs w:val="20"/>
          <w:shd w:val="clear" w:color="auto" w:fill="FFFFFF"/>
          <w:lang w:eastAsia="es-ES"/>
        </w:rPr>
        <w:t xml:space="preserve"> per sol·licitant.</w:t>
      </w:r>
    </w:p>
    <w:p w:rsidR="005C5189" w:rsidRPr="005C5189" w:rsidRDefault="005C5189" w:rsidP="005C5189">
      <w:pPr>
        <w:widowControl/>
        <w:shd w:val="clear" w:color="auto" w:fill="FFFFFF"/>
        <w:autoSpaceDE/>
        <w:autoSpaceDN/>
        <w:spacing w:before="100" w:beforeAutospacing="1" w:after="90"/>
        <w:rPr>
          <w:rFonts w:eastAsia="Times New Roman" w:cs="Helvetica"/>
          <w:sz w:val="20"/>
          <w:szCs w:val="20"/>
          <w:shd w:val="clear" w:color="auto" w:fill="FFFFFF"/>
          <w:lang w:eastAsia="es-ES"/>
        </w:rPr>
      </w:pPr>
      <w:r w:rsidRPr="00AF0C60">
        <w:rPr>
          <w:rFonts w:cs="Helvetica"/>
          <w:b/>
          <w:bCs/>
          <w:sz w:val="20"/>
          <w:szCs w:val="20"/>
        </w:rPr>
        <w:t>PRESENTACIÓ DE SOL·LICITUDS</w:t>
      </w:r>
      <w:r>
        <w:rPr>
          <w:rFonts w:cs="Helvetica"/>
          <w:sz w:val="20"/>
          <w:szCs w:val="20"/>
          <w:shd w:val="clear" w:color="auto" w:fill="FFFFFF"/>
        </w:rPr>
        <w:t xml:space="preserve">: Des del dia </w:t>
      </w:r>
      <w:r>
        <w:rPr>
          <w:rFonts w:cs="Helvetica"/>
          <w:b/>
          <w:color w:val="C00000"/>
          <w:sz w:val="20"/>
          <w:szCs w:val="20"/>
          <w:shd w:val="clear" w:color="auto" w:fill="FFFFFF"/>
        </w:rPr>
        <w:t>16</w:t>
      </w:r>
      <w:r w:rsidRPr="007F1B62">
        <w:rPr>
          <w:rFonts w:cs="Helvetica"/>
          <w:b/>
          <w:color w:val="C00000"/>
          <w:sz w:val="20"/>
          <w:szCs w:val="20"/>
          <w:shd w:val="clear" w:color="auto" w:fill="FFFFFF"/>
        </w:rPr>
        <w:t xml:space="preserve"> de febrer</w:t>
      </w:r>
      <w:r w:rsidRPr="007F1B62">
        <w:rPr>
          <w:rFonts w:cs="Helvetica"/>
          <w:color w:val="C00000"/>
          <w:sz w:val="20"/>
          <w:szCs w:val="20"/>
          <w:shd w:val="clear" w:color="auto" w:fill="FFFFFF"/>
        </w:rPr>
        <w:t xml:space="preserve"> </w:t>
      </w:r>
      <w:r>
        <w:rPr>
          <w:rFonts w:cs="Helvetica"/>
          <w:sz w:val="20"/>
          <w:szCs w:val="20"/>
          <w:shd w:val="clear" w:color="auto" w:fill="FFFFFF"/>
        </w:rPr>
        <w:t xml:space="preserve">a les 9:00 fins al dia </w:t>
      </w:r>
      <w:r w:rsidRPr="005C5189">
        <w:rPr>
          <w:rFonts w:cs="Helvetica"/>
          <w:b/>
          <w:color w:val="C00000"/>
          <w:sz w:val="20"/>
          <w:szCs w:val="20"/>
          <w:shd w:val="clear" w:color="auto" w:fill="FFFFFF"/>
        </w:rPr>
        <w:t>01</w:t>
      </w:r>
      <w:r>
        <w:rPr>
          <w:rFonts w:cs="Helvetica"/>
          <w:b/>
          <w:color w:val="C00000"/>
          <w:sz w:val="20"/>
          <w:szCs w:val="20"/>
          <w:shd w:val="clear" w:color="auto" w:fill="FFFFFF"/>
        </w:rPr>
        <w:t xml:space="preserve"> de març</w:t>
      </w:r>
      <w:r w:rsidRPr="00004E01">
        <w:rPr>
          <w:rFonts w:cs="Helvetica"/>
          <w:b/>
          <w:color w:val="C00000"/>
          <w:sz w:val="20"/>
          <w:szCs w:val="20"/>
          <w:shd w:val="clear" w:color="auto" w:fill="FFFFFF"/>
        </w:rPr>
        <w:t xml:space="preserve"> </w:t>
      </w:r>
      <w:r>
        <w:rPr>
          <w:rFonts w:cs="Helvetica"/>
          <w:sz w:val="20"/>
          <w:szCs w:val="20"/>
          <w:shd w:val="clear" w:color="auto" w:fill="FFFFFF"/>
        </w:rPr>
        <w:t>a les 15:00 hores.</w:t>
      </w:r>
    </w:p>
    <w:p w:rsidR="005C5189" w:rsidRDefault="005C5189" w:rsidP="007F1B62">
      <w:pPr>
        <w:pStyle w:val="NormalWeb"/>
        <w:shd w:val="clear" w:color="auto" w:fill="FFFFFF"/>
        <w:spacing w:before="0" w:beforeAutospacing="0" w:after="0" w:afterAutospacing="0"/>
        <w:rPr>
          <w:rStyle w:val="Hipervnculo"/>
          <w:rFonts w:ascii="Verdana" w:eastAsia="Verdana" w:hAnsi="Verdana" w:cs="Helvetica"/>
          <w:sz w:val="20"/>
          <w:szCs w:val="20"/>
          <w:shd w:val="clear" w:color="auto" w:fill="FFFFFF"/>
          <w:lang w:val="ca-ES" w:eastAsia="en-US"/>
        </w:rPr>
      </w:pPr>
      <w:r>
        <w:rPr>
          <w:rFonts w:ascii="Verdana" w:hAnsi="Verdana" w:cs="Helvetica"/>
          <w:sz w:val="20"/>
          <w:szCs w:val="20"/>
          <w:shd w:val="clear" w:color="auto" w:fill="FFFFFF"/>
          <w:lang w:val="ca-ES"/>
        </w:rPr>
        <w:t xml:space="preserve">Per més informació: </w:t>
      </w:r>
      <w:r w:rsidRPr="008B42F4">
        <w:rPr>
          <w:rFonts w:ascii="Verdana" w:eastAsia="Verdana" w:hAnsi="Verdana" w:cs="Helvetica"/>
          <w:sz w:val="20"/>
          <w:szCs w:val="20"/>
          <w:shd w:val="clear" w:color="auto" w:fill="FFFFFF"/>
          <w:lang w:val="ca-ES" w:eastAsia="en-US"/>
        </w:rPr>
        <w:t>RESOLUCIÓ TSF/348/2021, de 10 de febrer, per la qual s'aprova la convocatòria dels ajuts extraordinaris en l'àmbit de l'educació en el lleure i les activitats extraescolars per fer front a les conseqüències de la COVID-19 (ref. BDNS 548618).</w:t>
      </w:r>
      <w:r w:rsidR="008B42F4">
        <w:rPr>
          <w:rFonts w:ascii="Verdana" w:eastAsia="Verdana" w:hAnsi="Verdana" w:cs="Helvetica"/>
          <w:sz w:val="20"/>
          <w:szCs w:val="20"/>
          <w:shd w:val="clear" w:color="auto" w:fill="FFFFFF"/>
          <w:lang w:val="ca-ES" w:eastAsia="en-US"/>
        </w:rPr>
        <w:t xml:space="preserve"> </w:t>
      </w:r>
      <w:hyperlink r:id="rId80" w:history="1">
        <w:r w:rsidR="008B42F4" w:rsidRPr="008B42F4">
          <w:rPr>
            <w:rStyle w:val="Hipervnculo"/>
            <w:rFonts w:ascii="Verdana" w:eastAsia="Verdana" w:hAnsi="Verdana" w:cs="Helvetica"/>
            <w:sz w:val="20"/>
            <w:szCs w:val="20"/>
            <w:shd w:val="clear" w:color="auto" w:fill="FFFFFF"/>
            <w:lang w:val="ca-ES" w:eastAsia="en-US"/>
          </w:rPr>
          <w:t>https://portaldogc.gencat.cat/utilsEADOP/PDF/8340/1835690.pdf</w:t>
        </w:r>
      </w:hyperlink>
    </w:p>
    <w:p w:rsidR="00C1117D" w:rsidRDefault="00C1117D" w:rsidP="007F1B62">
      <w:pPr>
        <w:pStyle w:val="NormalWeb"/>
        <w:shd w:val="clear" w:color="auto" w:fill="FFFFFF"/>
        <w:spacing w:before="0" w:beforeAutospacing="0" w:after="0" w:afterAutospacing="0"/>
        <w:rPr>
          <w:rStyle w:val="Hipervnculo"/>
          <w:rFonts w:ascii="Verdana" w:eastAsia="Verdana" w:hAnsi="Verdana" w:cs="Helvetica"/>
          <w:sz w:val="20"/>
          <w:szCs w:val="20"/>
          <w:shd w:val="clear" w:color="auto" w:fill="FFFFFF"/>
          <w:lang w:val="ca-ES" w:eastAsia="en-US"/>
        </w:rPr>
      </w:pPr>
    </w:p>
    <w:p w:rsidR="00C1117D" w:rsidRPr="00E1398C" w:rsidRDefault="00C1117D" w:rsidP="00E1398C">
      <w:pPr>
        <w:widowControl/>
        <w:shd w:val="clear" w:color="auto" w:fill="FFFFFF"/>
        <w:autoSpaceDE/>
        <w:autoSpaceDN/>
        <w:spacing w:beforeAutospacing="1" w:afterAutospacing="1"/>
        <w:jc w:val="center"/>
        <w:rPr>
          <w:b/>
          <w:color w:val="C00000"/>
          <w:sz w:val="36"/>
          <w:szCs w:val="36"/>
          <w:bdr w:val="none" w:sz="0" w:space="0" w:color="auto" w:frame="1"/>
          <w:shd w:val="clear" w:color="auto" w:fill="FFFFFF"/>
        </w:rPr>
      </w:pPr>
      <w:r w:rsidRPr="002F5E3F">
        <w:rPr>
          <w:b/>
          <w:color w:val="C00000"/>
          <w:sz w:val="36"/>
          <w:szCs w:val="36"/>
          <w:highlight w:val="yellow"/>
          <w:bdr w:val="none" w:sz="0" w:space="0" w:color="auto" w:frame="1"/>
          <w:shd w:val="clear" w:color="auto" w:fill="FFFFFF"/>
        </w:rPr>
        <w:t>CONVOCATÒRIA TANCADA</w:t>
      </w:r>
    </w:p>
    <w:p w:rsidR="0010497B" w:rsidRDefault="0010497B" w:rsidP="007F1B62">
      <w:pPr>
        <w:pStyle w:val="NormalWeb"/>
        <w:shd w:val="clear" w:color="auto" w:fill="FFFFFF"/>
        <w:spacing w:before="0" w:beforeAutospacing="0" w:after="0" w:afterAutospacing="0"/>
      </w:pPr>
    </w:p>
    <w:p w:rsidR="00694CC9" w:rsidRPr="00694CC9" w:rsidRDefault="00694CC9" w:rsidP="00694CC9">
      <w:pPr>
        <w:pStyle w:val="NormalWeb"/>
        <w:shd w:val="clear" w:color="auto" w:fill="FFFFFF"/>
        <w:spacing w:before="0" w:beforeAutospacing="0" w:after="0" w:afterAutospacing="0"/>
        <w:rPr>
          <w:rFonts w:ascii="Verdana" w:eastAsia="Verdana" w:hAnsi="Verdana" w:cs="Verdana"/>
          <w:b/>
          <w:color w:val="000000"/>
          <w:sz w:val="22"/>
          <w:szCs w:val="22"/>
          <w:shd w:val="clear" w:color="auto" w:fill="FFFFFF"/>
          <w:lang w:val="ca-ES" w:eastAsia="en-US"/>
        </w:rPr>
      </w:pPr>
      <w:r>
        <w:rPr>
          <w:noProof/>
          <w:sz w:val="20"/>
          <w:lang w:val="ca-ES" w:eastAsia="ca-ES"/>
        </w:rPr>
        <mc:AlternateContent>
          <mc:Choice Requires="wps">
            <w:drawing>
              <wp:anchor distT="0" distB="0" distL="0" distR="0" simplePos="0" relativeHeight="251655168" behindDoc="1" locked="0" layoutInCell="1" allowOverlap="1" wp14:anchorId="358E257C" wp14:editId="2940CC08">
                <wp:simplePos x="0" y="0"/>
                <wp:positionH relativeFrom="page">
                  <wp:posOffset>901700</wp:posOffset>
                </wp:positionH>
                <wp:positionV relativeFrom="paragraph">
                  <wp:posOffset>446405</wp:posOffset>
                </wp:positionV>
                <wp:extent cx="6184265" cy="45085"/>
                <wp:effectExtent l="0" t="0" r="6985" b="0"/>
                <wp:wrapTopAndBottom/>
                <wp:docPr id="96"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4265" cy="450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A54B63" id="Rectangle 217" o:spid="_x0000_s1026" style="position:absolute;margin-left:71pt;margin-top:35.15pt;width:486.95pt;height:3.5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" fillcolor="black" stroked="f">
                <w10:wrap type="topAndBottom" anchorx="page"/>
              </v:rect>
            </w:pict>
          </mc:Fallback>
        </mc:AlternateContent>
      </w:r>
      <w:r>
        <w:rPr>
          <w:rFonts w:ascii="Verdana" w:eastAsia="Verdana" w:hAnsi="Verdana" w:cs="Verdana"/>
          <w:b/>
          <w:color w:val="000000"/>
          <w:sz w:val="22"/>
          <w:szCs w:val="22"/>
          <w:shd w:val="clear" w:color="auto" w:fill="FFFFFF"/>
          <w:lang w:val="ca-ES" w:eastAsia="en-US"/>
        </w:rPr>
        <w:t>18.-</w:t>
      </w:r>
      <w:r w:rsidRPr="00694CC9">
        <w:rPr>
          <w:rFonts w:ascii="Verdana" w:eastAsia="Verdana" w:hAnsi="Verdana" w:cs="Verdana"/>
          <w:b/>
          <w:color w:val="000000"/>
          <w:sz w:val="22"/>
          <w:szCs w:val="22"/>
          <w:shd w:val="clear" w:color="auto" w:fill="FFFFFF"/>
          <w:lang w:val="ca-ES" w:eastAsia="en-US"/>
        </w:rPr>
        <w:t>Ajut extraordinari per a les persones professionals, tècniques i docents de les arts escèniques, visuals i la música</w:t>
      </w:r>
    </w:p>
    <w:p w:rsidR="008B42F4" w:rsidRDefault="008B42F4" w:rsidP="007F1B62">
      <w:pPr>
        <w:pStyle w:val="NormalWeb"/>
        <w:shd w:val="clear" w:color="auto" w:fill="FFFFFF"/>
        <w:spacing w:before="0" w:beforeAutospacing="0" w:after="0" w:afterAutospacing="0"/>
        <w:rPr>
          <w:rFonts w:ascii="Verdana" w:hAnsi="Verdana" w:cs="Helvetica"/>
          <w:sz w:val="20"/>
          <w:szCs w:val="20"/>
          <w:shd w:val="clear" w:color="auto" w:fill="FFFFFF"/>
          <w:lang w:val="ca-ES"/>
        </w:rPr>
      </w:pPr>
    </w:p>
    <w:p w:rsidR="00694CC9" w:rsidRDefault="00694CC9" w:rsidP="00694CC9">
      <w:pPr>
        <w:pStyle w:val="NormalWeb"/>
        <w:shd w:val="clear" w:color="auto" w:fill="FFFFFF"/>
        <w:spacing w:before="0" w:beforeAutospacing="0" w:after="0" w:afterAutospacing="0"/>
        <w:jc w:val="both"/>
        <w:rPr>
          <w:rFonts w:ascii="Verdana" w:eastAsia="Verdana" w:hAnsi="Verdana" w:cs="Verdana"/>
          <w:sz w:val="20"/>
          <w:szCs w:val="22"/>
          <w:lang w:val="ca-ES" w:eastAsia="en-US"/>
        </w:rPr>
      </w:pPr>
      <w:r>
        <w:rPr>
          <w:rFonts w:ascii="Verdana" w:eastAsia="Verdana" w:hAnsi="Verdana" w:cs="Verdana"/>
          <w:sz w:val="20"/>
          <w:szCs w:val="22"/>
          <w:lang w:val="ca-ES" w:eastAsia="en-US"/>
        </w:rPr>
        <w:t>Oberta</w:t>
      </w:r>
      <w:r w:rsidRPr="00C601D6">
        <w:rPr>
          <w:rFonts w:ascii="Verdana" w:eastAsia="Verdana" w:hAnsi="Verdana" w:cs="Verdana"/>
          <w:sz w:val="20"/>
          <w:szCs w:val="22"/>
          <w:lang w:val="ca-ES" w:eastAsia="en-US"/>
        </w:rPr>
        <w:t xml:space="preserve"> </w:t>
      </w:r>
      <w:r>
        <w:rPr>
          <w:rFonts w:ascii="Verdana" w:eastAsia="Verdana" w:hAnsi="Verdana" w:cs="Verdana"/>
          <w:sz w:val="20"/>
          <w:szCs w:val="22"/>
          <w:lang w:val="ca-ES" w:eastAsia="en-US"/>
        </w:rPr>
        <w:t xml:space="preserve">la sol·licitud de la </w:t>
      </w:r>
      <w:r w:rsidRPr="00694CC9">
        <w:rPr>
          <w:rFonts w:ascii="Verdana" w:eastAsia="Verdana" w:hAnsi="Verdana" w:cs="Verdana"/>
          <w:sz w:val="20"/>
          <w:szCs w:val="22"/>
          <w:lang w:val="ca-ES" w:eastAsia="en-US"/>
        </w:rPr>
        <w:t>prestació extraordinària de pagament únic destinada a les per</w:t>
      </w:r>
      <w:bookmarkStart w:id="0" w:name="_GoBack"/>
      <w:bookmarkEnd w:id="0"/>
      <w:r w:rsidRPr="00694CC9">
        <w:rPr>
          <w:rFonts w:ascii="Verdana" w:eastAsia="Verdana" w:hAnsi="Verdana" w:cs="Verdana"/>
          <w:sz w:val="20"/>
          <w:szCs w:val="22"/>
          <w:lang w:val="ca-ES" w:eastAsia="en-US"/>
        </w:rPr>
        <w:t>sones professionals, tècniques i docents de les arts escèniques, arts visuals i la música per les activitats culturals suspeses o restringides per raó de la crisi sanitària a Catalunya</w:t>
      </w:r>
      <w:r>
        <w:rPr>
          <w:rFonts w:ascii="Verdana" w:eastAsia="Verdana" w:hAnsi="Verdana" w:cs="Verdana"/>
          <w:sz w:val="20"/>
          <w:szCs w:val="22"/>
          <w:lang w:val="ca-ES" w:eastAsia="en-US"/>
        </w:rPr>
        <w:t>.</w:t>
      </w:r>
    </w:p>
    <w:p w:rsidR="00694CC9" w:rsidRDefault="00694CC9" w:rsidP="00694CC9">
      <w:pPr>
        <w:pStyle w:val="NormalWeb"/>
        <w:shd w:val="clear" w:color="auto" w:fill="FFFFFF"/>
        <w:spacing w:before="0" w:beforeAutospacing="0" w:after="0" w:afterAutospacing="0"/>
        <w:jc w:val="both"/>
        <w:rPr>
          <w:rFonts w:ascii="Verdana" w:eastAsia="Verdana" w:hAnsi="Verdana" w:cs="Verdana"/>
          <w:sz w:val="20"/>
          <w:szCs w:val="22"/>
          <w:lang w:val="ca-ES" w:eastAsia="en-US"/>
        </w:rPr>
      </w:pPr>
    </w:p>
    <w:p w:rsidR="00694CC9" w:rsidRDefault="00C1117D" w:rsidP="00694CC9">
      <w:pPr>
        <w:pStyle w:val="NormalWeb"/>
        <w:shd w:val="clear" w:color="auto" w:fill="FFFFFF"/>
        <w:spacing w:before="0" w:beforeAutospacing="0" w:after="0" w:afterAutospacing="0"/>
        <w:jc w:val="both"/>
        <w:rPr>
          <w:rFonts w:ascii="Verdana" w:eastAsia="Verdana" w:hAnsi="Verdana" w:cs="Verdana"/>
          <w:b/>
          <w:color w:val="C00000"/>
          <w:sz w:val="20"/>
          <w:szCs w:val="22"/>
          <w:lang w:val="ca-ES" w:eastAsia="en-US"/>
        </w:rPr>
      </w:pPr>
      <w:r>
        <w:rPr>
          <w:noProof/>
          <w:lang w:val="ca-ES" w:eastAsia="ca-ES"/>
        </w:rPr>
        <w:drawing>
          <wp:anchor distT="0" distB="0" distL="114300" distR="114300" simplePos="0" relativeHeight="251687936" behindDoc="0" locked="0" layoutInCell="1" allowOverlap="1">
            <wp:simplePos x="0" y="0"/>
            <wp:positionH relativeFrom="rightMargin">
              <wp:posOffset>-5852160</wp:posOffset>
            </wp:positionH>
            <wp:positionV relativeFrom="page">
              <wp:posOffset>7216140</wp:posOffset>
            </wp:positionV>
            <wp:extent cx="1873658" cy="1847850"/>
            <wp:effectExtent l="0" t="0" r="0" b="0"/>
            <wp:wrapSquare wrapText="bothSides"/>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BEBA8EAE-BF5A-486C-A8C5-ECC9F3942E4B}">
                          <a14:imgProps xmlns:a14="http://schemas.microsoft.com/office/drawing/2010/main">
                            <a14:imgLayer r:embed="rId82">
                              <a14:imgEffect>
                                <a14:artisticLineDrawing/>
                              </a14:imgEffect>
                            </a14:imgLayer>
                          </a14:imgProps>
                        </a:ext>
                        <a:ext uri="{28A0092B-C50C-407E-A947-70E740481C1C}">
                          <a14:useLocalDpi xmlns:a14="http://schemas.microsoft.com/office/drawing/2010/main" val="0"/>
                        </a:ext>
                      </a:extLst>
                    </a:blip>
                    <a:stretch>
                      <a:fillRect/>
                    </a:stretch>
                  </pic:blipFill>
                  <pic:spPr>
                    <a:xfrm>
                      <a:off x="0" y="0"/>
                      <a:ext cx="1873658" cy="1847850"/>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r w:rsidR="00694CC9">
        <w:rPr>
          <w:rFonts w:ascii="Verdana" w:eastAsia="Verdana" w:hAnsi="Verdana" w:cs="Verdana"/>
          <w:sz w:val="20"/>
          <w:szCs w:val="22"/>
          <w:lang w:val="ca-ES" w:eastAsia="en-US"/>
        </w:rPr>
        <w:t xml:space="preserve">L’ajut consisteix en un </w:t>
      </w:r>
      <w:r w:rsidR="00694CC9" w:rsidRPr="00694CC9">
        <w:rPr>
          <w:rFonts w:ascii="Verdana" w:eastAsia="Verdana" w:hAnsi="Verdana" w:cs="Verdana"/>
          <w:b/>
          <w:sz w:val="20"/>
          <w:szCs w:val="22"/>
          <w:lang w:val="ca-ES" w:eastAsia="en-US"/>
        </w:rPr>
        <w:t>pagament únic</w:t>
      </w:r>
      <w:r w:rsidR="00694CC9">
        <w:rPr>
          <w:rFonts w:ascii="Verdana" w:eastAsia="Verdana" w:hAnsi="Verdana" w:cs="Verdana"/>
          <w:sz w:val="20"/>
          <w:szCs w:val="22"/>
          <w:lang w:val="ca-ES" w:eastAsia="en-US"/>
        </w:rPr>
        <w:t xml:space="preserve"> de </w:t>
      </w:r>
      <w:r w:rsidR="00694CC9" w:rsidRPr="00694CC9">
        <w:rPr>
          <w:rFonts w:ascii="Verdana" w:eastAsia="Verdana" w:hAnsi="Verdana" w:cs="Verdana"/>
          <w:b/>
          <w:color w:val="C00000"/>
          <w:sz w:val="20"/>
          <w:szCs w:val="22"/>
          <w:lang w:val="ca-ES" w:eastAsia="en-US"/>
        </w:rPr>
        <w:t>750 euros</w:t>
      </w:r>
      <w:r w:rsidR="00694CC9">
        <w:rPr>
          <w:rFonts w:ascii="Verdana" w:eastAsia="Verdana" w:hAnsi="Verdana" w:cs="Verdana"/>
          <w:b/>
          <w:color w:val="C00000"/>
          <w:sz w:val="20"/>
          <w:szCs w:val="22"/>
          <w:lang w:val="ca-ES" w:eastAsia="en-US"/>
        </w:rPr>
        <w:t>.</w:t>
      </w:r>
    </w:p>
    <w:p w:rsidR="00694CC9" w:rsidRPr="005C5189" w:rsidRDefault="00694CC9" w:rsidP="00694CC9">
      <w:pPr>
        <w:widowControl/>
        <w:shd w:val="clear" w:color="auto" w:fill="FFFFFF"/>
        <w:autoSpaceDE/>
        <w:autoSpaceDN/>
        <w:spacing w:before="100" w:beforeAutospacing="1" w:after="90"/>
        <w:rPr>
          <w:rFonts w:eastAsia="Times New Roman" w:cs="Helvetica"/>
          <w:sz w:val="20"/>
          <w:szCs w:val="20"/>
          <w:shd w:val="clear" w:color="auto" w:fill="FFFFFF"/>
          <w:lang w:eastAsia="es-ES"/>
        </w:rPr>
      </w:pPr>
      <w:r w:rsidRPr="00AF0C60">
        <w:rPr>
          <w:rFonts w:cs="Helvetica"/>
          <w:b/>
          <w:bCs/>
          <w:sz w:val="20"/>
          <w:szCs w:val="20"/>
        </w:rPr>
        <w:t>PRESENTACIÓ DE SOL·LICITUDS</w:t>
      </w:r>
      <w:r>
        <w:rPr>
          <w:rFonts w:cs="Helvetica"/>
          <w:sz w:val="20"/>
          <w:szCs w:val="20"/>
          <w:shd w:val="clear" w:color="auto" w:fill="FFFFFF"/>
        </w:rPr>
        <w:t xml:space="preserve">: Des del dia </w:t>
      </w:r>
      <w:r>
        <w:rPr>
          <w:rFonts w:cs="Helvetica"/>
          <w:b/>
          <w:color w:val="C00000"/>
          <w:sz w:val="20"/>
          <w:szCs w:val="20"/>
          <w:shd w:val="clear" w:color="auto" w:fill="FFFFFF"/>
        </w:rPr>
        <w:t xml:space="preserve">03 de març </w:t>
      </w:r>
      <w:r>
        <w:rPr>
          <w:rFonts w:cs="Helvetica"/>
          <w:sz w:val="20"/>
          <w:szCs w:val="20"/>
          <w:shd w:val="clear" w:color="auto" w:fill="FFFFFF"/>
        </w:rPr>
        <w:t xml:space="preserve">a les 9:00 fins al dia </w:t>
      </w:r>
      <w:r w:rsidRPr="005C5189">
        <w:rPr>
          <w:rFonts w:cs="Helvetica"/>
          <w:b/>
          <w:color w:val="C00000"/>
          <w:sz w:val="20"/>
          <w:szCs w:val="20"/>
          <w:shd w:val="clear" w:color="auto" w:fill="FFFFFF"/>
        </w:rPr>
        <w:t>0</w:t>
      </w:r>
      <w:r>
        <w:rPr>
          <w:rFonts w:cs="Helvetica"/>
          <w:b/>
          <w:color w:val="C00000"/>
          <w:sz w:val="20"/>
          <w:szCs w:val="20"/>
          <w:shd w:val="clear" w:color="auto" w:fill="FFFFFF"/>
        </w:rPr>
        <w:t>9 de març</w:t>
      </w:r>
      <w:r w:rsidRPr="00004E01">
        <w:rPr>
          <w:rFonts w:cs="Helvetica"/>
          <w:b/>
          <w:color w:val="C00000"/>
          <w:sz w:val="20"/>
          <w:szCs w:val="20"/>
          <w:shd w:val="clear" w:color="auto" w:fill="FFFFFF"/>
        </w:rPr>
        <w:t xml:space="preserve"> </w:t>
      </w:r>
      <w:r>
        <w:rPr>
          <w:rFonts w:cs="Helvetica"/>
          <w:sz w:val="20"/>
          <w:szCs w:val="20"/>
          <w:shd w:val="clear" w:color="auto" w:fill="FFFFFF"/>
        </w:rPr>
        <w:t>a les 15:00 hores.</w:t>
      </w:r>
    </w:p>
    <w:p w:rsidR="00694CC9" w:rsidRPr="00694CC9" w:rsidRDefault="00694CC9" w:rsidP="00694CC9">
      <w:pPr>
        <w:pStyle w:val="NormalWeb"/>
        <w:shd w:val="clear" w:color="auto" w:fill="FFFFFF"/>
        <w:spacing w:before="0" w:beforeAutospacing="0" w:after="0" w:afterAutospacing="0"/>
        <w:jc w:val="both"/>
        <w:rPr>
          <w:rFonts w:ascii="Verdana" w:eastAsia="Verdana" w:hAnsi="Verdana" w:cs="Verdana"/>
          <w:b/>
          <w:color w:val="C00000"/>
          <w:sz w:val="20"/>
          <w:szCs w:val="22"/>
          <w:lang w:val="ca-ES" w:eastAsia="en-US"/>
        </w:rPr>
      </w:pPr>
    </w:p>
    <w:p w:rsidR="00C1117D" w:rsidRPr="00C1117D" w:rsidRDefault="00694CC9" w:rsidP="00694CC9">
      <w:pPr>
        <w:pStyle w:val="NormalWeb"/>
        <w:shd w:val="clear" w:color="auto" w:fill="FFFFFF"/>
        <w:spacing w:before="0" w:beforeAutospacing="0" w:after="0" w:afterAutospacing="0"/>
        <w:jc w:val="both"/>
        <w:rPr>
          <w:lang w:val="ca-ES"/>
        </w:rPr>
      </w:pPr>
      <w:r w:rsidRPr="00C1117D">
        <w:rPr>
          <w:rFonts w:ascii="Verdana" w:hAnsi="Verdana" w:cs="Helvetica"/>
          <w:sz w:val="20"/>
          <w:szCs w:val="20"/>
          <w:shd w:val="clear" w:color="auto" w:fill="FFFFFF"/>
          <w:lang w:val="ca-ES"/>
        </w:rPr>
        <w:t>Per</w:t>
      </w:r>
      <w:r w:rsidR="00C1117D" w:rsidRPr="00C1117D">
        <w:rPr>
          <w:rFonts w:ascii="Verdana" w:hAnsi="Verdana" w:cs="Helvetica"/>
          <w:sz w:val="20"/>
          <w:szCs w:val="20"/>
          <w:shd w:val="clear" w:color="auto" w:fill="FFFFFF"/>
          <w:lang w:val="ca-ES"/>
        </w:rPr>
        <w:t xml:space="preserve"> més informació: </w:t>
      </w:r>
      <w:r w:rsidR="00C1117D" w:rsidRPr="00C1117D">
        <w:rPr>
          <w:rFonts w:ascii="Verdana" w:hAnsi="Verdana"/>
          <w:color w:val="000000"/>
          <w:sz w:val="20"/>
          <w:szCs w:val="20"/>
          <w:shd w:val="clear" w:color="auto" w:fill="FFFFFF"/>
          <w:lang w:val="ca-ES"/>
        </w:rPr>
        <w:t>RESOLUCIÓ TSF/547/2021, de 25 de febrer, per la qual s'aprova la convocatòria d'un ajut extraordinari en forma de prestació econòmica de pagament únic destinat a les persones professionals, tècniques i docents del sector de les arts escèniques, les arts visuals i la música, que preveu el capítol II del Decret llei 9/2021, de 16 de febrer, de mesures extraordinàries de caràcter social i en l'àmbit de la cultura amb motiu de la pandèmia de la COVID-19 i de modificació del Decret llei 25/2020, de 16 de juny, de mesures extraordinàries en matèria social i de caràcter fiscal i administratiu (ref. BDNS 550912) </w:t>
      </w:r>
      <w:hyperlink r:id="rId83" w:tgtFrame="_blank" w:history="1">
        <w:r w:rsidR="00C1117D" w:rsidRPr="00C1117D">
          <w:rPr>
            <w:rStyle w:val="Hipervnculo"/>
            <w:rFonts w:ascii="Verdana" w:hAnsi="Verdana"/>
            <w:sz w:val="20"/>
            <w:szCs w:val="20"/>
            <w:bdr w:val="none" w:sz="0" w:space="0" w:color="auto" w:frame="1"/>
            <w:shd w:val="clear" w:color="auto" w:fill="FFFFFF"/>
            <w:lang w:val="ca-ES"/>
          </w:rPr>
          <w:t>https://portaldogc.gencat.cat/utilsEADOP/PDF/8354/1838448.pdf</w:t>
        </w:r>
      </w:hyperlink>
    </w:p>
    <w:p w:rsidR="00C1117D" w:rsidRPr="00C1117D" w:rsidRDefault="00C1117D" w:rsidP="00694CC9">
      <w:pPr>
        <w:pStyle w:val="NormalWeb"/>
        <w:shd w:val="clear" w:color="auto" w:fill="FFFFFF"/>
        <w:spacing w:before="0" w:beforeAutospacing="0" w:after="0" w:afterAutospacing="0"/>
        <w:jc w:val="both"/>
        <w:rPr>
          <w:lang w:val="ca-ES"/>
        </w:rPr>
      </w:pPr>
    </w:p>
    <w:p w:rsidR="00C1117D" w:rsidRPr="00C1117D" w:rsidRDefault="009A232C" w:rsidP="00C1117D">
      <w:pPr>
        <w:pStyle w:val="NormalWeb"/>
        <w:shd w:val="clear" w:color="auto" w:fill="FFFFFF"/>
        <w:spacing w:before="0" w:beforeAutospacing="0" w:after="0" w:afterAutospacing="0"/>
        <w:rPr>
          <w:rFonts w:ascii="Verdana" w:hAnsi="Verdana" w:cs="Helvetica"/>
          <w:sz w:val="20"/>
          <w:szCs w:val="20"/>
          <w:shd w:val="clear" w:color="auto" w:fill="FFFFFF"/>
          <w:lang w:val="ca-ES"/>
        </w:rPr>
      </w:pPr>
      <w:hyperlink r:id="rId84" w:history="1">
        <w:r w:rsidR="00C1117D" w:rsidRPr="00C1117D">
          <w:rPr>
            <w:rStyle w:val="Hipervnculo"/>
            <w:rFonts w:ascii="Verdana" w:hAnsi="Verdana" w:cs="Helvetica"/>
            <w:sz w:val="20"/>
            <w:szCs w:val="20"/>
            <w:shd w:val="clear" w:color="auto" w:fill="FFFFFF"/>
            <w:lang w:val="ca-ES"/>
          </w:rPr>
          <w:t>https://treballiaferssocials.gencat.cat/ca/el_departament/coronavirus-sars-cov-2/ajutscovid/ajutextraartsesceniquesvisualsmusica/#</w:t>
        </w:r>
      </w:hyperlink>
    </w:p>
    <w:p w:rsidR="00C1117D" w:rsidRPr="00C1117D" w:rsidRDefault="00C1117D" w:rsidP="00694CC9">
      <w:pPr>
        <w:pStyle w:val="NormalWeb"/>
        <w:shd w:val="clear" w:color="auto" w:fill="FFFFFF"/>
        <w:spacing w:before="0" w:beforeAutospacing="0" w:after="0" w:afterAutospacing="0"/>
        <w:jc w:val="both"/>
        <w:rPr>
          <w:rFonts w:ascii="Verdana" w:hAnsi="Verdana"/>
          <w:color w:val="000000"/>
          <w:sz w:val="20"/>
          <w:szCs w:val="20"/>
          <w:shd w:val="clear" w:color="auto" w:fill="FFFFFF"/>
          <w:lang w:val="ca-ES"/>
        </w:rPr>
      </w:pPr>
    </w:p>
    <w:p w:rsidR="00C1117D" w:rsidRDefault="00C1117D" w:rsidP="00694CC9">
      <w:pPr>
        <w:pStyle w:val="NormalWeb"/>
        <w:shd w:val="clear" w:color="auto" w:fill="FFFFFF"/>
        <w:spacing w:before="0" w:beforeAutospacing="0" w:after="0" w:afterAutospacing="0"/>
        <w:jc w:val="both"/>
        <w:rPr>
          <w:rFonts w:ascii="Verdana" w:hAnsi="Verdana"/>
          <w:color w:val="000000"/>
          <w:sz w:val="20"/>
          <w:szCs w:val="20"/>
          <w:shd w:val="clear" w:color="auto" w:fill="FFFFFF"/>
          <w:lang w:val="ca-ES"/>
        </w:rPr>
      </w:pPr>
      <w:r w:rsidRPr="00C1117D">
        <w:rPr>
          <w:rFonts w:ascii="Verdana" w:hAnsi="Verdana"/>
          <w:color w:val="000000"/>
          <w:sz w:val="20"/>
          <w:szCs w:val="20"/>
          <w:shd w:val="clear" w:color="auto" w:fill="FFFFFF"/>
          <w:lang w:val="ca-ES"/>
        </w:rPr>
        <w:t xml:space="preserve">Preguntes freqüents: </w:t>
      </w:r>
      <w:hyperlink r:id="rId85" w:history="1">
        <w:r w:rsidRPr="00C1117D">
          <w:rPr>
            <w:rStyle w:val="Hipervnculo"/>
            <w:rFonts w:ascii="Verdana" w:hAnsi="Verdana"/>
            <w:sz w:val="20"/>
            <w:szCs w:val="20"/>
            <w:shd w:val="clear" w:color="auto" w:fill="FFFFFF"/>
            <w:lang w:val="ca-ES"/>
          </w:rPr>
          <w:t>clica aquí</w:t>
        </w:r>
      </w:hyperlink>
      <w:r w:rsidRPr="00C1117D">
        <w:rPr>
          <w:rFonts w:ascii="Verdana" w:hAnsi="Verdana"/>
          <w:color w:val="000000"/>
          <w:sz w:val="20"/>
          <w:szCs w:val="20"/>
          <w:shd w:val="clear" w:color="auto" w:fill="FFFFFF"/>
          <w:lang w:val="ca-ES"/>
        </w:rPr>
        <w:t xml:space="preserve"> </w:t>
      </w:r>
    </w:p>
    <w:p w:rsidR="00E67ED9" w:rsidRDefault="00E67ED9" w:rsidP="00694CC9">
      <w:pPr>
        <w:pStyle w:val="NormalWeb"/>
        <w:shd w:val="clear" w:color="auto" w:fill="FFFFFF"/>
        <w:spacing w:before="0" w:beforeAutospacing="0" w:after="0" w:afterAutospacing="0"/>
        <w:jc w:val="both"/>
        <w:rPr>
          <w:rFonts w:ascii="Verdana" w:hAnsi="Verdana"/>
          <w:color w:val="000000"/>
          <w:sz w:val="20"/>
          <w:szCs w:val="20"/>
          <w:shd w:val="clear" w:color="auto" w:fill="FFFFFF"/>
          <w:lang w:val="ca-ES"/>
        </w:rPr>
      </w:pPr>
    </w:p>
    <w:p w:rsidR="00E67ED9" w:rsidRDefault="00E67ED9" w:rsidP="00E67ED9">
      <w:pPr>
        <w:widowControl/>
        <w:shd w:val="clear" w:color="auto" w:fill="FFFFFF"/>
        <w:autoSpaceDE/>
        <w:autoSpaceDN/>
        <w:spacing w:beforeAutospacing="1" w:afterAutospacing="1"/>
        <w:jc w:val="center"/>
        <w:rPr>
          <w:b/>
          <w:color w:val="C00000"/>
          <w:sz w:val="36"/>
          <w:szCs w:val="36"/>
          <w:bdr w:val="none" w:sz="0" w:space="0" w:color="auto" w:frame="1"/>
          <w:shd w:val="clear" w:color="auto" w:fill="FFFFFF"/>
        </w:rPr>
      </w:pPr>
      <w:r w:rsidRPr="002F5E3F">
        <w:rPr>
          <w:b/>
          <w:color w:val="C00000"/>
          <w:sz w:val="36"/>
          <w:szCs w:val="36"/>
          <w:highlight w:val="yellow"/>
          <w:bdr w:val="none" w:sz="0" w:space="0" w:color="auto" w:frame="1"/>
          <w:shd w:val="clear" w:color="auto" w:fill="FFFFFF"/>
        </w:rPr>
        <w:t>CONVOCATÒRIA TANCADA</w:t>
      </w:r>
    </w:p>
    <w:p w:rsidR="008F5F2E" w:rsidRPr="008F5F2E" w:rsidRDefault="008F5F2E" w:rsidP="008F5F2E">
      <w:pPr>
        <w:widowControl/>
        <w:shd w:val="clear" w:color="auto" w:fill="FFFFFF"/>
        <w:autoSpaceDE/>
        <w:autoSpaceDN/>
        <w:spacing w:beforeAutospacing="1" w:afterAutospacing="1"/>
        <w:rPr>
          <w:b/>
          <w:sz w:val="24"/>
          <w:szCs w:val="24"/>
          <w:bdr w:val="none" w:sz="0" w:space="0" w:color="auto" w:frame="1"/>
          <w:shd w:val="clear" w:color="auto" w:fill="FFFFFF"/>
        </w:rPr>
      </w:pPr>
      <w:r w:rsidRPr="008F5F2E">
        <w:rPr>
          <w:b/>
          <w:sz w:val="24"/>
          <w:szCs w:val="24"/>
          <w:highlight w:val="yellow"/>
          <w:bdr w:val="none" w:sz="0" w:space="0" w:color="auto" w:frame="1"/>
          <w:shd w:val="clear" w:color="auto" w:fill="FFFFFF"/>
        </w:rPr>
        <w:t>ACTUALITZAT 26/03/2021</w:t>
      </w:r>
    </w:p>
    <w:p w:rsidR="00256805" w:rsidRDefault="00256805" w:rsidP="00256805">
      <w:pPr>
        <w:pStyle w:val="Ttulo1"/>
        <w:ind w:left="0" w:firstLine="0"/>
        <w:rPr>
          <w:rFonts w:ascii="OpenSansRegular" w:eastAsia="Times New Roman" w:hAnsi="OpenSansRegular" w:cs="Times New Roman"/>
          <w:color w:val="333333"/>
          <w:sz w:val="53"/>
          <w:szCs w:val="53"/>
        </w:rPr>
      </w:pPr>
      <w:r>
        <w:rPr>
          <w:noProof/>
          <w:sz w:val="20"/>
          <w:lang w:eastAsia="ca-ES"/>
        </w:rPr>
        <mc:AlternateContent>
          <mc:Choice Requires="wps">
            <w:drawing>
              <wp:anchor distT="0" distB="0" distL="0" distR="0" simplePos="0" relativeHeight="251664384" behindDoc="1" locked="0" layoutInCell="1" allowOverlap="1" wp14:anchorId="63C95A89" wp14:editId="3EA326F1">
                <wp:simplePos x="0" y="0"/>
                <wp:positionH relativeFrom="page">
                  <wp:posOffset>858520</wp:posOffset>
                </wp:positionH>
                <wp:positionV relativeFrom="paragraph">
                  <wp:posOffset>471805</wp:posOffset>
                </wp:positionV>
                <wp:extent cx="6184265" cy="45085"/>
                <wp:effectExtent l="0" t="0" r="6985" b="0"/>
                <wp:wrapTopAndBottom/>
                <wp:docPr id="100"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4265" cy="450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9C7628" id="Rectangle 217" o:spid="_x0000_s1026" style="position:absolute;margin-left:67.6pt;margin-top:37.15pt;width:486.95pt;height:3.5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" fillcolor="black" stroked="f">
                <w10:wrap type="topAndBottom" anchorx="page"/>
              </v:rect>
            </w:pict>
          </mc:Fallback>
        </mc:AlternateContent>
      </w:r>
      <w:r>
        <w:rPr>
          <w:b/>
          <w:color w:val="000000"/>
          <w:sz w:val="22"/>
          <w:szCs w:val="22"/>
          <w:shd w:val="clear" w:color="auto" w:fill="FFFFFF"/>
        </w:rPr>
        <w:t>19.-</w:t>
      </w:r>
      <w:r w:rsidRPr="00256805">
        <w:rPr>
          <w:rFonts w:ascii="OpenSansRegular" w:hAnsi="OpenSansRegular"/>
          <w:color w:val="333333"/>
          <w:sz w:val="53"/>
          <w:szCs w:val="53"/>
        </w:rPr>
        <w:t xml:space="preserve"> </w:t>
      </w:r>
      <w:r w:rsidRPr="00256805">
        <w:rPr>
          <w:b/>
          <w:color w:val="000000"/>
          <w:sz w:val="22"/>
          <w:szCs w:val="22"/>
          <w:shd w:val="clear" w:color="auto" w:fill="FFFFFF"/>
        </w:rPr>
        <w:t>Segona línia d'ajuts per a establiments d'oci nocturn i parcs infantils privats tancats per les restriccions de la Covid-19</w:t>
      </w:r>
    </w:p>
    <w:p w:rsidR="00256805" w:rsidRPr="00950E6A" w:rsidRDefault="00256805" w:rsidP="00256805">
      <w:pPr>
        <w:pStyle w:val="NormalWeb"/>
        <w:shd w:val="clear" w:color="auto" w:fill="FFFFFF"/>
        <w:spacing w:before="0" w:beforeAutospacing="0" w:after="0" w:afterAutospacing="0"/>
        <w:rPr>
          <w:rFonts w:ascii="Verdana" w:eastAsia="Verdana" w:hAnsi="Verdana" w:cs="Verdana"/>
          <w:b/>
          <w:color w:val="000000"/>
          <w:sz w:val="22"/>
          <w:szCs w:val="22"/>
          <w:shd w:val="clear" w:color="auto" w:fill="FFFFFF"/>
          <w:lang w:val="ca-ES" w:eastAsia="en-US"/>
        </w:rPr>
      </w:pPr>
    </w:p>
    <w:p w:rsidR="00FD7C76" w:rsidRDefault="00256805" w:rsidP="00694CC9">
      <w:pPr>
        <w:pStyle w:val="NormalWeb"/>
        <w:shd w:val="clear" w:color="auto" w:fill="FFFFFF"/>
        <w:spacing w:before="0" w:beforeAutospacing="0" w:after="0" w:afterAutospacing="0"/>
        <w:jc w:val="both"/>
        <w:rPr>
          <w:rStyle w:val="Textoennegrita"/>
          <w:rFonts w:ascii="Verdana" w:hAnsi="Verdana"/>
          <w:b w:val="0"/>
          <w:sz w:val="20"/>
          <w:szCs w:val="20"/>
          <w:shd w:val="clear" w:color="auto" w:fill="FFFFFF"/>
          <w:lang w:val="ca-ES"/>
        </w:rPr>
      </w:pPr>
      <w:r>
        <w:rPr>
          <w:rFonts w:ascii="Verdana" w:hAnsi="Verdana"/>
          <w:color w:val="000000"/>
          <w:sz w:val="20"/>
          <w:szCs w:val="20"/>
          <w:shd w:val="clear" w:color="auto" w:fill="FFFFFF"/>
          <w:lang w:val="ca-ES"/>
        </w:rPr>
        <w:t xml:space="preserve">Oberta la convocatòria </w:t>
      </w:r>
      <w:r w:rsidRPr="00256805">
        <w:rPr>
          <w:rFonts w:ascii="Verdana" w:hAnsi="Verdana"/>
          <w:sz w:val="20"/>
          <w:szCs w:val="20"/>
          <w:shd w:val="clear" w:color="auto" w:fill="FFFFFF"/>
          <w:lang w:val="ca-ES"/>
        </w:rPr>
        <w:t>d’</w:t>
      </w:r>
      <w:r w:rsidRPr="00256805">
        <w:rPr>
          <w:rStyle w:val="Textoennegrita"/>
          <w:rFonts w:ascii="Verdana" w:hAnsi="Verdana"/>
          <w:sz w:val="20"/>
          <w:szCs w:val="20"/>
          <w:shd w:val="clear" w:color="auto" w:fill="FFFFFF"/>
          <w:lang w:val="ca-ES"/>
        </w:rPr>
        <w:t xml:space="preserve">ajuts directes adreçats a autònoms, microempreses i pimes dedicades a l’oci nocturn, </w:t>
      </w:r>
      <w:r w:rsidRPr="00256805">
        <w:rPr>
          <w:rStyle w:val="Textoennegrita"/>
          <w:rFonts w:ascii="Verdana" w:hAnsi="Verdana"/>
          <w:b w:val="0"/>
          <w:sz w:val="20"/>
          <w:szCs w:val="20"/>
          <w:shd w:val="clear" w:color="auto" w:fill="FFFFFF"/>
          <w:lang w:val="ca-ES"/>
        </w:rPr>
        <w:t>tancats des de l’agost passat</w:t>
      </w:r>
      <w:r w:rsidRPr="00256805">
        <w:rPr>
          <w:rStyle w:val="Textoennegrita"/>
          <w:rFonts w:ascii="Verdana" w:hAnsi="Verdana"/>
          <w:sz w:val="20"/>
          <w:szCs w:val="20"/>
          <w:shd w:val="clear" w:color="auto" w:fill="FFFFFF"/>
          <w:lang w:val="ca-ES"/>
        </w:rPr>
        <w:t xml:space="preserve">, i a parcs infantils privats, </w:t>
      </w:r>
      <w:r w:rsidRPr="00256805">
        <w:rPr>
          <w:rStyle w:val="Textoennegrita"/>
          <w:rFonts w:ascii="Verdana" w:hAnsi="Verdana"/>
          <w:b w:val="0"/>
          <w:sz w:val="20"/>
          <w:szCs w:val="20"/>
          <w:shd w:val="clear" w:color="auto" w:fill="FFFFFF"/>
          <w:lang w:val="ca-ES"/>
        </w:rPr>
        <w:t>tancats des de l’octubre</w:t>
      </w:r>
      <w:r>
        <w:rPr>
          <w:rStyle w:val="Textoennegrita"/>
          <w:rFonts w:ascii="Verdana" w:hAnsi="Verdana"/>
          <w:b w:val="0"/>
          <w:sz w:val="20"/>
          <w:szCs w:val="20"/>
          <w:shd w:val="clear" w:color="auto" w:fill="FFFFFF"/>
          <w:lang w:val="ca-ES"/>
        </w:rPr>
        <w:t>.</w:t>
      </w:r>
    </w:p>
    <w:p w:rsidR="00256805" w:rsidRDefault="00256805" w:rsidP="00694CC9">
      <w:pPr>
        <w:pStyle w:val="NormalWeb"/>
        <w:shd w:val="clear" w:color="auto" w:fill="FFFFFF"/>
        <w:spacing w:before="0" w:beforeAutospacing="0" w:after="0" w:afterAutospacing="0"/>
        <w:jc w:val="both"/>
        <w:rPr>
          <w:rStyle w:val="Textoennegrita"/>
          <w:rFonts w:ascii="Verdana" w:hAnsi="Verdana"/>
          <w:b w:val="0"/>
          <w:sz w:val="20"/>
          <w:szCs w:val="20"/>
          <w:shd w:val="clear" w:color="auto" w:fill="FFFFFF"/>
          <w:lang w:val="ca-ES"/>
        </w:rPr>
      </w:pPr>
    </w:p>
    <w:p w:rsidR="00C1117D" w:rsidRDefault="00E1398C" w:rsidP="00694CC9">
      <w:pPr>
        <w:pStyle w:val="NormalWeb"/>
        <w:shd w:val="clear" w:color="auto" w:fill="FFFFFF"/>
        <w:spacing w:before="0" w:beforeAutospacing="0" w:after="0" w:afterAutospacing="0"/>
        <w:jc w:val="both"/>
        <w:rPr>
          <w:rStyle w:val="Textoennegrita"/>
          <w:rFonts w:ascii="Verdana" w:hAnsi="Verdana"/>
          <w:b w:val="0"/>
          <w:sz w:val="20"/>
          <w:szCs w:val="20"/>
          <w:shd w:val="clear" w:color="auto" w:fill="FFFFFF"/>
          <w:lang w:val="ca-ES"/>
        </w:rPr>
      </w:pPr>
      <w:r>
        <w:rPr>
          <w:rStyle w:val="Textoennegrita"/>
          <w:rFonts w:ascii="Verdana" w:hAnsi="Verdana"/>
          <w:b w:val="0"/>
          <w:sz w:val="20"/>
          <w:szCs w:val="20"/>
          <w:shd w:val="clear" w:color="auto" w:fill="FFFFFF"/>
          <w:lang w:val="ca-ES"/>
        </w:rPr>
        <w:t>Els ajuts són:</w:t>
      </w:r>
    </w:p>
    <w:p w:rsidR="00E1398C" w:rsidRDefault="00E1398C" w:rsidP="00E1398C">
      <w:pPr>
        <w:pStyle w:val="NormalWeb"/>
        <w:spacing w:before="0" w:beforeAutospacing="0" w:after="0" w:afterAutospacing="0"/>
        <w:rPr>
          <w:rStyle w:val="Textoennegrita"/>
          <w:rFonts w:ascii="Verdana" w:hAnsi="Verdana"/>
          <w:b w:val="0"/>
          <w:sz w:val="20"/>
          <w:szCs w:val="20"/>
          <w:shd w:val="clear" w:color="auto" w:fill="FFFFFF"/>
          <w:lang w:val="ca-ES"/>
        </w:rPr>
      </w:pPr>
    </w:p>
    <w:p w:rsidR="00E1398C" w:rsidRPr="00E1398C" w:rsidRDefault="00E1398C" w:rsidP="00786DEC">
      <w:pPr>
        <w:pStyle w:val="NormalWeb"/>
        <w:numPr>
          <w:ilvl w:val="0"/>
          <w:numId w:val="14"/>
        </w:numPr>
        <w:spacing w:before="0" w:beforeAutospacing="0" w:after="0" w:afterAutospacing="0"/>
        <w:jc w:val="both"/>
        <w:rPr>
          <w:rFonts w:ascii="Verdana" w:hAnsi="Verdana" w:cs="Calibri"/>
          <w:color w:val="000000"/>
          <w:sz w:val="20"/>
          <w:szCs w:val="20"/>
          <w:lang w:val="ca-ES"/>
        </w:rPr>
      </w:pPr>
      <w:r w:rsidRPr="00E1398C">
        <w:rPr>
          <w:rFonts w:ascii="Verdana" w:hAnsi="Verdana" w:cs="Calibri"/>
          <w:b/>
          <w:bCs/>
          <w:color w:val="000000"/>
          <w:sz w:val="20"/>
          <w:szCs w:val="20"/>
          <w:lang w:val="ca-ES"/>
        </w:rPr>
        <w:t>Parcs infantils privats</w:t>
      </w:r>
      <w:r w:rsidRPr="00E1398C">
        <w:rPr>
          <w:rFonts w:ascii="Verdana" w:hAnsi="Verdana" w:cs="Calibri"/>
          <w:color w:val="000000"/>
          <w:sz w:val="20"/>
          <w:szCs w:val="20"/>
          <w:lang w:val="ca-ES"/>
        </w:rPr>
        <w:t>, aportació única de </w:t>
      </w:r>
      <w:r w:rsidRPr="00E1398C">
        <w:rPr>
          <w:rFonts w:ascii="Verdana" w:hAnsi="Verdana" w:cs="Calibri"/>
          <w:b/>
          <w:bCs/>
          <w:color w:val="C00000"/>
          <w:sz w:val="20"/>
          <w:szCs w:val="20"/>
          <w:bdr w:val="none" w:sz="0" w:space="0" w:color="auto" w:frame="1"/>
          <w:lang w:val="ca-ES"/>
        </w:rPr>
        <w:t>6.000 euros.</w:t>
      </w:r>
      <w:r w:rsidRPr="00E1398C">
        <w:rPr>
          <w:rFonts w:ascii="Verdana" w:hAnsi="Verdana" w:cs="Calibri"/>
          <w:b/>
          <w:bCs/>
          <w:color w:val="C00000"/>
          <w:sz w:val="20"/>
          <w:szCs w:val="20"/>
          <w:lang w:val="ca-ES"/>
        </w:rPr>
        <w:t>  </w:t>
      </w:r>
    </w:p>
    <w:p w:rsidR="00E1398C" w:rsidRPr="00E1398C" w:rsidRDefault="002A463A" w:rsidP="00786DEC">
      <w:pPr>
        <w:pStyle w:val="NormalWeb"/>
        <w:numPr>
          <w:ilvl w:val="0"/>
          <w:numId w:val="14"/>
        </w:numPr>
        <w:spacing w:before="0" w:beforeAutospacing="0" w:after="0" w:afterAutospacing="0"/>
        <w:jc w:val="both"/>
        <w:rPr>
          <w:rFonts w:ascii="Verdana" w:hAnsi="Verdana" w:cs="Calibri"/>
          <w:color w:val="000000"/>
          <w:sz w:val="20"/>
          <w:szCs w:val="20"/>
          <w:lang w:val="ca-ES"/>
        </w:rPr>
      </w:pPr>
      <w:r>
        <w:rPr>
          <w:noProof/>
          <w:lang w:val="ca-ES" w:eastAsia="ca-ES"/>
        </w:rPr>
        <w:drawing>
          <wp:anchor distT="0" distB="0" distL="114300" distR="114300" simplePos="0" relativeHeight="251667456" behindDoc="0" locked="0" layoutInCell="1" allowOverlap="1">
            <wp:simplePos x="0" y="0"/>
            <wp:positionH relativeFrom="rightMargin">
              <wp:posOffset>-2720340</wp:posOffset>
            </wp:positionH>
            <wp:positionV relativeFrom="page">
              <wp:posOffset>4404360</wp:posOffset>
            </wp:positionV>
            <wp:extent cx="2895600" cy="1544955"/>
            <wp:effectExtent l="0" t="0" r="0" b="0"/>
            <wp:wrapSquare wrapText="bothSides"/>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BEBA8EAE-BF5A-486C-A8C5-ECC9F3942E4B}">
                          <a14:imgProps xmlns:a14="http://schemas.microsoft.com/office/drawing/2010/main">
                            <a14:imgLayer r:embed="rId87">
                              <a14:imgEffect>
                                <a14:artisticLineDrawing/>
                              </a14:imgEffect>
                            </a14:imgLayer>
                          </a14:imgProps>
                        </a:ext>
                        <a:ext uri="{28A0092B-C50C-407E-A947-70E740481C1C}">
                          <a14:useLocalDpi xmlns:a14="http://schemas.microsoft.com/office/drawing/2010/main" val="0"/>
                        </a:ext>
                      </a:extLst>
                    </a:blip>
                    <a:stretch>
                      <a:fillRect/>
                    </a:stretch>
                  </pic:blipFill>
                  <pic:spPr>
                    <a:xfrm>
                      <a:off x="0" y="0"/>
                      <a:ext cx="2895600" cy="1544955"/>
                    </a:xfrm>
                    <a:prstGeom prst="rect">
                      <a:avLst/>
                    </a:prstGeom>
                    <a:effectLst>
                      <a:softEdge rad="139700"/>
                    </a:effectLst>
                  </pic:spPr>
                </pic:pic>
              </a:graphicData>
            </a:graphic>
            <wp14:sizeRelH relativeFrom="page">
              <wp14:pctWidth>0</wp14:pctWidth>
            </wp14:sizeRelH>
            <wp14:sizeRelV relativeFrom="page">
              <wp14:pctHeight>0</wp14:pctHeight>
            </wp14:sizeRelV>
          </wp:anchor>
        </w:drawing>
      </w:r>
      <w:r w:rsidR="00E1398C" w:rsidRPr="00E1398C">
        <w:rPr>
          <w:rFonts w:ascii="Verdana" w:hAnsi="Verdana" w:cs="Calibri"/>
          <w:b/>
          <w:bCs/>
          <w:color w:val="000000"/>
          <w:sz w:val="20"/>
          <w:szCs w:val="20"/>
          <w:bdr w:val="none" w:sz="0" w:space="0" w:color="auto" w:frame="1"/>
          <w:lang w:val="ca-ES"/>
        </w:rPr>
        <w:t>Bars musicals, discoteques, sales de ball, sales de festes amb espectacles, sales de festes amb espectacles i concerts d'infància i joventut, discoteques de joventut i karaokes</w:t>
      </w:r>
      <w:r w:rsidR="00E1398C" w:rsidRPr="00E1398C">
        <w:rPr>
          <w:rFonts w:ascii="Verdana" w:hAnsi="Verdana" w:cs="Calibri"/>
          <w:color w:val="000000"/>
          <w:sz w:val="20"/>
          <w:szCs w:val="20"/>
          <w:lang w:val="ca-ES"/>
        </w:rPr>
        <w:t>, aportació única de: </w:t>
      </w:r>
    </w:p>
    <w:p w:rsidR="00E1398C" w:rsidRPr="00E1398C" w:rsidRDefault="00E1398C" w:rsidP="00E1398C">
      <w:pPr>
        <w:pStyle w:val="NormalWeb"/>
        <w:spacing w:before="0" w:beforeAutospacing="0" w:after="0" w:afterAutospacing="0"/>
        <w:ind w:left="720"/>
        <w:jc w:val="both"/>
        <w:rPr>
          <w:rFonts w:ascii="Verdana" w:hAnsi="Verdana" w:cs="Calibri"/>
          <w:color w:val="000000"/>
          <w:sz w:val="20"/>
          <w:szCs w:val="20"/>
          <w:lang w:val="ca-ES"/>
        </w:rPr>
      </w:pPr>
      <w:r>
        <w:rPr>
          <w:rFonts w:ascii="Verdana" w:hAnsi="Verdana" w:cs="Calibri"/>
          <w:color w:val="000000"/>
          <w:sz w:val="20"/>
          <w:szCs w:val="20"/>
          <w:bdr w:val="none" w:sz="0" w:space="0" w:color="auto" w:frame="1"/>
          <w:lang w:val="ca-ES"/>
        </w:rPr>
        <w:t xml:space="preserve">   </w:t>
      </w:r>
      <w:r w:rsidRPr="00E1398C">
        <w:rPr>
          <w:rFonts w:ascii="Verdana" w:hAnsi="Verdana" w:cs="Calibri"/>
          <w:color w:val="000000"/>
          <w:sz w:val="20"/>
          <w:szCs w:val="20"/>
          <w:bdr w:val="none" w:sz="0" w:space="0" w:color="auto" w:frame="1"/>
          <w:lang w:val="ca-ES"/>
        </w:rPr>
        <w:sym w:font="Wingdings" w:char="F0E0"/>
      </w:r>
      <w:r w:rsidRPr="00E1398C">
        <w:rPr>
          <w:rFonts w:ascii="Verdana" w:hAnsi="Verdana" w:cs="Calibri"/>
          <w:b/>
          <w:bCs/>
          <w:color w:val="C00000"/>
          <w:sz w:val="20"/>
          <w:szCs w:val="20"/>
          <w:bdr w:val="none" w:sz="0" w:space="0" w:color="auto" w:frame="1"/>
          <w:lang w:val="ca-ES"/>
        </w:rPr>
        <w:t>5.000 euros</w:t>
      </w:r>
      <w:r w:rsidRPr="00E1398C">
        <w:rPr>
          <w:rFonts w:ascii="Verdana" w:hAnsi="Verdana" w:cs="Calibri"/>
          <w:color w:val="C00000"/>
          <w:sz w:val="20"/>
          <w:szCs w:val="20"/>
          <w:lang w:val="ca-ES"/>
        </w:rPr>
        <w:t> </w:t>
      </w:r>
      <w:r w:rsidRPr="00E1398C">
        <w:rPr>
          <w:rFonts w:ascii="Verdana" w:hAnsi="Verdana" w:cs="Calibri"/>
          <w:color w:val="000000"/>
          <w:sz w:val="20"/>
          <w:szCs w:val="20"/>
          <w:lang w:val="ca-ES"/>
        </w:rPr>
        <w:t>per a establiments de </w:t>
      </w:r>
      <w:r w:rsidRPr="00E1398C">
        <w:rPr>
          <w:rFonts w:ascii="Verdana" w:hAnsi="Verdana" w:cs="Calibri"/>
          <w:b/>
          <w:bCs/>
          <w:color w:val="000000"/>
          <w:sz w:val="20"/>
          <w:szCs w:val="20"/>
          <w:lang w:val="ca-ES"/>
        </w:rPr>
        <w:t>menys de 10 treballadors,  </w:t>
      </w:r>
    </w:p>
    <w:p w:rsidR="00E1398C" w:rsidRDefault="00E1398C" w:rsidP="00E1398C">
      <w:pPr>
        <w:pStyle w:val="NormalWeb"/>
        <w:spacing w:before="0" w:beforeAutospacing="0" w:after="0" w:afterAutospacing="0"/>
        <w:ind w:left="720"/>
        <w:jc w:val="both"/>
        <w:rPr>
          <w:rFonts w:ascii="Verdana" w:hAnsi="Verdana" w:cs="Calibri"/>
          <w:b/>
          <w:bCs/>
          <w:color w:val="000000"/>
          <w:sz w:val="20"/>
          <w:szCs w:val="20"/>
          <w:lang w:val="ca-ES"/>
        </w:rPr>
      </w:pPr>
      <w:r>
        <w:rPr>
          <w:rFonts w:ascii="Verdana" w:hAnsi="Verdana" w:cs="Calibri"/>
          <w:color w:val="000000"/>
          <w:sz w:val="20"/>
          <w:szCs w:val="20"/>
          <w:bdr w:val="none" w:sz="0" w:space="0" w:color="auto" w:frame="1"/>
          <w:lang w:val="ca-ES"/>
        </w:rPr>
        <w:t xml:space="preserve">   </w:t>
      </w:r>
      <w:r w:rsidRPr="00E1398C">
        <w:rPr>
          <w:rFonts w:ascii="Verdana" w:hAnsi="Verdana" w:cs="Calibri"/>
          <w:color w:val="000000"/>
          <w:sz w:val="20"/>
          <w:szCs w:val="20"/>
          <w:bdr w:val="none" w:sz="0" w:space="0" w:color="auto" w:frame="1"/>
          <w:lang w:val="ca-ES"/>
        </w:rPr>
        <w:sym w:font="Wingdings" w:char="F0E0"/>
      </w:r>
      <w:r w:rsidRPr="00E1398C">
        <w:rPr>
          <w:rFonts w:ascii="Verdana" w:hAnsi="Verdana" w:cs="Calibri"/>
          <w:b/>
          <w:bCs/>
          <w:color w:val="C00000"/>
          <w:sz w:val="20"/>
          <w:szCs w:val="20"/>
          <w:bdr w:val="none" w:sz="0" w:space="0" w:color="auto" w:frame="1"/>
          <w:lang w:val="ca-ES"/>
        </w:rPr>
        <w:t>15.000 euros</w:t>
      </w:r>
      <w:r w:rsidRPr="00E1398C">
        <w:rPr>
          <w:rFonts w:ascii="Verdana" w:hAnsi="Verdana" w:cs="Calibri"/>
          <w:color w:val="C00000"/>
          <w:sz w:val="20"/>
          <w:szCs w:val="20"/>
          <w:lang w:val="ca-ES"/>
        </w:rPr>
        <w:t> </w:t>
      </w:r>
      <w:r w:rsidRPr="00E1398C">
        <w:rPr>
          <w:rFonts w:ascii="Verdana" w:hAnsi="Verdana" w:cs="Calibri"/>
          <w:color w:val="000000"/>
          <w:sz w:val="20"/>
          <w:szCs w:val="20"/>
          <w:lang w:val="ca-ES"/>
        </w:rPr>
        <w:t>per a establiments de </w:t>
      </w:r>
      <w:r w:rsidRPr="00E1398C">
        <w:rPr>
          <w:rFonts w:ascii="Verdana" w:hAnsi="Verdana" w:cs="Calibri"/>
          <w:b/>
          <w:bCs/>
          <w:color w:val="000000"/>
          <w:sz w:val="20"/>
          <w:szCs w:val="20"/>
          <w:lang w:val="ca-ES"/>
        </w:rPr>
        <w:t>10 o més treballadors</w:t>
      </w:r>
    </w:p>
    <w:p w:rsidR="00E1398C" w:rsidRDefault="00E1398C" w:rsidP="00E1398C">
      <w:pPr>
        <w:pStyle w:val="NormalWeb"/>
        <w:spacing w:before="0" w:beforeAutospacing="0" w:after="0" w:afterAutospacing="0"/>
        <w:jc w:val="both"/>
        <w:rPr>
          <w:rFonts w:ascii="Verdana" w:hAnsi="Verdana" w:cs="Calibri"/>
          <w:b/>
          <w:bCs/>
          <w:color w:val="000000"/>
          <w:sz w:val="20"/>
          <w:szCs w:val="20"/>
          <w:lang w:val="ca-ES"/>
        </w:rPr>
      </w:pPr>
    </w:p>
    <w:p w:rsidR="00E1398C" w:rsidRDefault="00E1398C" w:rsidP="00E1398C">
      <w:pPr>
        <w:widowControl/>
        <w:shd w:val="clear" w:color="auto" w:fill="FFFFFF"/>
        <w:autoSpaceDE/>
        <w:autoSpaceDN/>
        <w:spacing w:before="100" w:beforeAutospacing="1" w:after="90"/>
        <w:rPr>
          <w:rFonts w:cs="Helvetica"/>
          <w:sz w:val="20"/>
          <w:szCs w:val="20"/>
          <w:shd w:val="clear" w:color="auto" w:fill="FFFFFF"/>
        </w:rPr>
      </w:pPr>
      <w:r w:rsidRPr="00AF0C60">
        <w:rPr>
          <w:rFonts w:cs="Helvetica"/>
          <w:b/>
          <w:bCs/>
          <w:sz w:val="20"/>
          <w:szCs w:val="20"/>
        </w:rPr>
        <w:t>PRESENTACIÓ DE SOL·LICITUDS</w:t>
      </w:r>
      <w:r>
        <w:rPr>
          <w:rFonts w:cs="Helvetica"/>
          <w:sz w:val="20"/>
          <w:szCs w:val="20"/>
          <w:shd w:val="clear" w:color="auto" w:fill="FFFFFF"/>
        </w:rPr>
        <w:t xml:space="preserve">: Des del dia </w:t>
      </w:r>
      <w:r w:rsidRPr="00E1398C">
        <w:rPr>
          <w:rStyle w:val="Textoennegrita"/>
          <w:color w:val="C00000"/>
          <w:sz w:val="21"/>
          <w:szCs w:val="21"/>
          <w:shd w:val="clear" w:color="auto" w:fill="FFFFFF"/>
        </w:rPr>
        <w:t>29 de març</w:t>
      </w:r>
      <w:r>
        <w:rPr>
          <w:rStyle w:val="Textoennegrita"/>
          <w:color w:val="666666"/>
          <w:sz w:val="21"/>
          <w:szCs w:val="21"/>
          <w:shd w:val="clear" w:color="auto" w:fill="FFFFFF"/>
        </w:rPr>
        <w:t xml:space="preserve">, </w:t>
      </w:r>
      <w:r w:rsidRPr="00E1398C">
        <w:rPr>
          <w:rStyle w:val="Textoennegrita"/>
          <w:sz w:val="21"/>
          <w:szCs w:val="21"/>
          <w:shd w:val="clear" w:color="auto" w:fill="FFFFFF"/>
        </w:rPr>
        <w:t>a les 9 hores</w:t>
      </w:r>
      <w:r w:rsidRPr="00E1398C">
        <w:rPr>
          <w:rFonts w:cs="Helvetica"/>
          <w:sz w:val="20"/>
          <w:szCs w:val="20"/>
          <w:shd w:val="clear" w:color="auto" w:fill="FFFFFF"/>
        </w:rPr>
        <w:t xml:space="preserve"> fins al dia </w:t>
      </w:r>
      <w:r w:rsidRPr="00E1398C">
        <w:rPr>
          <w:rStyle w:val="Textoennegrita"/>
          <w:color w:val="C00000"/>
          <w:sz w:val="21"/>
          <w:szCs w:val="21"/>
          <w:shd w:val="clear" w:color="auto" w:fill="FFFFFF"/>
        </w:rPr>
        <w:t xml:space="preserve">1 d’abril </w:t>
      </w:r>
      <w:r w:rsidRPr="00E1398C">
        <w:rPr>
          <w:rStyle w:val="Textoennegrita"/>
          <w:sz w:val="21"/>
          <w:szCs w:val="21"/>
          <w:shd w:val="clear" w:color="auto" w:fill="FFFFFF"/>
        </w:rPr>
        <w:t>a les 14 hores</w:t>
      </w:r>
      <w:r w:rsidRPr="00E1398C">
        <w:rPr>
          <w:rFonts w:cs="Helvetica"/>
          <w:sz w:val="20"/>
          <w:szCs w:val="20"/>
          <w:shd w:val="clear" w:color="auto" w:fill="FFFFFF"/>
        </w:rPr>
        <w:t>.</w:t>
      </w:r>
    </w:p>
    <w:p w:rsidR="00531494" w:rsidRDefault="004D0EC9" w:rsidP="00E1398C">
      <w:pPr>
        <w:widowControl/>
        <w:shd w:val="clear" w:color="auto" w:fill="FFFFFF"/>
        <w:autoSpaceDE/>
        <w:autoSpaceDN/>
        <w:spacing w:before="100" w:beforeAutospacing="1" w:after="90"/>
        <w:rPr>
          <w:rStyle w:val="Hipervnculo"/>
          <w:sz w:val="20"/>
          <w:szCs w:val="20"/>
          <w:bdr w:val="none" w:sz="0" w:space="0" w:color="auto" w:frame="1"/>
        </w:rPr>
      </w:pPr>
      <w:r w:rsidRPr="004D0EC9">
        <w:rPr>
          <w:rStyle w:val="Hipervnculo"/>
          <w:noProof/>
          <w:sz w:val="20"/>
          <w:szCs w:val="20"/>
          <w:bdr w:val="none" w:sz="0" w:space="0" w:color="auto" w:frame="1"/>
        </w:rPr>
        <mc:AlternateContent>
          <mc:Choice Requires="wps">
            <w:drawing>
              <wp:anchor distT="45720" distB="45720" distL="114300" distR="114300" simplePos="0" relativeHeight="251661312" behindDoc="0" locked="0" layoutInCell="1" allowOverlap="1">
                <wp:simplePos x="0" y="0"/>
                <wp:positionH relativeFrom="column">
                  <wp:posOffset>35560</wp:posOffset>
                </wp:positionH>
                <wp:positionV relativeFrom="paragraph">
                  <wp:posOffset>1131570</wp:posOffset>
                </wp:positionV>
                <wp:extent cx="5745480" cy="1404620"/>
                <wp:effectExtent l="0" t="0" r="26670" b="2603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1404620"/>
                        </a:xfrm>
                        <a:prstGeom prst="rect">
                          <a:avLst/>
                        </a:prstGeom>
                        <a:solidFill>
                          <a:srgbClr val="FFFFFF"/>
                        </a:solidFill>
                        <a:ln w="25400">
                          <a:solidFill>
                            <a:srgbClr val="C00000"/>
                          </a:solidFill>
                          <a:miter lim="800000"/>
                          <a:headEnd/>
                          <a:tailEnd/>
                        </a:ln>
                      </wps:spPr>
                      <wps:txbx>
                        <w:txbxContent>
                          <w:p w:rsidR="004D0EC9" w:rsidRPr="004D0EC9" w:rsidRDefault="004D0EC9" w:rsidP="004D0EC9">
                            <w:pPr>
                              <w:widowControl/>
                              <w:shd w:val="clear" w:color="auto" w:fill="FFFFFF"/>
                              <w:autoSpaceDE/>
                              <w:autoSpaceDN/>
                              <w:spacing w:before="100" w:beforeAutospacing="1" w:after="90"/>
                              <w:jc w:val="both"/>
                              <w:rPr>
                                <w:b/>
                                <w:color w:val="C00000"/>
                                <w:sz w:val="20"/>
                                <w:szCs w:val="20"/>
                                <w:shd w:val="clear" w:color="auto" w:fill="FFFFFF"/>
                              </w:rPr>
                            </w:pPr>
                            <w:r w:rsidRPr="004D0EC9">
                              <w:rPr>
                                <w:b/>
                                <w:color w:val="C00000"/>
                                <w:sz w:val="20"/>
                                <w:szCs w:val="20"/>
                                <w:shd w:val="clear" w:color="auto" w:fill="FFFFFF"/>
                              </w:rPr>
                              <w:t>Els beneficiaris de la primera línia de subvencions, oberta el novembre de l’any passat, rebran el pagament de manera automàtica sense haver de presentar cap nova sol·licitud. La resta hauran de sol·licitar-lo telemàticament a través de Canal Empresa</w:t>
                            </w:r>
                          </w:p>
                          <w:p w:rsidR="004D0EC9" w:rsidRPr="004D0EC9" w:rsidRDefault="004D0EC9" w:rsidP="004D0EC9">
                            <w:pPr>
                              <w:jc w:val="both"/>
                              <w:rPr>
                                <w:color w:val="C00000"/>
                                <w:sz w:val="20"/>
                                <w:szCs w:val="20"/>
                                <w:shd w:val="clear" w:color="auto" w:fill="FFFFFF"/>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Cuadro de texto 2" o:spid="_x0000_s1040" type="#_x0000_t202" style="position:absolute;margin-left:2.8pt;margin-top:89.1pt;width:452.4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" strokecolor="#c00000" strokeweight="2pt">
                <v:textbox style="mso-fit-shape-to-text:t">
                  <w:txbxContent>
                    <w:p w:rsidR="004D0EC9" w:rsidRPr="004D0EC9" w:rsidRDefault="004D0EC9" w:rsidP="004D0EC9">
                      <w:pPr>
                        <w:widowControl/>
                        <w:shd w:val="clear" w:color="auto" w:fill="FFFFFF"/>
                        <w:autoSpaceDE/>
                        <w:autoSpaceDN/>
                        <w:spacing w:before="100" w:beforeAutospacing="1" w:after="90"/>
                        <w:jc w:val="both"/>
                        <w:rPr>
                          <w:b/>
                          <w:color w:val="C00000"/>
                          <w:sz w:val="20"/>
                          <w:szCs w:val="20"/>
                          <w:shd w:val="clear" w:color="auto" w:fill="FFFFFF"/>
                        </w:rPr>
                      </w:pPr>
                      <w:r w:rsidRPr="004D0EC9">
                        <w:rPr>
                          <w:b/>
                          <w:color w:val="C00000"/>
                          <w:sz w:val="20"/>
                          <w:szCs w:val="20"/>
                          <w:shd w:val="clear" w:color="auto" w:fill="FFFFFF"/>
                        </w:rPr>
                        <w:t>Els beneficiaris de la primera línia de subvencions, oberta el novembre de l’any passat, rebran el pagament de manera automàtica sense haver de presentar cap nova sol·licitud. La resta hauran de sol·licitar-lo telemàticament a través de Canal Empresa</w:t>
                      </w:r>
                    </w:p>
                    <w:p w:rsidR="004D0EC9" w:rsidRPr="004D0EC9" w:rsidRDefault="004D0EC9" w:rsidP="004D0EC9">
                      <w:pPr>
                        <w:jc w:val="both"/>
                        <w:rPr>
                          <w:color w:val="C00000"/>
                          <w:sz w:val="20"/>
                          <w:szCs w:val="20"/>
                          <w:shd w:val="clear" w:color="auto" w:fill="FFFFFF"/>
                        </w:rPr>
                      </w:pPr>
                    </w:p>
                  </w:txbxContent>
                </v:textbox>
                <w10:wrap type="square"/>
              </v:shape>
            </w:pict>
          </mc:Fallback>
        </mc:AlternateContent>
      </w:r>
      <w:r w:rsidR="00531494">
        <w:rPr>
          <w:rFonts w:cs="Helvetica"/>
          <w:sz w:val="20"/>
          <w:szCs w:val="20"/>
          <w:shd w:val="clear" w:color="auto" w:fill="FFFFFF"/>
        </w:rPr>
        <w:t xml:space="preserve">Per més informació: </w:t>
      </w:r>
      <w:r w:rsidR="00531494">
        <w:rPr>
          <w:color w:val="000000"/>
          <w:sz w:val="20"/>
          <w:szCs w:val="20"/>
          <w:shd w:val="clear" w:color="auto" w:fill="FFFFFF"/>
        </w:rPr>
        <w:t>RESOLUCIÓ per la qual s’obre la convocatòria per a la concessió de subvencions en l’àmbit de les activitats dels parcs infantils privats i l’oci nocturn, afectats econòmicament per les mesures de tancament decretades per pal·liar els efectes de la COVID-19 (ref. BDNS 554699).</w:t>
      </w:r>
      <w:hyperlink r:id="rId88" w:tgtFrame="_blank" w:history="1">
        <w:r w:rsidR="00531494">
          <w:rPr>
            <w:rStyle w:val="Hipervnculo"/>
            <w:sz w:val="20"/>
            <w:szCs w:val="20"/>
            <w:bdr w:val="none" w:sz="0" w:space="0" w:color="auto" w:frame="1"/>
          </w:rPr>
          <w:t>https://portaldogc.gencat.cat/utilsEADOP/PDF/8374/1842893.pdf</w:t>
        </w:r>
      </w:hyperlink>
    </w:p>
    <w:p w:rsidR="004D0EC9" w:rsidRDefault="004D0EC9" w:rsidP="00E1398C">
      <w:pPr>
        <w:widowControl/>
        <w:shd w:val="clear" w:color="auto" w:fill="FFFFFF"/>
        <w:autoSpaceDE/>
        <w:autoSpaceDN/>
        <w:spacing w:before="100" w:beforeAutospacing="1" w:after="90"/>
        <w:rPr>
          <w:rStyle w:val="Hipervnculo"/>
          <w:sz w:val="20"/>
          <w:szCs w:val="20"/>
          <w:bdr w:val="none" w:sz="0" w:space="0" w:color="auto" w:frame="1"/>
        </w:rPr>
      </w:pPr>
    </w:p>
    <w:p w:rsidR="004D0EC9" w:rsidRDefault="004D0EC9" w:rsidP="00E1398C">
      <w:pPr>
        <w:widowControl/>
        <w:shd w:val="clear" w:color="auto" w:fill="FFFFFF"/>
        <w:autoSpaceDE/>
        <w:autoSpaceDN/>
        <w:spacing w:before="100" w:beforeAutospacing="1" w:after="90"/>
        <w:rPr>
          <w:rStyle w:val="Hipervnculo"/>
          <w:sz w:val="20"/>
          <w:szCs w:val="20"/>
          <w:bdr w:val="none" w:sz="0" w:space="0" w:color="auto" w:frame="1"/>
        </w:rPr>
      </w:pPr>
    </w:p>
    <w:p w:rsidR="004D0EC9" w:rsidRPr="005C5189" w:rsidRDefault="004D0EC9" w:rsidP="00E1398C">
      <w:pPr>
        <w:widowControl/>
        <w:shd w:val="clear" w:color="auto" w:fill="FFFFFF"/>
        <w:autoSpaceDE/>
        <w:autoSpaceDN/>
        <w:spacing w:before="100" w:beforeAutospacing="1" w:after="90"/>
        <w:rPr>
          <w:rFonts w:eastAsia="Times New Roman" w:cs="Helvetica"/>
          <w:sz w:val="20"/>
          <w:szCs w:val="20"/>
          <w:shd w:val="clear" w:color="auto" w:fill="FFFFFF"/>
          <w:lang w:eastAsia="es-ES"/>
        </w:rPr>
      </w:pPr>
    </w:p>
    <w:p w:rsidR="00E1398C" w:rsidRPr="00E1398C" w:rsidRDefault="00E1398C" w:rsidP="00E1398C">
      <w:pPr>
        <w:pStyle w:val="NormalWeb"/>
        <w:spacing w:before="0" w:beforeAutospacing="0" w:after="0" w:afterAutospacing="0"/>
        <w:jc w:val="both"/>
        <w:rPr>
          <w:rFonts w:ascii="Verdana" w:hAnsi="Verdana" w:cs="Calibri"/>
          <w:color w:val="000000"/>
          <w:sz w:val="20"/>
          <w:szCs w:val="20"/>
          <w:lang w:val="ca-ES"/>
        </w:rPr>
      </w:pPr>
    </w:p>
    <w:p w:rsidR="00E1398C" w:rsidRPr="00531494" w:rsidRDefault="00531494" w:rsidP="00531494">
      <w:pPr>
        <w:pStyle w:val="Ttulo1"/>
        <w:ind w:left="0" w:firstLine="0"/>
        <w:jc w:val="both"/>
        <w:rPr>
          <w:b/>
          <w:color w:val="000000"/>
          <w:sz w:val="22"/>
          <w:szCs w:val="22"/>
          <w:shd w:val="clear" w:color="auto" w:fill="FFFFFF"/>
        </w:rPr>
      </w:pPr>
      <w:r>
        <w:rPr>
          <w:noProof/>
          <w:sz w:val="20"/>
          <w:lang w:eastAsia="ca-ES"/>
        </w:rPr>
        <mc:AlternateContent>
          <mc:Choice Requires="wps">
            <w:drawing>
              <wp:anchor distT="0" distB="0" distL="0" distR="0" simplePos="0" relativeHeight="251665408" behindDoc="1" locked="0" layoutInCell="1" allowOverlap="1" wp14:anchorId="7064A3DF" wp14:editId="5FEF8763">
                <wp:simplePos x="0" y="0"/>
                <wp:positionH relativeFrom="page">
                  <wp:posOffset>820420</wp:posOffset>
                </wp:positionH>
                <wp:positionV relativeFrom="paragraph">
                  <wp:posOffset>608965</wp:posOffset>
                </wp:positionV>
                <wp:extent cx="6184265" cy="45085"/>
                <wp:effectExtent l="0" t="0" r="6985" b="0"/>
                <wp:wrapTopAndBottom/>
                <wp:docPr id="101"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4265" cy="450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F6860C" id="Rectangle 217" o:spid="_x0000_s1026" style="position:absolute;margin-left:64.6pt;margin-top:47.95pt;width:486.95pt;height:3.5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" fillcolor="black" stroked="f">
                <w10:wrap type="topAndBottom" anchorx="page"/>
              </v:rect>
            </w:pict>
          </mc:Fallback>
        </mc:AlternateContent>
      </w:r>
      <w:r>
        <w:rPr>
          <w:b/>
          <w:color w:val="000000"/>
          <w:sz w:val="22"/>
          <w:szCs w:val="22"/>
          <w:shd w:val="clear" w:color="auto" w:fill="FFFFFF"/>
        </w:rPr>
        <w:t>20.-</w:t>
      </w:r>
      <w:r w:rsidRPr="00256805">
        <w:rPr>
          <w:rFonts w:ascii="OpenSansRegular" w:hAnsi="OpenSansRegular"/>
          <w:color w:val="333333"/>
          <w:sz w:val="53"/>
          <w:szCs w:val="53"/>
        </w:rPr>
        <w:t xml:space="preserve"> </w:t>
      </w:r>
      <w:r w:rsidRPr="00531494">
        <w:rPr>
          <w:b/>
          <w:color w:val="000000"/>
          <w:sz w:val="22"/>
          <w:szCs w:val="22"/>
          <w:shd w:val="clear" w:color="auto" w:fill="FFFFFF"/>
        </w:rPr>
        <w:t>A</w:t>
      </w:r>
      <w:r>
        <w:rPr>
          <w:b/>
          <w:color w:val="000000"/>
          <w:sz w:val="22"/>
          <w:szCs w:val="22"/>
          <w:shd w:val="clear" w:color="auto" w:fill="FFFFFF"/>
        </w:rPr>
        <w:t>torgament dels a</w:t>
      </w:r>
      <w:r w:rsidRPr="00531494">
        <w:rPr>
          <w:b/>
          <w:color w:val="000000"/>
          <w:sz w:val="22"/>
          <w:szCs w:val="22"/>
          <w:shd w:val="clear" w:color="auto" w:fill="FFFFFF"/>
        </w:rPr>
        <w:t>juts extraordinaris per al manteniment de l'activitat econòmica de persones autònomes o que formin part d'una microempresa enfront la COVID-19 (febrer 2021)</w:t>
      </w:r>
    </w:p>
    <w:p w:rsidR="00531494" w:rsidRDefault="00531494" w:rsidP="00E1398C">
      <w:pPr>
        <w:pStyle w:val="NormalWeb"/>
        <w:shd w:val="clear" w:color="auto" w:fill="FFFFFF"/>
        <w:spacing w:before="0" w:beforeAutospacing="0" w:after="0" w:afterAutospacing="0"/>
        <w:jc w:val="both"/>
        <w:rPr>
          <w:rFonts w:ascii="Verdana" w:hAnsi="Verdana"/>
          <w:color w:val="000000"/>
          <w:sz w:val="20"/>
          <w:szCs w:val="20"/>
          <w:shd w:val="clear" w:color="auto" w:fill="FFFFFF"/>
          <w:lang w:val="ca-ES"/>
        </w:rPr>
      </w:pPr>
    </w:p>
    <w:p w:rsidR="00531494" w:rsidRDefault="00531494" w:rsidP="00531494">
      <w:pPr>
        <w:widowControl/>
        <w:shd w:val="clear" w:color="auto" w:fill="FFFFFF"/>
        <w:autoSpaceDE/>
        <w:autoSpaceDN/>
        <w:spacing w:after="150"/>
        <w:rPr>
          <w:sz w:val="20"/>
        </w:rPr>
      </w:pPr>
      <w:r>
        <w:rPr>
          <w:sz w:val="20"/>
        </w:rPr>
        <w:t>P</w:t>
      </w:r>
      <w:r w:rsidRPr="005C6805">
        <w:rPr>
          <w:sz w:val="20"/>
        </w:rPr>
        <w:t>restació econòmica de pagament únic, adreçat a les persones treballadores autònomes que hagin presentat el formulari d’inscr</w:t>
      </w:r>
      <w:r>
        <w:rPr>
          <w:sz w:val="20"/>
        </w:rPr>
        <w:t>ipció prèvia que preveu l’</w:t>
      </w:r>
      <w:r>
        <w:rPr>
          <w:color w:val="000000"/>
          <w:sz w:val="20"/>
          <w:szCs w:val="20"/>
          <w:shd w:val="clear" w:color="auto" w:fill="FFFFFF"/>
        </w:rPr>
        <w:t>ORDRE TSF/32/2021, de 5 de febrer,</w:t>
      </w:r>
      <w:r>
        <w:rPr>
          <w:sz w:val="20"/>
        </w:rPr>
        <w:t xml:space="preserve"> i que compleixin els requisits.</w:t>
      </w:r>
    </w:p>
    <w:p w:rsidR="00531494" w:rsidRPr="0032211E" w:rsidRDefault="00531494" w:rsidP="00531494">
      <w:pPr>
        <w:pStyle w:val="NormalWeb"/>
        <w:shd w:val="clear" w:color="auto" w:fill="FFFFFF"/>
        <w:spacing w:before="0" w:beforeAutospacing="0" w:after="0" w:afterAutospacing="0"/>
        <w:rPr>
          <w:rFonts w:ascii="Verdana" w:eastAsia="Verdana" w:hAnsi="Verdana" w:cs="Verdana"/>
          <w:b/>
          <w:color w:val="C00000"/>
          <w:sz w:val="22"/>
          <w:szCs w:val="22"/>
          <w:shd w:val="clear" w:color="auto" w:fill="FFFFFF"/>
          <w:lang w:val="ca-ES" w:eastAsia="en-US"/>
        </w:rPr>
      </w:pPr>
      <w:r w:rsidRPr="0032211E">
        <w:rPr>
          <w:rFonts w:ascii="Verdana" w:eastAsia="Verdana" w:hAnsi="Verdana" w:cs="Verdana"/>
          <w:b/>
          <w:color w:val="C00000"/>
          <w:sz w:val="22"/>
          <w:szCs w:val="22"/>
          <w:shd w:val="clear" w:color="auto" w:fill="FFFFFF"/>
          <w:lang w:val="ca-ES" w:eastAsia="en-US"/>
        </w:rPr>
        <w:t>PUBLICADES LES RESOLUC</w:t>
      </w:r>
      <w:r w:rsidR="00786DEC">
        <w:rPr>
          <w:rFonts w:ascii="Verdana" w:eastAsia="Verdana" w:hAnsi="Verdana" w:cs="Verdana"/>
          <w:b/>
          <w:color w:val="C00000"/>
          <w:sz w:val="22"/>
          <w:szCs w:val="22"/>
          <w:shd w:val="clear" w:color="auto" w:fill="FFFFFF"/>
          <w:lang w:val="ca-ES" w:eastAsia="en-US"/>
        </w:rPr>
        <w:t>IONS D’ATORGAMENT D’AJUTS</w:t>
      </w:r>
    </w:p>
    <w:p w:rsidR="00531494" w:rsidRDefault="00531494" w:rsidP="00E1398C">
      <w:pPr>
        <w:pStyle w:val="NormalWeb"/>
        <w:shd w:val="clear" w:color="auto" w:fill="FFFFFF"/>
        <w:spacing w:before="0" w:beforeAutospacing="0" w:after="0" w:afterAutospacing="0"/>
        <w:jc w:val="both"/>
        <w:rPr>
          <w:rFonts w:ascii="Verdana" w:hAnsi="Verdana"/>
          <w:color w:val="000000"/>
          <w:sz w:val="20"/>
          <w:szCs w:val="20"/>
          <w:shd w:val="clear" w:color="auto" w:fill="FFFFFF"/>
          <w:lang w:val="ca-ES"/>
        </w:rPr>
      </w:pPr>
    </w:p>
    <w:p w:rsidR="00531494" w:rsidRDefault="009A232C" w:rsidP="00531494">
      <w:pPr>
        <w:pStyle w:val="NormalWeb"/>
        <w:shd w:val="clear" w:color="auto" w:fill="FFFFFF"/>
        <w:spacing w:before="0" w:beforeAutospacing="0" w:after="0" w:afterAutospacing="0"/>
        <w:jc w:val="both"/>
        <w:rPr>
          <w:rFonts w:ascii="Verdana" w:hAnsi="Verdana" w:cs="Helvetica"/>
          <w:sz w:val="20"/>
          <w:szCs w:val="20"/>
          <w:shd w:val="clear" w:color="auto" w:fill="FFFFFF"/>
          <w:lang w:val="ca-ES"/>
        </w:rPr>
      </w:pPr>
      <w:hyperlink r:id="rId89" w:history="1">
        <w:r w:rsidR="00531494" w:rsidRPr="00E1398C">
          <w:rPr>
            <w:rStyle w:val="Hipervnculo"/>
            <w:rFonts w:ascii="Verdana" w:hAnsi="Verdana" w:cs="Helvetica"/>
            <w:sz w:val="20"/>
            <w:szCs w:val="20"/>
            <w:shd w:val="clear" w:color="auto" w:fill="FFFFFF"/>
            <w:lang w:val="ca-ES"/>
          </w:rPr>
          <w:t>https://tauler.seu.cat/pagDetall.do?idEdicte=292244&amp;idens=1</w:t>
        </w:r>
      </w:hyperlink>
    </w:p>
    <w:p w:rsidR="00531494" w:rsidRDefault="00531494" w:rsidP="00531494">
      <w:pPr>
        <w:pStyle w:val="NormalWeb"/>
        <w:shd w:val="clear" w:color="auto" w:fill="FFFFFF"/>
        <w:spacing w:before="0" w:beforeAutospacing="0" w:after="0" w:afterAutospacing="0"/>
        <w:jc w:val="both"/>
        <w:rPr>
          <w:rFonts w:ascii="Verdana" w:hAnsi="Verdana" w:cs="Helvetica"/>
          <w:sz w:val="20"/>
          <w:szCs w:val="20"/>
          <w:shd w:val="clear" w:color="auto" w:fill="FFFFFF"/>
          <w:lang w:val="ca-ES"/>
        </w:rPr>
      </w:pPr>
    </w:p>
    <w:p w:rsidR="00531494" w:rsidRDefault="009A232C" w:rsidP="00531494">
      <w:pPr>
        <w:pStyle w:val="NormalWeb"/>
        <w:shd w:val="clear" w:color="auto" w:fill="FFFFFF"/>
        <w:spacing w:before="0" w:beforeAutospacing="0" w:after="0" w:afterAutospacing="0"/>
        <w:jc w:val="both"/>
        <w:rPr>
          <w:rFonts w:ascii="Verdana" w:hAnsi="Verdana" w:cs="Helvetica"/>
          <w:sz w:val="20"/>
          <w:szCs w:val="20"/>
          <w:shd w:val="clear" w:color="auto" w:fill="FFFFFF"/>
          <w:lang w:val="ca-ES"/>
        </w:rPr>
      </w:pPr>
      <w:hyperlink r:id="rId90" w:history="1">
        <w:r w:rsidR="00531494" w:rsidRPr="00E1398C">
          <w:rPr>
            <w:rStyle w:val="Hipervnculo"/>
            <w:rFonts w:ascii="Verdana" w:hAnsi="Verdana" w:cs="Helvetica"/>
            <w:sz w:val="20"/>
            <w:szCs w:val="20"/>
            <w:shd w:val="clear" w:color="auto" w:fill="FFFFFF"/>
            <w:lang w:val="ca-ES"/>
          </w:rPr>
          <w:t>https://tauler.seu.cat/pagDetall.do?idEdicte=292482&amp;idens=1</w:t>
        </w:r>
      </w:hyperlink>
    </w:p>
    <w:p w:rsidR="00531494" w:rsidRDefault="00531494" w:rsidP="00531494">
      <w:pPr>
        <w:pStyle w:val="NormalWeb"/>
        <w:shd w:val="clear" w:color="auto" w:fill="FFFFFF"/>
        <w:spacing w:before="0" w:beforeAutospacing="0" w:after="0" w:afterAutospacing="0"/>
        <w:jc w:val="both"/>
        <w:rPr>
          <w:rFonts w:ascii="Verdana" w:hAnsi="Verdana" w:cs="Helvetica"/>
          <w:sz w:val="20"/>
          <w:szCs w:val="20"/>
          <w:shd w:val="clear" w:color="auto" w:fill="FFFFFF"/>
          <w:lang w:val="ca-ES"/>
        </w:rPr>
      </w:pPr>
    </w:p>
    <w:p w:rsidR="00531494" w:rsidRDefault="009A232C" w:rsidP="00531494">
      <w:pPr>
        <w:pStyle w:val="NormalWeb"/>
        <w:shd w:val="clear" w:color="auto" w:fill="FFFFFF"/>
        <w:spacing w:before="0" w:beforeAutospacing="0" w:after="0" w:afterAutospacing="0"/>
        <w:jc w:val="both"/>
        <w:rPr>
          <w:rFonts w:ascii="Verdana" w:hAnsi="Verdana" w:cs="Helvetica"/>
          <w:sz w:val="20"/>
          <w:szCs w:val="20"/>
          <w:shd w:val="clear" w:color="auto" w:fill="FFFFFF"/>
          <w:lang w:val="ca-ES"/>
        </w:rPr>
      </w:pPr>
      <w:hyperlink r:id="rId91" w:history="1">
        <w:r w:rsidR="00531494" w:rsidRPr="00E1398C">
          <w:rPr>
            <w:rStyle w:val="Hipervnculo"/>
            <w:rFonts w:ascii="Verdana" w:hAnsi="Verdana" w:cs="Helvetica"/>
            <w:sz w:val="20"/>
            <w:szCs w:val="20"/>
            <w:shd w:val="clear" w:color="auto" w:fill="FFFFFF"/>
            <w:lang w:val="ca-ES"/>
          </w:rPr>
          <w:t>https://tauler.seu.cat/pagDetall.do?idEdicte=292558&amp;idens=1</w:t>
        </w:r>
      </w:hyperlink>
    </w:p>
    <w:p w:rsidR="00531494" w:rsidRDefault="00531494" w:rsidP="00531494">
      <w:pPr>
        <w:pStyle w:val="NormalWeb"/>
        <w:shd w:val="clear" w:color="auto" w:fill="FFFFFF"/>
        <w:spacing w:before="0" w:beforeAutospacing="0" w:after="0" w:afterAutospacing="0"/>
        <w:jc w:val="both"/>
        <w:rPr>
          <w:rFonts w:ascii="Verdana" w:hAnsi="Verdana" w:cs="Helvetica"/>
          <w:sz w:val="20"/>
          <w:szCs w:val="20"/>
          <w:shd w:val="clear" w:color="auto" w:fill="FFFFFF"/>
          <w:lang w:val="ca-ES"/>
        </w:rPr>
      </w:pPr>
    </w:p>
    <w:p w:rsidR="00531494" w:rsidRDefault="009A232C" w:rsidP="00531494">
      <w:pPr>
        <w:pStyle w:val="NormalWeb"/>
        <w:shd w:val="clear" w:color="auto" w:fill="FFFFFF"/>
        <w:spacing w:before="0" w:beforeAutospacing="0" w:after="0" w:afterAutospacing="0"/>
        <w:jc w:val="both"/>
        <w:rPr>
          <w:rFonts w:ascii="Verdana" w:hAnsi="Verdana" w:cs="Helvetica"/>
          <w:sz w:val="20"/>
          <w:szCs w:val="20"/>
          <w:shd w:val="clear" w:color="auto" w:fill="FFFFFF"/>
          <w:lang w:val="ca-ES"/>
        </w:rPr>
      </w:pPr>
      <w:hyperlink r:id="rId92" w:history="1">
        <w:r w:rsidR="00531494" w:rsidRPr="00E1398C">
          <w:rPr>
            <w:rStyle w:val="Hipervnculo"/>
            <w:rFonts w:ascii="Verdana" w:hAnsi="Verdana" w:cs="Helvetica"/>
            <w:sz w:val="20"/>
            <w:szCs w:val="20"/>
            <w:shd w:val="clear" w:color="auto" w:fill="FFFFFF"/>
            <w:lang w:val="ca-ES"/>
          </w:rPr>
          <w:t>https://tauler.seu.cat/pagDetall.do?idEdicte=292688&amp;idens=1</w:t>
        </w:r>
      </w:hyperlink>
    </w:p>
    <w:p w:rsidR="00531494" w:rsidRDefault="00531494" w:rsidP="00531494">
      <w:pPr>
        <w:pStyle w:val="NormalWeb"/>
        <w:shd w:val="clear" w:color="auto" w:fill="FFFFFF"/>
        <w:spacing w:before="0" w:beforeAutospacing="0" w:after="0" w:afterAutospacing="0"/>
        <w:jc w:val="both"/>
        <w:rPr>
          <w:rFonts w:ascii="Verdana" w:hAnsi="Verdana" w:cs="Helvetica"/>
          <w:sz w:val="20"/>
          <w:szCs w:val="20"/>
          <w:shd w:val="clear" w:color="auto" w:fill="FFFFFF"/>
          <w:lang w:val="ca-ES"/>
        </w:rPr>
      </w:pPr>
    </w:p>
    <w:p w:rsidR="00531494" w:rsidRDefault="009A232C" w:rsidP="00531494">
      <w:pPr>
        <w:pStyle w:val="NormalWeb"/>
        <w:shd w:val="clear" w:color="auto" w:fill="FFFFFF"/>
        <w:spacing w:before="0" w:beforeAutospacing="0" w:after="0" w:afterAutospacing="0"/>
        <w:jc w:val="both"/>
        <w:rPr>
          <w:rFonts w:ascii="Verdana" w:hAnsi="Verdana" w:cs="Helvetica"/>
          <w:sz w:val="20"/>
          <w:szCs w:val="20"/>
          <w:shd w:val="clear" w:color="auto" w:fill="FFFFFF"/>
          <w:lang w:val="ca-ES"/>
        </w:rPr>
      </w:pPr>
      <w:hyperlink r:id="rId93" w:history="1">
        <w:r w:rsidR="00531494" w:rsidRPr="00E1398C">
          <w:rPr>
            <w:rStyle w:val="Hipervnculo"/>
            <w:rFonts w:ascii="Verdana" w:hAnsi="Verdana" w:cs="Helvetica"/>
            <w:sz w:val="20"/>
            <w:szCs w:val="20"/>
            <w:shd w:val="clear" w:color="auto" w:fill="FFFFFF"/>
            <w:lang w:val="ca-ES"/>
          </w:rPr>
          <w:t>https://tauler.seu.cat/pagDetall.do?idEdicte=292786&amp;idens=1</w:t>
        </w:r>
      </w:hyperlink>
    </w:p>
    <w:p w:rsidR="00531494" w:rsidRDefault="00531494" w:rsidP="00531494">
      <w:pPr>
        <w:pStyle w:val="NormalWeb"/>
        <w:shd w:val="clear" w:color="auto" w:fill="FFFFFF"/>
        <w:spacing w:before="0" w:beforeAutospacing="0" w:after="0" w:afterAutospacing="0"/>
        <w:jc w:val="both"/>
        <w:rPr>
          <w:rFonts w:ascii="Verdana" w:hAnsi="Verdana" w:cs="Helvetica"/>
          <w:sz w:val="20"/>
          <w:szCs w:val="20"/>
          <w:shd w:val="clear" w:color="auto" w:fill="FFFFFF"/>
          <w:lang w:val="ca-ES"/>
        </w:rPr>
      </w:pPr>
    </w:p>
    <w:p w:rsidR="00531494" w:rsidRDefault="00531494" w:rsidP="00E1398C">
      <w:pPr>
        <w:pStyle w:val="NormalWeb"/>
        <w:shd w:val="clear" w:color="auto" w:fill="FFFFFF"/>
        <w:spacing w:before="0" w:beforeAutospacing="0" w:after="0" w:afterAutospacing="0"/>
        <w:jc w:val="both"/>
        <w:rPr>
          <w:rFonts w:ascii="Verdana" w:hAnsi="Verdana"/>
          <w:color w:val="000000"/>
          <w:sz w:val="20"/>
          <w:szCs w:val="20"/>
          <w:shd w:val="clear" w:color="auto" w:fill="FFFFFF"/>
          <w:lang w:val="ca-ES"/>
        </w:rPr>
      </w:pPr>
    </w:p>
    <w:p w:rsidR="00531494" w:rsidRPr="002A463A" w:rsidRDefault="002A463A" w:rsidP="002A463A">
      <w:pPr>
        <w:pStyle w:val="Ttulo1"/>
        <w:ind w:left="0" w:firstLine="0"/>
        <w:jc w:val="both"/>
        <w:rPr>
          <w:b/>
          <w:color w:val="000000"/>
          <w:sz w:val="22"/>
          <w:szCs w:val="22"/>
          <w:shd w:val="clear" w:color="auto" w:fill="FFFFFF"/>
        </w:rPr>
      </w:pPr>
      <w:r>
        <w:rPr>
          <w:noProof/>
          <w:sz w:val="20"/>
          <w:lang w:eastAsia="ca-ES"/>
        </w:rPr>
        <mc:AlternateContent>
          <mc:Choice Requires="wps">
            <w:drawing>
              <wp:anchor distT="0" distB="0" distL="0" distR="0" simplePos="0" relativeHeight="251668480" behindDoc="1" locked="0" layoutInCell="1" allowOverlap="1" wp14:anchorId="768E86D6" wp14:editId="54D7A86B">
                <wp:simplePos x="0" y="0"/>
                <wp:positionH relativeFrom="page">
                  <wp:posOffset>820420</wp:posOffset>
                </wp:positionH>
                <wp:positionV relativeFrom="paragraph">
                  <wp:posOffset>608965</wp:posOffset>
                </wp:positionV>
                <wp:extent cx="6184265" cy="45085"/>
                <wp:effectExtent l="0" t="0" r="6985" b="0"/>
                <wp:wrapTopAndBottom/>
                <wp:docPr id="103"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4265" cy="450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F7121D" id="Rectangle 217" o:spid="_x0000_s1026" style="position:absolute;margin-left:64.6pt;margin-top:47.95pt;width:486.95pt;height:3.55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" fillcolor="black" stroked="f">
                <w10:wrap type="topAndBottom" anchorx="page"/>
              </v:rect>
            </w:pict>
          </mc:Fallback>
        </mc:AlternateContent>
      </w:r>
      <w:r>
        <w:rPr>
          <w:b/>
          <w:color w:val="000000"/>
          <w:sz w:val="22"/>
          <w:szCs w:val="22"/>
          <w:shd w:val="clear" w:color="auto" w:fill="FFFFFF"/>
        </w:rPr>
        <w:t>21.-</w:t>
      </w:r>
      <w:r w:rsidRPr="00256805">
        <w:rPr>
          <w:rFonts w:ascii="OpenSansRegular" w:hAnsi="OpenSansRegular"/>
          <w:color w:val="333333"/>
          <w:sz w:val="53"/>
          <w:szCs w:val="53"/>
        </w:rPr>
        <w:t xml:space="preserve"> </w:t>
      </w:r>
      <w:r w:rsidRPr="00531494">
        <w:rPr>
          <w:b/>
          <w:color w:val="000000"/>
          <w:sz w:val="22"/>
          <w:szCs w:val="22"/>
          <w:shd w:val="clear" w:color="auto" w:fill="FFFFFF"/>
        </w:rPr>
        <w:t>A</w:t>
      </w:r>
      <w:r>
        <w:rPr>
          <w:b/>
          <w:color w:val="000000"/>
          <w:sz w:val="22"/>
          <w:szCs w:val="22"/>
          <w:shd w:val="clear" w:color="auto" w:fill="FFFFFF"/>
        </w:rPr>
        <w:t>torgament dels a</w:t>
      </w:r>
      <w:r w:rsidRPr="00531494">
        <w:rPr>
          <w:b/>
          <w:color w:val="000000"/>
          <w:sz w:val="22"/>
          <w:szCs w:val="22"/>
          <w:shd w:val="clear" w:color="auto" w:fill="FFFFFF"/>
        </w:rPr>
        <w:t xml:space="preserve">juts </w:t>
      </w:r>
      <w:r w:rsidRPr="002A463A">
        <w:rPr>
          <w:b/>
          <w:color w:val="000000"/>
          <w:sz w:val="22"/>
          <w:szCs w:val="22"/>
          <w:shd w:val="clear" w:color="auto" w:fill="FFFFFF"/>
        </w:rPr>
        <w:t>per a persones amb ingressos baixos afectades per un ERTO o amb contracte fix discontinu beneficiàries de la prestació extraordinària</w:t>
      </w:r>
    </w:p>
    <w:p w:rsidR="00531494" w:rsidRDefault="00531494" w:rsidP="00E1398C">
      <w:pPr>
        <w:pStyle w:val="NormalWeb"/>
        <w:shd w:val="clear" w:color="auto" w:fill="FFFFFF"/>
        <w:spacing w:before="0" w:beforeAutospacing="0" w:after="0" w:afterAutospacing="0"/>
        <w:jc w:val="both"/>
        <w:rPr>
          <w:rFonts w:ascii="Verdana" w:hAnsi="Verdana"/>
          <w:color w:val="000000"/>
          <w:sz w:val="20"/>
          <w:szCs w:val="20"/>
          <w:shd w:val="clear" w:color="auto" w:fill="FFFFFF"/>
          <w:lang w:val="ca-ES"/>
        </w:rPr>
      </w:pPr>
    </w:p>
    <w:p w:rsidR="002A463A" w:rsidRPr="00786DEC" w:rsidRDefault="002A463A" w:rsidP="00786DEC">
      <w:pPr>
        <w:pStyle w:val="NormalWeb"/>
        <w:shd w:val="clear" w:color="auto" w:fill="FFFFFF"/>
        <w:spacing w:before="0" w:beforeAutospacing="0" w:after="0" w:afterAutospacing="0"/>
        <w:jc w:val="both"/>
        <w:rPr>
          <w:rFonts w:ascii="Verdana" w:hAnsi="Verdana"/>
          <w:color w:val="000000"/>
          <w:sz w:val="20"/>
          <w:szCs w:val="20"/>
          <w:shd w:val="clear" w:color="auto" w:fill="FFFFFF"/>
        </w:rPr>
      </w:pPr>
      <w:r w:rsidRPr="00786DEC">
        <w:rPr>
          <w:rFonts w:ascii="Verdana" w:hAnsi="Verdana"/>
          <w:color w:val="000000"/>
          <w:sz w:val="20"/>
          <w:szCs w:val="20"/>
          <w:shd w:val="clear" w:color="auto" w:fill="FFFFFF"/>
        </w:rPr>
        <w:t>Prestació econòmica per a persones amb ingressos baixos afectades per un ERTO o amb contracte fix discontinu que hagin presentat el formulari d’inscripció prèvia que preveu l’</w:t>
      </w:r>
      <w:r w:rsidR="00786DEC" w:rsidRPr="00786DEC">
        <w:rPr>
          <w:rFonts w:ascii="Verdana" w:hAnsi="Verdana"/>
          <w:color w:val="000000"/>
          <w:sz w:val="20"/>
          <w:szCs w:val="20"/>
          <w:shd w:val="clear" w:color="auto" w:fill="FFFFFF"/>
        </w:rPr>
        <w:t xml:space="preserve"> </w:t>
      </w:r>
      <w:r w:rsidR="00786DEC" w:rsidRPr="003B3C6C">
        <w:rPr>
          <w:rFonts w:ascii="Verdana" w:hAnsi="Verdana"/>
          <w:color w:val="000000"/>
          <w:sz w:val="20"/>
          <w:szCs w:val="20"/>
          <w:shd w:val="clear" w:color="auto" w:fill="FFFFFF"/>
        </w:rPr>
        <w:t xml:space="preserve">ORDRE TSF/33/2021, de </w:t>
      </w:r>
      <w:r w:rsidR="00786DEC">
        <w:rPr>
          <w:rFonts w:ascii="Verdana" w:hAnsi="Verdana"/>
          <w:color w:val="000000"/>
          <w:sz w:val="20"/>
          <w:szCs w:val="20"/>
          <w:shd w:val="clear" w:color="auto" w:fill="FFFFFF"/>
        </w:rPr>
        <w:t>5 de febrer</w:t>
      </w:r>
      <w:r>
        <w:rPr>
          <w:rFonts w:ascii="Verdana" w:hAnsi="Verdana"/>
          <w:color w:val="000000"/>
          <w:sz w:val="20"/>
          <w:szCs w:val="20"/>
          <w:shd w:val="clear" w:color="auto" w:fill="FFFFFF"/>
        </w:rPr>
        <w:t>,</w:t>
      </w:r>
      <w:r w:rsidRPr="00786DEC">
        <w:rPr>
          <w:rFonts w:ascii="Verdana" w:hAnsi="Verdana"/>
          <w:color w:val="000000"/>
          <w:sz w:val="20"/>
          <w:szCs w:val="20"/>
          <w:shd w:val="clear" w:color="auto" w:fill="FFFFFF"/>
        </w:rPr>
        <w:t xml:space="preserve"> i que compleixin els requisits.</w:t>
      </w:r>
    </w:p>
    <w:p w:rsidR="00531494" w:rsidRDefault="00531494" w:rsidP="00E1398C">
      <w:pPr>
        <w:pStyle w:val="NormalWeb"/>
        <w:shd w:val="clear" w:color="auto" w:fill="FFFFFF"/>
        <w:spacing w:before="0" w:beforeAutospacing="0" w:after="0" w:afterAutospacing="0"/>
        <w:jc w:val="both"/>
        <w:rPr>
          <w:rFonts w:ascii="Verdana" w:hAnsi="Verdana"/>
          <w:color w:val="000000"/>
          <w:sz w:val="20"/>
          <w:szCs w:val="20"/>
          <w:shd w:val="clear" w:color="auto" w:fill="FFFFFF"/>
          <w:lang w:val="ca-ES"/>
        </w:rPr>
      </w:pPr>
    </w:p>
    <w:p w:rsidR="00531494" w:rsidRPr="00786DEC" w:rsidRDefault="00786DEC" w:rsidP="00786DEC">
      <w:pPr>
        <w:pStyle w:val="NormalWeb"/>
        <w:shd w:val="clear" w:color="auto" w:fill="FFFFFF"/>
        <w:spacing w:before="0" w:beforeAutospacing="0" w:after="0" w:afterAutospacing="0"/>
        <w:rPr>
          <w:rFonts w:ascii="Verdana" w:eastAsia="Verdana" w:hAnsi="Verdana" w:cs="Verdana"/>
          <w:b/>
          <w:color w:val="C00000"/>
          <w:sz w:val="22"/>
          <w:szCs w:val="22"/>
          <w:shd w:val="clear" w:color="auto" w:fill="FFFFFF"/>
          <w:lang w:val="ca-ES" w:eastAsia="en-US"/>
        </w:rPr>
      </w:pPr>
      <w:r w:rsidRPr="0032211E">
        <w:rPr>
          <w:rFonts w:ascii="Verdana" w:eastAsia="Verdana" w:hAnsi="Verdana" w:cs="Verdana"/>
          <w:b/>
          <w:color w:val="C00000"/>
          <w:sz w:val="22"/>
          <w:szCs w:val="22"/>
          <w:shd w:val="clear" w:color="auto" w:fill="FFFFFF"/>
          <w:lang w:val="ca-ES" w:eastAsia="en-US"/>
        </w:rPr>
        <w:t>PUBLICADES LES RESOLUC</w:t>
      </w:r>
      <w:r>
        <w:rPr>
          <w:rFonts w:ascii="Verdana" w:eastAsia="Verdana" w:hAnsi="Verdana" w:cs="Verdana"/>
          <w:b/>
          <w:color w:val="C00000"/>
          <w:sz w:val="22"/>
          <w:szCs w:val="22"/>
          <w:shd w:val="clear" w:color="auto" w:fill="FFFFFF"/>
          <w:lang w:val="ca-ES" w:eastAsia="en-US"/>
        </w:rPr>
        <w:t>IONS D’ATORGAMENT D’AJUTS</w:t>
      </w:r>
    </w:p>
    <w:p w:rsidR="00786DEC" w:rsidRDefault="00786DEC" w:rsidP="00E1398C">
      <w:pPr>
        <w:pStyle w:val="NormalWeb"/>
        <w:shd w:val="clear" w:color="auto" w:fill="FFFFFF"/>
        <w:spacing w:before="0" w:beforeAutospacing="0" w:after="0" w:afterAutospacing="0"/>
        <w:jc w:val="both"/>
        <w:rPr>
          <w:rFonts w:ascii="Verdana" w:hAnsi="Verdana"/>
          <w:color w:val="000000"/>
          <w:sz w:val="20"/>
          <w:szCs w:val="20"/>
          <w:shd w:val="clear" w:color="auto" w:fill="FFFFFF"/>
          <w:lang w:val="ca-ES"/>
        </w:rPr>
      </w:pPr>
    </w:p>
    <w:p w:rsidR="00786DEC" w:rsidRDefault="009A232C" w:rsidP="00E1398C">
      <w:pPr>
        <w:pStyle w:val="NormalWeb"/>
        <w:shd w:val="clear" w:color="auto" w:fill="FFFFFF"/>
        <w:spacing w:before="0" w:beforeAutospacing="0" w:after="0" w:afterAutospacing="0"/>
        <w:jc w:val="both"/>
        <w:rPr>
          <w:rFonts w:ascii="Verdana" w:hAnsi="Verdana"/>
          <w:color w:val="000000"/>
          <w:sz w:val="20"/>
          <w:szCs w:val="20"/>
          <w:shd w:val="clear" w:color="auto" w:fill="FFFFFF"/>
          <w:lang w:val="ca-ES"/>
        </w:rPr>
      </w:pPr>
      <w:hyperlink r:id="rId94" w:history="1">
        <w:r w:rsidR="00786DEC" w:rsidRPr="00786DEC">
          <w:rPr>
            <w:rStyle w:val="Hipervnculo"/>
            <w:rFonts w:ascii="Verdana" w:hAnsi="Verdana"/>
            <w:sz w:val="20"/>
            <w:szCs w:val="20"/>
            <w:shd w:val="clear" w:color="auto" w:fill="FFFFFF"/>
            <w:lang w:val="ca-ES"/>
          </w:rPr>
          <w:t>https://tauler.seu.cat/pagDetall.do?idEdicte=292752&amp;idens=1</w:t>
        </w:r>
      </w:hyperlink>
    </w:p>
    <w:p w:rsidR="00786DEC" w:rsidRDefault="00786DEC" w:rsidP="00E1398C">
      <w:pPr>
        <w:pStyle w:val="NormalWeb"/>
        <w:shd w:val="clear" w:color="auto" w:fill="FFFFFF"/>
        <w:spacing w:before="0" w:beforeAutospacing="0" w:after="0" w:afterAutospacing="0"/>
        <w:jc w:val="both"/>
        <w:rPr>
          <w:rFonts w:ascii="Verdana" w:hAnsi="Verdana"/>
          <w:color w:val="000000"/>
          <w:sz w:val="20"/>
          <w:szCs w:val="20"/>
          <w:shd w:val="clear" w:color="auto" w:fill="FFFFFF"/>
          <w:lang w:val="ca-ES"/>
        </w:rPr>
      </w:pPr>
    </w:p>
    <w:p w:rsidR="00786DEC" w:rsidRDefault="009A232C" w:rsidP="00E1398C">
      <w:pPr>
        <w:pStyle w:val="NormalWeb"/>
        <w:shd w:val="clear" w:color="auto" w:fill="FFFFFF"/>
        <w:spacing w:before="0" w:beforeAutospacing="0" w:after="0" w:afterAutospacing="0"/>
        <w:jc w:val="both"/>
        <w:rPr>
          <w:rFonts w:ascii="Verdana" w:hAnsi="Verdana"/>
          <w:color w:val="000000"/>
          <w:sz w:val="20"/>
          <w:szCs w:val="20"/>
          <w:shd w:val="clear" w:color="auto" w:fill="FFFFFF"/>
          <w:lang w:val="ca-ES"/>
        </w:rPr>
      </w:pPr>
      <w:hyperlink r:id="rId95" w:history="1">
        <w:r w:rsidR="00786DEC" w:rsidRPr="00786DEC">
          <w:rPr>
            <w:rStyle w:val="Hipervnculo"/>
            <w:rFonts w:ascii="Verdana" w:hAnsi="Verdana"/>
            <w:sz w:val="20"/>
            <w:szCs w:val="20"/>
            <w:shd w:val="clear" w:color="auto" w:fill="FFFFFF"/>
            <w:lang w:val="ca-ES"/>
          </w:rPr>
          <w:t>https://tauler.seu.cat/pagDetall.do?idEdicte=292676&amp;idens=1</w:t>
        </w:r>
      </w:hyperlink>
    </w:p>
    <w:p w:rsidR="00786DEC" w:rsidRDefault="00786DEC" w:rsidP="00E1398C">
      <w:pPr>
        <w:pStyle w:val="NormalWeb"/>
        <w:shd w:val="clear" w:color="auto" w:fill="FFFFFF"/>
        <w:spacing w:before="0" w:beforeAutospacing="0" w:after="0" w:afterAutospacing="0"/>
        <w:jc w:val="both"/>
        <w:rPr>
          <w:rFonts w:ascii="Verdana" w:hAnsi="Verdana"/>
          <w:color w:val="000000"/>
          <w:sz w:val="20"/>
          <w:szCs w:val="20"/>
          <w:shd w:val="clear" w:color="auto" w:fill="FFFFFF"/>
          <w:lang w:val="ca-ES"/>
        </w:rPr>
      </w:pPr>
    </w:p>
    <w:p w:rsidR="00786DEC" w:rsidRDefault="009A232C" w:rsidP="00E1398C">
      <w:pPr>
        <w:pStyle w:val="NormalWeb"/>
        <w:shd w:val="clear" w:color="auto" w:fill="FFFFFF"/>
        <w:spacing w:before="0" w:beforeAutospacing="0" w:after="0" w:afterAutospacing="0"/>
        <w:jc w:val="both"/>
        <w:rPr>
          <w:rFonts w:ascii="Verdana" w:hAnsi="Verdana"/>
          <w:color w:val="000000"/>
          <w:sz w:val="20"/>
          <w:szCs w:val="20"/>
          <w:shd w:val="clear" w:color="auto" w:fill="FFFFFF"/>
          <w:lang w:val="ca-ES"/>
        </w:rPr>
      </w:pPr>
      <w:hyperlink r:id="rId96" w:history="1">
        <w:r w:rsidR="00786DEC" w:rsidRPr="00786DEC">
          <w:rPr>
            <w:rStyle w:val="Hipervnculo"/>
            <w:rFonts w:ascii="Verdana" w:hAnsi="Verdana"/>
            <w:sz w:val="20"/>
            <w:szCs w:val="20"/>
            <w:shd w:val="clear" w:color="auto" w:fill="FFFFFF"/>
            <w:lang w:val="ca-ES"/>
          </w:rPr>
          <w:t>https://tauler.seu.cat/pagDetall.do?idEdicte=292675&amp;idens=1</w:t>
        </w:r>
      </w:hyperlink>
    </w:p>
    <w:p w:rsidR="00786DEC" w:rsidRDefault="00786DEC" w:rsidP="00E1398C">
      <w:pPr>
        <w:pStyle w:val="NormalWeb"/>
        <w:shd w:val="clear" w:color="auto" w:fill="FFFFFF"/>
        <w:spacing w:before="0" w:beforeAutospacing="0" w:after="0" w:afterAutospacing="0"/>
        <w:jc w:val="both"/>
        <w:rPr>
          <w:rFonts w:ascii="Verdana" w:hAnsi="Verdana"/>
          <w:color w:val="000000"/>
          <w:sz w:val="20"/>
          <w:szCs w:val="20"/>
          <w:shd w:val="clear" w:color="auto" w:fill="FFFFFF"/>
          <w:lang w:val="ca-ES"/>
        </w:rPr>
      </w:pPr>
    </w:p>
    <w:p w:rsidR="008F5F2E" w:rsidRPr="008F5F2E" w:rsidRDefault="008F5F2E" w:rsidP="008F5F2E">
      <w:pPr>
        <w:widowControl/>
        <w:shd w:val="clear" w:color="auto" w:fill="FFFFFF"/>
        <w:autoSpaceDE/>
        <w:autoSpaceDN/>
        <w:spacing w:beforeAutospacing="1" w:afterAutospacing="1"/>
        <w:rPr>
          <w:sz w:val="20"/>
          <w:szCs w:val="20"/>
          <w:bdr w:val="none" w:sz="0" w:space="0" w:color="auto" w:frame="1"/>
          <w:shd w:val="clear" w:color="auto" w:fill="FFFFFF"/>
        </w:rPr>
      </w:pPr>
      <w:r w:rsidRPr="008F5F2E">
        <w:rPr>
          <w:sz w:val="20"/>
          <w:szCs w:val="20"/>
          <w:bdr w:val="none" w:sz="0" w:space="0" w:color="auto" w:frame="1"/>
          <w:shd w:val="clear" w:color="auto" w:fill="FFFFFF"/>
        </w:rPr>
        <w:t>Per més informació</w:t>
      </w:r>
      <w:r>
        <w:rPr>
          <w:sz w:val="20"/>
          <w:szCs w:val="20"/>
          <w:bdr w:val="none" w:sz="0" w:space="0" w:color="auto" w:frame="1"/>
          <w:shd w:val="clear" w:color="auto" w:fill="FFFFFF"/>
        </w:rPr>
        <w:t xml:space="preserve">: Import i pagament de l’ajut, </w:t>
      </w:r>
      <w:hyperlink r:id="rId97" w:history="1">
        <w:r w:rsidRPr="008F5F2E">
          <w:rPr>
            <w:rStyle w:val="Hipervnculo"/>
            <w:sz w:val="20"/>
            <w:szCs w:val="20"/>
            <w:bdr w:val="none" w:sz="0" w:space="0" w:color="auto" w:frame="1"/>
            <w:shd w:val="clear" w:color="auto" w:fill="FFFFFF"/>
          </w:rPr>
          <w:t>clica aquí</w:t>
        </w:r>
      </w:hyperlink>
    </w:p>
    <w:p w:rsidR="008F5F2E" w:rsidRPr="008F5F2E" w:rsidRDefault="008F5F2E" w:rsidP="008F5F2E">
      <w:pPr>
        <w:widowControl/>
        <w:shd w:val="clear" w:color="auto" w:fill="FFFFFF"/>
        <w:autoSpaceDE/>
        <w:autoSpaceDN/>
        <w:spacing w:beforeAutospacing="1" w:afterAutospacing="1"/>
        <w:rPr>
          <w:b/>
          <w:color w:val="C00000"/>
          <w:sz w:val="24"/>
          <w:szCs w:val="24"/>
          <w:bdr w:val="none" w:sz="0" w:space="0" w:color="auto" w:frame="1"/>
          <w:shd w:val="clear" w:color="auto" w:fill="FFFFFF"/>
        </w:rPr>
      </w:pPr>
      <w:r w:rsidRPr="008F5F2E">
        <w:rPr>
          <w:b/>
          <w:color w:val="C00000"/>
          <w:sz w:val="24"/>
          <w:szCs w:val="24"/>
          <w:highlight w:val="yellow"/>
          <w:bdr w:val="none" w:sz="0" w:space="0" w:color="auto" w:frame="1"/>
          <w:shd w:val="clear" w:color="auto" w:fill="FFFFFF"/>
        </w:rPr>
        <w:t>FI DE L’ACTUALITZACIÓ 26/03/2021</w:t>
      </w:r>
    </w:p>
    <w:p w:rsidR="00786DEC" w:rsidRPr="00C1117D" w:rsidRDefault="00786DEC" w:rsidP="00E1398C">
      <w:pPr>
        <w:pStyle w:val="NormalWeb"/>
        <w:shd w:val="clear" w:color="auto" w:fill="FFFFFF"/>
        <w:spacing w:before="0" w:beforeAutospacing="0" w:after="0" w:afterAutospacing="0"/>
        <w:jc w:val="both"/>
        <w:rPr>
          <w:rFonts w:ascii="Verdana" w:hAnsi="Verdana"/>
          <w:color w:val="000000"/>
          <w:sz w:val="20"/>
          <w:szCs w:val="20"/>
          <w:shd w:val="clear" w:color="auto" w:fill="FFFFFF"/>
          <w:lang w:val="ca-ES"/>
        </w:rPr>
      </w:pPr>
    </w:p>
    <w:p w:rsidR="00950E6A" w:rsidRPr="00950E6A" w:rsidRDefault="002A463A" w:rsidP="00E1398C">
      <w:pPr>
        <w:pStyle w:val="NormalWeb"/>
        <w:shd w:val="clear" w:color="auto" w:fill="FFFFFF"/>
        <w:spacing w:before="0" w:beforeAutospacing="0" w:after="0" w:afterAutospacing="0"/>
        <w:jc w:val="both"/>
        <w:rPr>
          <w:rFonts w:ascii="Verdana" w:eastAsia="Verdana" w:hAnsi="Verdana" w:cs="Verdana"/>
          <w:b/>
          <w:color w:val="000000"/>
          <w:sz w:val="22"/>
          <w:szCs w:val="22"/>
          <w:shd w:val="clear" w:color="auto" w:fill="FFFFFF"/>
          <w:lang w:val="ca-ES" w:eastAsia="en-US"/>
        </w:rPr>
      </w:pPr>
      <w:r>
        <w:rPr>
          <w:rFonts w:ascii="Verdana" w:eastAsia="Verdana" w:hAnsi="Verdana" w:cs="Verdana"/>
          <w:b/>
          <w:color w:val="000000"/>
          <w:sz w:val="22"/>
          <w:szCs w:val="22"/>
          <w:shd w:val="clear" w:color="auto" w:fill="FFFFFF"/>
          <w:lang w:val="ca-ES" w:eastAsia="en-US"/>
        </w:rPr>
        <w:t>22</w:t>
      </w:r>
      <w:r w:rsidR="006876B6">
        <w:rPr>
          <w:rFonts w:ascii="Verdana" w:eastAsia="Verdana" w:hAnsi="Verdana" w:cs="Verdana"/>
          <w:b/>
          <w:color w:val="000000"/>
          <w:sz w:val="22"/>
          <w:szCs w:val="22"/>
          <w:shd w:val="clear" w:color="auto" w:fill="FFFFFF"/>
          <w:lang w:val="ca-ES" w:eastAsia="en-US"/>
        </w:rPr>
        <w:t>.-</w:t>
      </w:r>
      <w:r w:rsidR="00950E6A" w:rsidRPr="008D3B68">
        <w:rPr>
          <w:rFonts w:ascii="Verdana" w:eastAsia="Verdana" w:hAnsi="Verdana" w:cs="Verdana"/>
          <w:b/>
          <w:color w:val="000000"/>
          <w:sz w:val="22"/>
          <w:szCs w:val="22"/>
          <w:shd w:val="clear" w:color="auto" w:fill="FFFFFF"/>
          <w:lang w:val="ca-ES" w:eastAsia="en-US"/>
        </w:rPr>
        <w:t>Línia de préstecs per impulsar la reactivació de restaurants i petits comerços</w:t>
      </w:r>
    </w:p>
    <w:p w:rsidR="00950E6A" w:rsidRPr="008D3B68" w:rsidRDefault="00E04439" w:rsidP="00950E6A">
      <w:pPr>
        <w:shd w:val="clear" w:color="auto" w:fill="FFFFFF"/>
        <w:textAlignment w:val="baseline"/>
        <w:rPr>
          <w:color w:val="000000"/>
          <w:sz w:val="20"/>
          <w:szCs w:val="20"/>
        </w:rPr>
      </w:pPr>
      <w:r>
        <w:rPr>
          <w:noProof/>
          <w:sz w:val="20"/>
          <w:lang w:eastAsia="ca-ES"/>
        </w:rPr>
        <mc:AlternateContent>
          <mc:Choice Requires="wps">
            <w:drawing>
              <wp:anchor distT="0" distB="0" distL="0" distR="0" simplePos="0" relativeHeight="251640832" behindDoc="1" locked="0" layoutInCell="1" allowOverlap="1" wp14:anchorId="7407724C" wp14:editId="5CB8C245">
                <wp:simplePos x="0" y="0"/>
                <wp:positionH relativeFrom="page">
                  <wp:posOffset>854075</wp:posOffset>
                </wp:positionH>
                <wp:positionV relativeFrom="paragraph">
                  <wp:posOffset>66675</wp:posOffset>
                </wp:positionV>
                <wp:extent cx="6184265" cy="45085"/>
                <wp:effectExtent l="0" t="0" r="6985" b="0"/>
                <wp:wrapTopAndBottom/>
                <wp:docPr id="62"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4265" cy="450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D436DE" id="Rectangle 217" o:spid="_x0000_s1026" style="position:absolute;margin-left:67.25pt;margin-top:5.25pt;width:486.95pt;height:3.55pt;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" fillcolor="black" stroked="f">
                <w10:wrap type="topAndBottom" anchorx="page"/>
              </v:rect>
            </w:pict>
          </mc:Fallback>
        </mc:AlternateContent>
      </w:r>
    </w:p>
    <w:p w:rsidR="008D3B68" w:rsidRPr="008D3B68" w:rsidRDefault="00950E6A">
      <w:pPr>
        <w:rPr>
          <w:rFonts w:eastAsia="Times New Roman" w:cs="Times New Roman"/>
          <w:color w:val="000000"/>
          <w:sz w:val="20"/>
          <w:szCs w:val="20"/>
          <w:bdr w:val="none" w:sz="0" w:space="0" w:color="auto" w:frame="1"/>
          <w:lang w:eastAsia="es-ES"/>
        </w:rPr>
      </w:pPr>
      <w:r w:rsidRPr="008D3B68">
        <w:rPr>
          <w:sz w:val="20"/>
        </w:rPr>
        <w:t xml:space="preserve">Es </w:t>
      </w:r>
      <w:r w:rsidRPr="008D3B68">
        <w:rPr>
          <w:rFonts w:eastAsia="Times New Roman" w:cs="Times New Roman"/>
          <w:color w:val="000000"/>
          <w:sz w:val="20"/>
          <w:szCs w:val="20"/>
          <w:bdr w:val="none" w:sz="0" w:space="0" w:color="auto" w:frame="1"/>
          <w:lang w:eastAsia="es-ES"/>
        </w:rPr>
        <w:t xml:space="preserve">posa en marxa d’una nova línia de finançament a través d’Avalis de Catalunya i l’ICF. </w:t>
      </w:r>
    </w:p>
    <w:p w:rsidR="008D3B68" w:rsidRPr="008D3B68" w:rsidRDefault="008D3B68">
      <w:pPr>
        <w:rPr>
          <w:rFonts w:eastAsia="Times New Roman" w:cs="Times New Roman"/>
          <w:color w:val="000000"/>
          <w:sz w:val="20"/>
          <w:szCs w:val="20"/>
          <w:bdr w:val="none" w:sz="0" w:space="0" w:color="auto" w:frame="1"/>
          <w:lang w:eastAsia="es-ES"/>
        </w:rPr>
      </w:pPr>
    </w:p>
    <w:p w:rsidR="008D3B68" w:rsidRPr="008D3B68" w:rsidRDefault="005F0168">
      <w:pPr>
        <w:rPr>
          <w:rFonts w:eastAsia="Times New Roman" w:cs="Times New Roman"/>
          <w:color w:val="000000"/>
          <w:sz w:val="20"/>
          <w:szCs w:val="20"/>
          <w:bdr w:val="none" w:sz="0" w:space="0" w:color="auto" w:frame="1"/>
          <w:lang w:eastAsia="es-ES"/>
        </w:rPr>
      </w:pPr>
      <w:r w:rsidRPr="008D3B68">
        <w:rPr>
          <w:rFonts w:eastAsia="Times New Roman" w:cs="Times New Roman"/>
          <w:color w:val="000000"/>
          <w:sz w:val="20"/>
          <w:szCs w:val="20"/>
          <w:bdr w:val="none" w:sz="0" w:space="0" w:color="auto" w:frame="1"/>
          <w:lang w:eastAsia="es-ES"/>
        </w:rPr>
        <w:t xml:space="preserve"> </w:t>
      </w:r>
      <w:r w:rsidR="008D3B68" w:rsidRPr="008D3B68">
        <w:rPr>
          <w:rFonts w:eastAsia="Times New Roman" w:cs="Times New Roman"/>
          <w:color w:val="000000"/>
          <w:sz w:val="20"/>
          <w:szCs w:val="20"/>
          <w:bdr w:val="none" w:sz="0" w:space="0" w:color="auto" w:frame="1"/>
          <w:lang w:eastAsia="es-ES"/>
        </w:rPr>
        <w:t>E</w:t>
      </w:r>
      <w:r w:rsidR="00950E6A" w:rsidRPr="008D3B68">
        <w:rPr>
          <w:rFonts w:eastAsia="Times New Roman" w:cs="Times New Roman"/>
          <w:color w:val="000000"/>
          <w:sz w:val="20"/>
          <w:szCs w:val="20"/>
          <w:bdr w:val="none" w:sz="0" w:space="0" w:color="auto" w:frame="1"/>
          <w:lang w:eastAsia="es-ES"/>
        </w:rPr>
        <w:t xml:space="preserve">ls préstecs, denominats </w:t>
      </w:r>
      <w:r w:rsidR="00950E6A" w:rsidRPr="008D3B68">
        <w:rPr>
          <w:rFonts w:eastAsia="Times New Roman" w:cs="Times New Roman"/>
          <w:b/>
          <w:color w:val="000000"/>
          <w:sz w:val="20"/>
          <w:szCs w:val="20"/>
          <w:bdr w:val="none" w:sz="0" w:space="0" w:color="auto" w:frame="1"/>
          <w:lang w:eastAsia="es-ES"/>
        </w:rPr>
        <w:t>AVALIS ICF Restauració i Comerç</w:t>
      </w:r>
      <w:r w:rsidR="00950E6A" w:rsidRPr="008D3B68">
        <w:rPr>
          <w:rFonts w:eastAsia="Times New Roman" w:cs="Times New Roman"/>
          <w:color w:val="000000"/>
          <w:sz w:val="20"/>
          <w:szCs w:val="20"/>
          <w:bdr w:val="none" w:sz="0" w:space="0" w:color="auto" w:frame="1"/>
          <w:lang w:eastAsia="es-ES"/>
        </w:rPr>
        <w:t xml:space="preserve">, </w:t>
      </w:r>
      <w:r w:rsidR="008D3B68" w:rsidRPr="008D3B68">
        <w:rPr>
          <w:rFonts w:eastAsia="Times New Roman" w:cs="Times New Roman"/>
          <w:color w:val="000000"/>
          <w:sz w:val="20"/>
          <w:szCs w:val="20"/>
          <w:bdr w:val="none" w:sz="0" w:space="0" w:color="auto" w:frame="1"/>
          <w:lang w:eastAsia="es-ES"/>
        </w:rPr>
        <w:t>preveuen</w:t>
      </w:r>
      <w:r w:rsidR="00950E6A" w:rsidRPr="008D3B68">
        <w:rPr>
          <w:rFonts w:eastAsia="Times New Roman" w:cs="Times New Roman"/>
          <w:color w:val="000000"/>
          <w:sz w:val="20"/>
          <w:szCs w:val="20"/>
          <w:bdr w:val="none" w:sz="0" w:space="0" w:color="auto" w:frame="1"/>
          <w:lang w:eastAsia="es-ES"/>
        </w:rPr>
        <w:t xml:space="preserve"> impulsar la reactivació dels negocis del sector de la restauració i el comerç</w:t>
      </w:r>
      <w:r w:rsidR="008D3B68" w:rsidRPr="008D3B68">
        <w:rPr>
          <w:rFonts w:eastAsia="Times New Roman" w:cs="Times New Roman"/>
          <w:color w:val="000000"/>
          <w:sz w:val="20"/>
          <w:szCs w:val="20"/>
          <w:bdr w:val="none" w:sz="0" w:space="0" w:color="auto" w:frame="1"/>
          <w:lang w:eastAsia="es-ES"/>
        </w:rPr>
        <w:t>.</w:t>
      </w:r>
    </w:p>
    <w:p w:rsidR="008D3B68" w:rsidRPr="008D3B68" w:rsidRDefault="008D3B68">
      <w:pPr>
        <w:rPr>
          <w:rFonts w:eastAsia="Times New Roman" w:cs="Times New Roman"/>
          <w:color w:val="000000"/>
          <w:sz w:val="20"/>
          <w:szCs w:val="20"/>
          <w:bdr w:val="none" w:sz="0" w:space="0" w:color="auto" w:frame="1"/>
          <w:lang w:eastAsia="es-ES"/>
        </w:rPr>
      </w:pPr>
    </w:p>
    <w:p w:rsidR="00731BC2" w:rsidRPr="00E138AC" w:rsidRDefault="008D3B68">
      <w:pPr>
        <w:rPr>
          <w:rFonts w:eastAsia="Times New Roman" w:cs="Times New Roman"/>
          <w:color w:val="000000"/>
          <w:sz w:val="20"/>
          <w:szCs w:val="20"/>
          <w:bdr w:val="none" w:sz="0" w:space="0" w:color="auto" w:frame="1"/>
          <w:lang w:val="es-ES" w:eastAsia="es-ES"/>
        </w:rPr>
      </w:pPr>
      <w:r w:rsidRPr="008D3B68">
        <w:rPr>
          <w:rFonts w:eastAsia="Times New Roman" w:cs="Times New Roman"/>
          <w:color w:val="000000"/>
          <w:sz w:val="20"/>
          <w:szCs w:val="20"/>
          <w:bdr w:val="none" w:sz="0" w:space="0" w:color="auto" w:frame="1"/>
          <w:lang w:eastAsia="es-ES"/>
        </w:rPr>
        <w:t>Aquests préstecs es poden sol·licitar digita</w:t>
      </w:r>
      <w:r w:rsidR="00256805">
        <w:rPr>
          <w:rFonts w:eastAsia="Times New Roman" w:cs="Times New Roman"/>
          <w:color w:val="000000"/>
          <w:sz w:val="20"/>
          <w:szCs w:val="20"/>
          <w:bdr w:val="none" w:sz="0" w:space="0" w:color="auto" w:frame="1"/>
          <w:lang w:eastAsia="es-ES"/>
        </w:rPr>
        <w:t>:</w:t>
      </w:r>
      <w:r w:rsidRPr="008D3B68">
        <w:rPr>
          <w:rFonts w:eastAsia="Times New Roman" w:cs="Times New Roman"/>
          <w:color w:val="000000"/>
          <w:sz w:val="20"/>
          <w:szCs w:val="20"/>
          <w:bdr w:val="none" w:sz="0" w:space="0" w:color="auto" w:frame="1"/>
          <w:lang w:eastAsia="es-ES"/>
        </w:rPr>
        <w:t xml:space="preserve">lment a partir del dia </w:t>
      </w:r>
      <w:r w:rsidRPr="008D3B68">
        <w:rPr>
          <w:rFonts w:eastAsia="Times New Roman" w:cs="Times New Roman"/>
          <w:b/>
          <w:color w:val="C00000"/>
          <w:sz w:val="20"/>
          <w:szCs w:val="20"/>
          <w:bdr w:val="none" w:sz="0" w:space="0" w:color="auto" w:frame="1"/>
          <w:lang w:eastAsia="es-ES"/>
        </w:rPr>
        <w:t>22 d’octubre</w:t>
      </w:r>
      <w:r w:rsidRPr="008D3B68">
        <w:rPr>
          <w:rFonts w:eastAsia="Times New Roman" w:cs="Times New Roman"/>
          <w:color w:val="000000"/>
          <w:sz w:val="20"/>
          <w:szCs w:val="20"/>
          <w:bdr w:val="none" w:sz="0" w:space="0" w:color="auto" w:frame="1"/>
          <w:lang w:eastAsia="es-ES"/>
        </w:rPr>
        <w:t xml:space="preserve">  a través del web d’Avalis de Catalunya (</w:t>
      </w:r>
      <w:hyperlink r:id="rId98" w:history="1">
        <w:r w:rsidRPr="008D3B68">
          <w:rPr>
            <w:rFonts w:eastAsia="Times New Roman" w:cs="Times New Roman"/>
            <w:color w:val="000000"/>
            <w:sz w:val="20"/>
            <w:szCs w:val="20"/>
            <w:lang w:eastAsia="es-ES"/>
          </w:rPr>
          <w:t>www.avalis.cat</w:t>
        </w:r>
      </w:hyperlink>
      <w:r w:rsidRPr="008D3B68">
        <w:rPr>
          <w:rFonts w:eastAsia="Times New Roman" w:cs="Times New Roman"/>
          <w:color w:val="000000"/>
          <w:sz w:val="20"/>
          <w:szCs w:val="20"/>
          <w:bdr w:val="none" w:sz="0" w:space="0" w:color="auto" w:frame="1"/>
          <w:lang w:eastAsia="es-ES"/>
        </w:rPr>
        <w:t>)</w:t>
      </w:r>
      <w:r w:rsidR="00E138AC">
        <w:rPr>
          <w:rFonts w:eastAsia="Times New Roman" w:cs="Times New Roman"/>
          <w:color w:val="000000"/>
          <w:sz w:val="20"/>
          <w:szCs w:val="20"/>
          <w:bdr w:val="none" w:sz="0" w:space="0" w:color="auto" w:frame="1"/>
          <w:lang w:eastAsia="es-ES"/>
        </w:rPr>
        <w:t xml:space="preserve"> </w:t>
      </w:r>
    </w:p>
    <w:p w:rsidR="0064524F" w:rsidRDefault="0064524F" w:rsidP="000C579D">
      <w:pPr>
        <w:rPr>
          <w:rFonts w:eastAsia="Times New Roman" w:cs="Times New Roman"/>
          <w:color w:val="000000"/>
          <w:sz w:val="20"/>
          <w:szCs w:val="20"/>
          <w:bdr w:val="none" w:sz="0" w:space="0" w:color="auto" w:frame="1"/>
          <w:lang w:eastAsia="es-ES"/>
        </w:rPr>
      </w:pPr>
    </w:p>
    <w:p w:rsidR="0064524F" w:rsidRDefault="0064524F" w:rsidP="000C579D">
      <w:pPr>
        <w:rPr>
          <w:rFonts w:eastAsia="Times New Roman" w:cs="Times New Roman"/>
          <w:color w:val="000000"/>
          <w:sz w:val="20"/>
          <w:szCs w:val="20"/>
          <w:bdr w:val="none" w:sz="0" w:space="0" w:color="auto" w:frame="1"/>
          <w:lang w:eastAsia="es-ES"/>
        </w:rPr>
      </w:pPr>
    </w:p>
    <w:p w:rsidR="008F5F2E" w:rsidRPr="004D0EC9" w:rsidRDefault="00731BC2" w:rsidP="004D0EC9">
      <w:pPr>
        <w:rPr>
          <w:rFonts w:eastAsia="Times New Roman" w:cs="Times New Roman"/>
          <w:color w:val="0000FF" w:themeColor="hyperlink"/>
          <w:sz w:val="20"/>
          <w:szCs w:val="20"/>
          <w:u w:val="single"/>
          <w:bdr w:val="none" w:sz="0" w:space="0" w:color="auto" w:frame="1"/>
          <w:lang w:eastAsia="es-ES"/>
        </w:rPr>
      </w:pPr>
      <w:r>
        <w:rPr>
          <w:rFonts w:eastAsia="Times New Roman" w:cs="Times New Roman"/>
          <w:color w:val="000000"/>
          <w:sz w:val="20"/>
          <w:szCs w:val="20"/>
          <w:bdr w:val="none" w:sz="0" w:space="0" w:color="auto" w:frame="1"/>
          <w:lang w:eastAsia="es-ES"/>
        </w:rPr>
        <w:t xml:space="preserve">Per més informació: </w:t>
      </w:r>
      <w:hyperlink r:id="rId99" w:history="1">
        <w:r w:rsidRPr="00731BC2">
          <w:rPr>
            <w:rStyle w:val="Hipervnculo"/>
            <w:rFonts w:eastAsia="Times New Roman" w:cs="Times New Roman"/>
            <w:sz w:val="20"/>
            <w:szCs w:val="20"/>
            <w:bdr w:val="none" w:sz="0" w:space="0" w:color="auto" w:frame="1"/>
            <w:lang w:eastAsia="es-ES"/>
          </w:rPr>
          <w:t>http://www.icf.cat/ca/sala-de-premsa/El-ICF-y-Avalis-de-Catalunya-con-el-apoyo-del-gobierno-de-la-Generalitat-ponen-en-marcha-una-linea-de-financiacion-para-la-restauracion-y-el-comercio</w:t>
        </w:r>
      </w:hyperlink>
    </w:p>
    <w:p w:rsidR="008F5F2E" w:rsidRPr="008F5F2E" w:rsidRDefault="008F5F2E" w:rsidP="008F5F2E">
      <w:pPr>
        <w:widowControl/>
        <w:shd w:val="clear" w:color="auto" w:fill="FFFFFF"/>
        <w:autoSpaceDE/>
        <w:autoSpaceDN/>
        <w:spacing w:beforeAutospacing="1" w:afterAutospacing="1"/>
        <w:rPr>
          <w:b/>
          <w:sz w:val="24"/>
          <w:szCs w:val="24"/>
          <w:bdr w:val="none" w:sz="0" w:space="0" w:color="auto" w:frame="1"/>
          <w:shd w:val="clear" w:color="auto" w:fill="FFFFFF"/>
        </w:rPr>
      </w:pPr>
      <w:r w:rsidRPr="008F5F2E">
        <w:rPr>
          <w:b/>
          <w:sz w:val="24"/>
          <w:szCs w:val="24"/>
          <w:highlight w:val="yellow"/>
          <w:bdr w:val="none" w:sz="0" w:space="0" w:color="auto" w:frame="1"/>
          <w:shd w:val="clear" w:color="auto" w:fill="FFFFFF"/>
        </w:rPr>
        <w:t>ACTUALITZAT 26/03/2021</w:t>
      </w:r>
    </w:p>
    <w:p w:rsidR="008F5F2E" w:rsidRDefault="008F5F2E" w:rsidP="002B0832">
      <w:pPr>
        <w:pStyle w:val="NormalWeb"/>
        <w:shd w:val="clear" w:color="auto" w:fill="FFFFFF"/>
        <w:spacing w:before="0" w:beforeAutospacing="0" w:after="0" w:afterAutospacing="0"/>
        <w:jc w:val="both"/>
        <w:rPr>
          <w:rFonts w:ascii="Verdana" w:eastAsia="Verdana" w:hAnsi="Verdana" w:cs="Verdana"/>
          <w:b/>
          <w:color w:val="000000"/>
          <w:sz w:val="22"/>
          <w:szCs w:val="22"/>
          <w:shd w:val="clear" w:color="auto" w:fill="FFFFFF"/>
          <w:lang w:val="ca-ES" w:eastAsia="en-US"/>
        </w:rPr>
      </w:pPr>
    </w:p>
    <w:p w:rsidR="009157EF" w:rsidRPr="009157EF" w:rsidRDefault="0097596B" w:rsidP="009157EF">
      <w:pPr>
        <w:pStyle w:val="Textoindependiente"/>
        <w:rPr>
          <w:b/>
        </w:rPr>
      </w:pPr>
      <w:r>
        <w:rPr>
          <w:b/>
        </w:rPr>
        <w:t>Modificació i p</w:t>
      </w:r>
      <w:r w:rsidR="009157EF" w:rsidRPr="009157EF">
        <w:rPr>
          <w:b/>
        </w:rPr>
        <w:t>ròrroga de les mesures de contenció del brot epidèmic de la pandèmia per COVID-19.</w:t>
      </w:r>
    </w:p>
    <w:p w:rsidR="00051A07" w:rsidRPr="009157EF" w:rsidRDefault="004D0EC9" w:rsidP="00051A07">
      <w:pPr>
        <w:pStyle w:val="NormalWeb"/>
        <w:shd w:val="clear" w:color="auto" w:fill="FFFFFF"/>
        <w:spacing w:before="0" w:beforeAutospacing="0" w:after="0" w:afterAutospacing="0"/>
        <w:jc w:val="both"/>
        <w:rPr>
          <w:rFonts w:ascii="Verdana" w:eastAsia="Verdana" w:hAnsi="Verdana" w:cs="Verdana"/>
          <w:b/>
          <w:color w:val="000000"/>
          <w:sz w:val="22"/>
          <w:szCs w:val="22"/>
          <w:highlight w:val="yellow"/>
          <w:shd w:val="clear" w:color="auto" w:fill="FFFFFF"/>
          <w:lang w:val="ca-ES" w:eastAsia="en-US"/>
        </w:rPr>
      </w:pPr>
      <w:r>
        <w:rPr>
          <w:noProof/>
          <w:lang w:val="ca-ES" w:eastAsia="ca-ES"/>
        </w:rPr>
        <w:drawing>
          <wp:anchor distT="0" distB="0" distL="114300" distR="114300" simplePos="0" relativeHeight="251659264" behindDoc="1" locked="0" layoutInCell="1" allowOverlap="1" wp14:anchorId="54ACECBB" wp14:editId="0902A36B">
            <wp:simplePos x="0" y="0"/>
            <wp:positionH relativeFrom="rightMargin">
              <wp:posOffset>-5967095</wp:posOffset>
            </wp:positionH>
            <wp:positionV relativeFrom="page">
              <wp:posOffset>4954905</wp:posOffset>
            </wp:positionV>
            <wp:extent cx="2648585" cy="3939540"/>
            <wp:effectExtent l="0" t="0" r="0" b="3810"/>
            <wp:wrapSquare wrapText="bothSides"/>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2648585" cy="3939540"/>
                    </a:xfrm>
                    <a:prstGeom prst="rect">
                      <a:avLst/>
                    </a:prstGeom>
                  </pic:spPr>
                </pic:pic>
              </a:graphicData>
            </a:graphic>
            <wp14:sizeRelH relativeFrom="page">
              <wp14:pctWidth>0</wp14:pctWidth>
            </wp14:sizeRelH>
            <wp14:sizeRelV relativeFrom="page">
              <wp14:pctHeight>0</wp14:pctHeight>
            </wp14:sizeRelV>
          </wp:anchor>
        </w:drawing>
      </w:r>
      <w:r w:rsidR="009157EF">
        <w:rPr>
          <w:noProof/>
          <w:sz w:val="20"/>
          <w:lang w:val="ca-ES" w:eastAsia="ca-ES"/>
        </w:rPr>
        <mc:AlternateContent>
          <mc:Choice Requires="wps">
            <w:drawing>
              <wp:anchor distT="0" distB="0" distL="0" distR="0" simplePos="0" relativeHeight="251657216" behindDoc="1" locked="0" layoutInCell="1" allowOverlap="1" wp14:anchorId="3D1EBA96" wp14:editId="5EE8D76B">
                <wp:simplePos x="0" y="0"/>
                <wp:positionH relativeFrom="page">
                  <wp:posOffset>823595</wp:posOffset>
                </wp:positionH>
                <wp:positionV relativeFrom="paragraph">
                  <wp:posOffset>62865</wp:posOffset>
                </wp:positionV>
                <wp:extent cx="6184265" cy="45085"/>
                <wp:effectExtent l="0" t="0" r="6985" b="0"/>
                <wp:wrapTopAndBottom/>
                <wp:docPr id="88"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4265" cy="450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5AAE64" id="Rectangle 217" o:spid="_x0000_s1026" style="position:absolute;margin-left:64.85pt;margin-top:4.95pt;width:486.95pt;height:3.5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" fillcolor="black" stroked="f">
                <w10:wrap type="topAndBottom" anchorx="page"/>
              </v:rect>
            </w:pict>
          </mc:Fallback>
        </mc:AlternateContent>
      </w:r>
    </w:p>
    <w:p w:rsidR="00051A07" w:rsidRDefault="00051A07" w:rsidP="009157EF">
      <w:pPr>
        <w:pStyle w:val="NormalWeb"/>
        <w:shd w:val="clear" w:color="auto" w:fill="FFFFFF"/>
        <w:spacing w:before="0" w:beforeAutospacing="0" w:after="0" w:afterAutospacing="0"/>
        <w:jc w:val="both"/>
        <w:rPr>
          <w:rFonts w:ascii="Verdana" w:hAnsi="Verdana"/>
          <w:sz w:val="20"/>
          <w:szCs w:val="20"/>
          <w:lang w:val="ca-ES"/>
        </w:rPr>
      </w:pPr>
      <w:r w:rsidRPr="009157EF">
        <w:rPr>
          <w:rFonts w:ascii="Verdana" w:eastAsia="Verdana" w:hAnsi="Verdana" w:cs="Verdana"/>
          <w:color w:val="000000"/>
          <w:sz w:val="20"/>
          <w:szCs w:val="20"/>
          <w:shd w:val="clear" w:color="auto" w:fill="FFFFFF"/>
          <w:lang w:val="ca-ES" w:eastAsia="en-US"/>
        </w:rPr>
        <w:t xml:space="preserve">Donat l’increment de casos, la Generalitat ha aturat el pla d’obertura progressiva que havia posat en marxa el </w:t>
      </w:r>
      <w:r w:rsidR="002B0832" w:rsidRPr="009157EF">
        <w:rPr>
          <w:rFonts w:ascii="Verdana" w:hAnsi="Verdana"/>
          <w:b/>
          <w:sz w:val="20"/>
          <w:szCs w:val="20"/>
          <w:shd w:val="clear" w:color="auto" w:fill="FFFFFF"/>
          <w:lang w:val="ca-ES"/>
        </w:rPr>
        <w:t>dilluns dia 23 de novembre</w:t>
      </w:r>
      <w:r w:rsidR="00661334" w:rsidRPr="009157EF">
        <w:rPr>
          <w:rFonts w:ascii="Verdana" w:hAnsi="Verdana"/>
          <w:b/>
          <w:sz w:val="20"/>
          <w:szCs w:val="20"/>
          <w:shd w:val="clear" w:color="auto" w:fill="FFFFFF"/>
          <w:lang w:val="ca-ES"/>
        </w:rPr>
        <w:t xml:space="preserve">, </w:t>
      </w:r>
      <w:r w:rsidRPr="009157EF">
        <w:rPr>
          <w:rFonts w:ascii="Verdana" w:hAnsi="Verdana"/>
          <w:b/>
          <w:sz w:val="20"/>
          <w:szCs w:val="20"/>
          <w:shd w:val="clear" w:color="auto" w:fill="FFFFFF"/>
          <w:lang w:val="ca-ES"/>
        </w:rPr>
        <w:t>i que donat que no s’havien assolit</w:t>
      </w:r>
      <w:r w:rsidR="009157EF">
        <w:rPr>
          <w:rFonts w:ascii="Verdana" w:hAnsi="Verdana"/>
          <w:b/>
          <w:sz w:val="20"/>
          <w:szCs w:val="20"/>
          <w:shd w:val="clear" w:color="auto" w:fill="FFFFFF"/>
          <w:lang w:val="ca-ES"/>
        </w:rPr>
        <w:t xml:space="preserve"> els objectius previ</w:t>
      </w:r>
      <w:r w:rsidRPr="009157EF">
        <w:rPr>
          <w:rFonts w:ascii="Verdana" w:hAnsi="Verdana"/>
          <w:b/>
          <w:sz w:val="20"/>
          <w:szCs w:val="20"/>
          <w:shd w:val="clear" w:color="auto" w:fill="FFFFFF"/>
          <w:lang w:val="ca-ES"/>
        </w:rPr>
        <w:t>stos es va prorrogar</w:t>
      </w:r>
      <w:r w:rsidR="0034207E" w:rsidRPr="009157EF">
        <w:rPr>
          <w:rFonts w:ascii="Verdana" w:hAnsi="Verdana"/>
          <w:b/>
          <w:sz w:val="20"/>
          <w:szCs w:val="20"/>
          <w:shd w:val="clear" w:color="auto" w:fill="FFFFFF"/>
          <w:lang w:val="ca-ES"/>
        </w:rPr>
        <w:t xml:space="preserve"> en data 7 de desembre</w:t>
      </w:r>
      <w:r w:rsidR="002A6DD2" w:rsidRPr="009157EF">
        <w:rPr>
          <w:rFonts w:ascii="Verdana" w:hAnsi="Verdana"/>
          <w:sz w:val="20"/>
          <w:szCs w:val="20"/>
          <w:shd w:val="clear" w:color="auto" w:fill="FFFFFF"/>
          <w:lang w:val="ca-ES"/>
        </w:rPr>
        <w:t>,</w:t>
      </w:r>
      <w:r w:rsidR="00661334" w:rsidRPr="009157EF">
        <w:rPr>
          <w:rFonts w:ascii="Verdana" w:hAnsi="Verdana"/>
          <w:sz w:val="20"/>
          <w:szCs w:val="20"/>
          <w:shd w:val="clear" w:color="auto" w:fill="FFFFFF"/>
          <w:lang w:val="ca-ES"/>
        </w:rPr>
        <w:t xml:space="preserve"> </w:t>
      </w:r>
      <w:r w:rsidRPr="009157EF">
        <w:rPr>
          <w:rFonts w:ascii="Verdana" w:hAnsi="Verdana"/>
          <w:sz w:val="20"/>
          <w:szCs w:val="20"/>
          <w:shd w:val="clear" w:color="auto" w:fill="FFFFFF"/>
          <w:lang w:val="ca-ES"/>
        </w:rPr>
        <w:t xml:space="preserve">es va </w:t>
      </w:r>
      <w:r w:rsidRPr="009157EF">
        <w:rPr>
          <w:rFonts w:ascii="Verdana" w:hAnsi="Verdana"/>
          <w:b/>
          <w:sz w:val="20"/>
          <w:szCs w:val="20"/>
          <w:shd w:val="clear" w:color="auto" w:fill="FFFFFF"/>
          <w:lang w:val="ca-ES"/>
        </w:rPr>
        <w:t>flexibilitzar</w:t>
      </w:r>
      <w:r w:rsidR="00661334" w:rsidRPr="009157EF">
        <w:rPr>
          <w:rFonts w:ascii="Verdana" w:hAnsi="Verdana"/>
          <w:b/>
          <w:sz w:val="20"/>
          <w:szCs w:val="20"/>
          <w:shd w:val="clear" w:color="auto" w:fill="FFFFFF"/>
          <w:lang w:val="ca-ES"/>
        </w:rPr>
        <w:t xml:space="preserve"> en data 14 de desembre</w:t>
      </w:r>
      <w:r w:rsidR="002A6DD2" w:rsidRPr="009157EF">
        <w:rPr>
          <w:rFonts w:ascii="Verdana" w:hAnsi="Verdana"/>
          <w:b/>
          <w:color w:val="C00000"/>
          <w:sz w:val="20"/>
          <w:szCs w:val="20"/>
          <w:shd w:val="clear" w:color="auto" w:fill="FFFFFF"/>
          <w:lang w:val="ca-ES"/>
        </w:rPr>
        <w:t xml:space="preserve">, </w:t>
      </w:r>
      <w:r w:rsidR="002A6DD2" w:rsidRPr="009157EF">
        <w:rPr>
          <w:rFonts w:ascii="Verdana" w:hAnsi="Verdana"/>
          <w:sz w:val="20"/>
          <w:szCs w:val="20"/>
          <w:lang w:val="ca-ES"/>
        </w:rPr>
        <w:t xml:space="preserve">i que </w:t>
      </w:r>
      <w:r w:rsidRPr="009157EF">
        <w:rPr>
          <w:rFonts w:ascii="Verdana" w:hAnsi="Verdana"/>
          <w:b/>
          <w:sz w:val="20"/>
          <w:szCs w:val="20"/>
          <w:lang w:val="ca-ES"/>
        </w:rPr>
        <w:t>es va modificar</w:t>
      </w:r>
      <w:r w:rsidR="002A6DD2" w:rsidRPr="009157EF">
        <w:rPr>
          <w:rFonts w:ascii="Verdana" w:hAnsi="Verdana"/>
          <w:sz w:val="20"/>
          <w:szCs w:val="20"/>
          <w:lang w:val="ca-ES"/>
        </w:rPr>
        <w:t xml:space="preserve">, el dissabte dia </w:t>
      </w:r>
      <w:r w:rsidR="002A6DD2" w:rsidRPr="009157EF">
        <w:rPr>
          <w:rFonts w:ascii="Verdana" w:hAnsi="Verdana"/>
          <w:b/>
          <w:sz w:val="20"/>
          <w:szCs w:val="20"/>
          <w:lang w:val="ca-ES"/>
        </w:rPr>
        <w:t>19 de desembre</w:t>
      </w:r>
      <w:r w:rsidR="00BA409A">
        <w:rPr>
          <w:rFonts w:ascii="Verdana" w:hAnsi="Verdana"/>
          <w:sz w:val="20"/>
          <w:szCs w:val="20"/>
          <w:lang w:val="ca-ES"/>
        </w:rPr>
        <w:t>, implementant noves mesures</w:t>
      </w:r>
    </w:p>
    <w:p w:rsidR="00BA409A" w:rsidRPr="009157EF" w:rsidRDefault="00BA409A" w:rsidP="009157EF">
      <w:pPr>
        <w:pStyle w:val="NormalWeb"/>
        <w:shd w:val="clear" w:color="auto" w:fill="FFFFFF"/>
        <w:spacing w:before="0" w:beforeAutospacing="0" w:after="0" w:afterAutospacing="0"/>
        <w:jc w:val="both"/>
        <w:rPr>
          <w:rFonts w:ascii="Verdana" w:hAnsi="Verdana"/>
          <w:sz w:val="20"/>
          <w:szCs w:val="20"/>
          <w:lang w:val="ca-ES"/>
        </w:rPr>
      </w:pPr>
    </w:p>
    <w:p w:rsidR="00BA409A" w:rsidRDefault="00051A07" w:rsidP="009157EF">
      <w:pPr>
        <w:pStyle w:val="NormalWeb"/>
        <w:shd w:val="clear" w:color="auto" w:fill="FFFFFF"/>
        <w:spacing w:before="0" w:beforeAutospacing="0" w:after="0" w:afterAutospacing="0"/>
        <w:jc w:val="both"/>
        <w:rPr>
          <w:rFonts w:ascii="Verdana" w:hAnsi="Verdana"/>
          <w:b/>
          <w:color w:val="C00000"/>
          <w:sz w:val="20"/>
          <w:szCs w:val="20"/>
          <w:lang w:val="ca-ES"/>
        </w:rPr>
      </w:pPr>
      <w:r w:rsidRPr="009157EF">
        <w:rPr>
          <w:rFonts w:ascii="Verdana" w:hAnsi="Verdana"/>
          <w:sz w:val="20"/>
          <w:szCs w:val="20"/>
          <w:lang w:val="ca-ES"/>
        </w:rPr>
        <w:t xml:space="preserve">Davant el nou </w:t>
      </w:r>
      <w:r w:rsidRPr="009157EF">
        <w:rPr>
          <w:rFonts w:ascii="Verdana" w:hAnsi="Verdana"/>
          <w:b/>
          <w:sz w:val="20"/>
          <w:szCs w:val="20"/>
          <w:lang w:val="ca-ES"/>
        </w:rPr>
        <w:t>increment de casos</w:t>
      </w:r>
      <w:r w:rsidRPr="009157EF">
        <w:rPr>
          <w:rFonts w:ascii="Verdana" w:hAnsi="Verdana"/>
          <w:sz w:val="20"/>
          <w:szCs w:val="20"/>
          <w:lang w:val="ca-ES"/>
        </w:rPr>
        <w:t xml:space="preserve"> i el risc de </w:t>
      </w:r>
      <w:r w:rsidR="009157EF" w:rsidRPr="009157EF">
        <w:rPr>
          <w:rFonts w:ascii="Verdana" w:hAnsi="Verdana"/>
          <w:sz w:val="20"/>
          <w:szCs w:val="20"/>
          <w:lang w:val="ca-ES"/>
        </w:rPr>
        <w:t>col·lapse</w:t>
      </w:r>
      <w:r w:rsidRPr="009157EF">
        <w:rPr>
          <w:rFonts w:ascii="Verdana" w:hAnsi="Verdana"/>
          <w:sz w:val="20"/>
          <w:szCs w:val="20"/>
          <w:lang w:val="ca-ES"/>
        </w:rPr>
        <w:t xml:space="preserve"> sanitari, amb data </w:t>
      </w:r>
      <w:r w:rsidRPr="009157EF">
        <w:rPr>
          <w:rFonts w:ascii="Verdana" w:hAnsi="Verdana"/>
          <w:b/>
          <w:sz w:val="20"/>
          <w:szCs w:val="20"/>
          <w:lang w:val="ca-ES"/>
        </w:rPr>
        <w:t>4 de gener</w:t>
      </w:r>
      <w:r w:rsidRPr="009157EF">
        <w:rPr>
          <w:rFonts w:ascii="Verdana" w:hAnsi="Verdana"/>
          <w:sz w:val="20"/>
          <w:szCs w:val="20"/>
          <w:lang w:val="ca-ES"/>
        </w:rPr>
        <w:t xml:space="preserve"> la Generalitat ha dictat un seguit de </w:t>
      </w:r>
      <w:r w:rsidRPr="009157EF">
        <w:rPr>
          <w:rFonts w:ascii="Verdana" w:hAnsi="Verdana"/>
          <w:b/>
          <w:color w:val="C00000"/>
          <w:sz w:val="20"/>
          <w:szCs w:val="20"/>
          <w:lang w:val="ca-ES"/>
        </w:rPr>
        <w:t>noves restriccions</w:t>
      </w:r>
      <w:r w:rsidRPr="009157EF">
        <w:rPr>
          <w:rFonts w:ascii="Verdana" w:hAnsi="Verdana"/>
          <w:color w:val="C00000"/>
          <w:sz w:val="20"/>
          <w:szCs w:val="20"/>
          <w:lang w:val="ca-ES"/>
        </w:rPr>
        <w:t xml:space="preserve"> </w:t>
      </w:r>
      <w:r w:rsidRPr="009157EF">
        <w:rPr>
          <w:rFonts w:ascii="Verdana" w:hAnsi="Verdana"/>
          <w:sz w:val="20"/>
          <w:szCs w:val="20"/>
          <w:lang w:val="ca-ES"/>
        </w:rPr>
        <w:t xml:space="preserve">que </w:t>
      </w:r>
      <w:r w:rsidR="001E6FF5">
        <w:rPr>
          <w:rFonts w:ascii="Verdana" w:hAnsi="Verdana"/>
          <w:sz w:val="20"/>
          <w:szCs w:val="20"/>
          <w:lang w:val="ca-ES"/>
        </w:rPr>
        <w:t>van entrar</w:t>
      </w:r>
      <w:r w:rsidRPr="009157EF">
        <w:rPr>
          <w:rFonts w:ascii="Verdana" w:hAnsi="Verdana"/>
          <w:sz w:val="20"/>
          <w:szCs w:val="20"/>
          <w:lang w:val="ca-ES"/>
        </w:rPr>
        <w:t xml:space="preserve"> en vigor el </w:t>
      </w:r>
      <w:r w:rsidRPr="001E6FF5">
        <w:rPr>
          <w:rFonts w:ascii="Verdana" w:hAnsi="Verdana"/>
          <w:b/>
          <w:sz w:val="20"/>
          <w:szCs w:val="20"/>
          <w:lang w:val="ca-ES"/>
        </w:rPr>
        <w:t>dia 7 de gener</w:t>
      </w:r>
      <w:r w:rsidR="00BA409A" w:rsidRPr="001E6FF5">
        <w:rPr>
          <w:rFonts w:ascii="Verdana" w:hAnsi="Verdana"/>
          <w:sz w:val="20"/>
          <w:szCs w:val="20"/>
          <w:lang w:val="ca-ES"/>
        </w:rPr>
        <w:t xml:space="preserve"> </w:t>
      </w:r>
      <w:r w:rsidR="00BA409A">
        <w:rPr>
          <w:rFonts w:ascii="Verdana" w:hAnsi="Verdana"/>
          <w:sz w:val="20"/>
          <w:szCs w:val="20"/>
          <w:lang w:val="ca-ES"/>
        </w:rPr>
        <w:t>i</w:t>
      </w:r>
      <w:r w:rsidR="008E2C79">
        <w:rPr>
          <w:rFonts w:ascii="Verdana" w:hAnsi="Verdana"/>
          <w:sz w:val="20"/>
          <w:szCs w:val="20"/>
          <w:lang w:val="ca-ES"/>
        </w:rPr>
        <w:t xml:space="preserve">, després de </w:t>
      </w:r>
      <w:r w:rsidR="008E2C79" w:rsidRPr="001E6FF5">
        <w:rPr>
          <w:rFonts w:ascii="Verdana" w:hAnsi="Verdana"/>
          <w:b/>
          <w:sz w:val="20"/>
          <w:szCs w:val="20"/>
          <w:lang w:val="ca-ES"/>
        </w:rPr>
        <w:t>dues pròrrogues</w:t>
      </w:r>
      <w:r w:rsidR="001E6FF5">
        <w:rPr>
          <w:rFonts w:ascii="Verdana" w:hAnsi="Verdana"/>
          <w:sz w:val="20"/>
          <w:szCs w:val="20"/>
          <w:lang w:val="ca-ES"/>
        </w:rPr>
        <w:t xml:space="preserve"> ha mantingut </w:t>
      </w:r>
      <w:r w:rsidR="008E2C79">
        <w:rPr>
          <w:rFonts w:ascii="Verdana" w:hAnsi="Verdana"/>
          <w:sz w:val="20"/>
          <w:szCs w:val="20"/>
          <w:lang w:val="ca-ES"/>
        </w:rPr>
        <w:t xml:space="preserve">el seu efecte </w:t>
      </w:r>
      <w:r w:rsidRPr="009157EF">
        <w:rPr>
          <w:rFonts w:ascii="Verdana" w:hAnsi="Verdana"/>
          <w:sz w:val="20"/>
          <w:szCs w:val="20"/>
          <w:lang w:val="ca-ES"/>
        </w:rPr>
        <w:t xml:space="preserve">fins </w:t>
      </w:r>
      <w:r w:rsidR="008E2C79">
        <w:rPr>
          <w:rFonts w:ascii="Verdana" w:hAnsi="Verdana"/>
          <w:sz w:val="20"/>
          <w:szCs w:val="20"/>
          <w:lang w:val="ca-ES"/>
        </w:rPr>
        <w:t xml:space="preserve">a les 00:00 hores del </w:t>
      </w:r>
      <w:r w:rsidR="008E2C79" w:rsidRPr="001E6FF5">
        <w:rPr>
          <w:rFonts w:ascii="Verdana" w:hAnsi="Verdana"/>
          <w:b/>
          <w:sz w:val="20"/>
          <w:szCs w:val="20"/>
          <w:lang w:val="ca-ES"/>
        </w:rPr>
        <w:t>dia</w:t>
      </w:r>
      <w:r w:rsidRPr="001E6FF5">
        <w:rPr>
          <w:rFonts w:ascii="Verdana" w:hAnsi="Verdana"/>
          <w:sz w:val="20"/>
          <w:szCs w:val="20"/>
          <w:lang w:val="ca-ES"/>
        </w:rPr>
        <w:t xml:space="preserve"> </w:t>
      </w:r>
      <w:r w:rsidR="008E2C79" w:rsidRPr="001E6FF5">
        <w:rPr>
          <w:rFonts w:ascii="Verdana" w:hAnsi="Verdana"/>
          <w:b/>
          <w:sz w:val="20"/>
          <w:szCs w:val="20"/>
          <w:lang w:val="ca-ES"/>
        </w:rPr>
        <w:t>08 de febrer</w:t>
      </w:r>
      <w:r w:rsidR="008E2C79">
        <w:rPr>
          <w:rFonts w:ascii="Verdana" w:hAnsi="Verdana"/>
          <w:b/>
          <w:color w:val="C00000"/>
          <w:sz w:val="20"/>
          <w:szCs w:val="20"/>
          <w:lang w:val="ca-ES"/>
        </w:rPr>
        <w:t>.</w:t>
      </w:r>
    </w:p>
    <w:p w:rsidR="0097596B" w:rsidRDefault="0097596B" w:rsidP="009157EF">
      <w:pPr>
        <w:pStyle w:val="NormalWeb"/>
        <w:shd w:val="clear" w:color="auto" w:fill="FFFFFF"/>
        <w:spacing w:before="0" w:beforeAutospacing="0" w:after="0" w:afterAutospacing="0"/>
        <w:jc w:val="both"/>
        <w:rPr>
          <w:rFonts w:ascii="Verdana" w:hAnsi="Verdana"/>
          <w:b/>
          <w:color w:val="C00000"/>
          <w:sz w:val="20"/>
          <w:szCs w:val="20"/>
          <w:lang w:val="ca-ES"/>
        </w:rPr>
      </w:pPr>
    </w:p>
    <w:p w:rsidR="0097596B" w:rsidRDefault="0097596B" w:rsidP="009157EF">
      <w:pPr>
        <w:pStyle w:val="NormalWeb"/>
        <w:shd w:val="clear" w:color="auto" w:fill="FFFFFF"/>
        <w:spacing w:before="0" w:beforeAutospacing="0" w:after="0" w:afterAutospacing="0"/>
        <w:jc w:val="both"/>
        <w:rPr>
          <w:rFonts w:ascii="Verdana" w:hAnsi="Verdana"/>
          <w:b/>
          <w:color w:val="C00000"/>
          <w:sz w:val="20"/>
          <w:szCs w:val="20"/>
          <w:lang w:val="ca-ES"/>
        </w:rPr>
      </w:pPr>
      <w:r w:rsidRPr="0097596B">
        <w:rPr>
          <w:rFonts w:ascii="Verdana" w:hAnsi="Verdana"/>
          <w:sz w:val="20"/>
          <w:szCs w:val="20"/>
          <w:lang w:val="ca-ES"/>
        </w:rPr>
        <w:t>El</w:t>
      </w:r>
      <w:r w:rsidR="00A03452">
        <w:rPr>
          <w:rFonts w:ascii="Verdana" w:hAnsi="Verdana"/>
          <w:sz w:val="20"/>
          <w:szCs w:val="20"/>
          <w:lang w:val="ca-ES"/>
        </w:rPr>
        <w:t xml:space="preserve">s dies </w:t>
      </w:r>
      <w:r w:rsidR="00A03452" w:rsidRPr="00A03452">
        <w:rPr>
          <w:rFonts w:ascii="Verdana" w:hAnsi="Verdana"/>
          <w:b/>
          <w:color w:val="C00000"/>
          <w:sz w:val="20"/>
          <w:szCs w:val="20"/>
          <w:lang w:val="ca-ES"/>
        </w:rPr>
        <w:t>20</w:t>
      </w:r>
      <w:r w:rsidR="00A03452">
        <w:rPr>
          <w:rFonts w:ascii="Verdana" w:hAnsi="Verdana"/>
          <w:sz w:val="20"/>
          <w:szCs w:val="20"/>
          <w:lang w:val="ca-ES"/>
        </w:rPr>
        <w:t xml:space="preserve"> i </w:t>
      </w:r>
      <w:r w:rsidR="00A03452" w:rsidRPr="00A03452">
        <w:rPr>
          <w:rFonts w:ascii="Verdana" w:hAnsi="Verdana"/>
          <w:b/>
          <w:color w:val="C00000"/>
          <w:sz w:val="20"/>
          <w:szCs w:val="20"/>
          <w:lang w:val="ca-ES"/>
        </w:rPr>
        <w:t>27</w:t>
      </w:r>
      <w:r w:rsidRPr="0097596B">
        <w:rPr>
          <w:rFonts w:ascii="Verdana" w:hAnsi="Verdana"/>
          <w:b/>
          <w:color w:val="C00000"/>
          <w:sz w:val="20"/>
          <w:szCs w:val="20"/>
          <w:lang w:val="ca-ES"/>
        </w:rPr>
        <w:t>de febrer</w:t>
      </w:r>
      <w:r w:rsidRPr="0097596B">
        <w:rPr>
          <w:rFonts w:ascii="Verdana" w:hAnsi="Verdana"/>
          <w:color w:val="C00000"/>
          <w:sz w:val="20"/>
          <w:szCs w:val="20"/>
          <w:lang w:val="ca-ES"/>
        </w:rPr>
        <w:t xml:space="preserve"> </w:t>
      </w:r>
      <w:r w:rsidR="008F5F2E">
        <w:rPr>
          <w:rFonts w:ascii="Verdana" w:hAnsi="Verdana"/>
          <w:sz w:val="20"/>
          <w:szCs w:val="20"/>
          <w:lang w:val="ca-ES"/>
        </w:rPr>
        <w:t xml:space="preserve">i </w:t>
      </w:r>
      <w:r w:rsidR="008F5F2E" w:rsidRPr="008F5F2E">
        <w:rPr>
          <w:rFonts w:ascii="Verdana" w:hAnsi="Verdana"/>
          <w:b/>
          <w:color w:val="C00000"/>
          <w:sz w:val="20"/>
          <w:szCs w:val="20"/>
          <w:lang w:val="ca-ES"/>
        </w:rPr>
        <w:t>12 de març</w:t>
      </w:r>
      <w:r w:rsidR="008F5F2E" w:rsidRPr="008F5F2E">
        <w:rPr>
          <w:rFonts w:ascii="Verdana" w:hAnsi="Verdana"/>
          <w:color w:val="C00000"/>
          <w:sz w:val="20"/>
          <w:szCs w:val="20"/>
          <w:lang w:val="ca-ES"/>
        </w:rPr>
        <w:t xml:space="preserve"> </w:t>
      </w:r>
      <w:r>
        <w:rPr>
          <w:rFonts w:ascii="Verdana" w:hAnsi="Verdana"/>
          <w:sz w:val="20"/>
          <w:szCs w:val="20"/>
          <w:lang w:val="ca-ES"/>
        </w:rPr>
        <w:t>s’ha</w:t>
      </w:r>
      <w:r w:rsidR="00A03452">
        <w:rPr>
          <w:rFonts w:ascii="Verdana" w:hAnsi="Verdana"/>
          <w:sz w:val="20"/>
          <w:szCs w:val="20"/>
          <w:lang w:val="ca-ES"/>
        </w:rPr>
        <w:t>n publicat al DOGC sengles resolucions</w:t>
      </w:r>
      <w:r>
        <w:rPr>
          <w:rFonts w:ascii="Verdana" w:hAnsi="Verdana"/>
          <w:sz w:val="20"/>
          <w:szCs w:val="20"/>
          <w:lang w:val="ca-ES"/>
        </w:rPr>
        <w:t xml:space="preserve"> del Departament de Salut que </w:t>
      </w:r>
      <w:r>
        <w:rPr>
          <w:rFonts w:ascii="Verdana" w:hAnsi="Verdana"/>
          <w:color w:val="000000"/>
          <w:sz w:val="17"/>
          <w:szCs w:val="17"/>
          <w:shd w:val="clear" w:color="auto" w:fill="FFFFFF"/>
        </w:rPr>
        <w:t xml:space="preserve"> </w:t>
      </w:r>
      <w:r w:rsidR="00A03452">
        <w:rPr>
          <w:rFonts w:ascii="Verdana" w:hAnsi="Verdana"/>
          <w:sz w:val="20"/>
          <w:szCs w:val="20"/>
          <w:lang w:val="ca-ES"/>
        </w:rPr>
        <w:t>prorroguen i  modifiquen</w:t>
      </w:r>
      <w:r w:rsidRPr="0097596B">
        <w:rPr>
          <w:rFonts w:ascii="Verdana" w:hAnsi="Verdana"/>
          <w:sz w:val="20"/>
          <w:szCs w:val="20"/>
          <w:lang w:val="ca-ES"/>
        </w:rPr>
        <w:t xml:space="preserve"> les mesures en matèria de salut pública per a la contenció del brot epidèmic de la pandèmia de COVID-19 al territori de Catalunya</w:t>
      </w:r>
      <w:r>
        <w:rPr>
          <w:rFonts w:ascii="Verdana" w:hAnsi="Verdana"/>
          <w:sz w:val="20"/>
          <w:szCs w:val="20"/>
          <w:lang w:val="ca-ES"/>
        </w:rPr>
        <w:t xml:space="preserve">, amb una </w:t>
      </w:r>
      <w:r w:rsidRPr="001E6FF5">
        <w:rPr>
          <w:rFonts w:ascii="Verdana" w:hAnsi="Verdana"/>
          <w:b/>
          <w:sz w:val="20"/>
          <w:szCs w:val="20"/>
          <w:lang w:val="ca-ES"/>
        </w:rPr>
        <w:t xml:space="preserve">lleugera relaxació de les </w:t>
      </w:r>
      <w:r w:rsidR="001E6FF5">
        <w:rPr>
          <w:rFonts w:ascii="Verdana" w:hAnsi="Verdana"/>
          <w:b/>
          <w:sz w:val="20"/>
          <w:szCs w:val="20"/>
          <w:lang w:val="ca-ES"/>
        </w:rPr>
        <w:t>restriccions</w:t>
      </w:r>
      <w:r w:rsidR="00A03452">
        <w:rPr>
          <w:rFonts w:ascii="Verdana" w:hAnsi="Verdana"/>
          <w:sz w:val="20"/>
          <w:szCs w:val="20"/>
          <w:lang w:val="ca-ES"/>
        </w:rPr>
        <w:t xml:space="preserve"> i que van entrar</w:t>
      </w:r>
      <w:r>
        <w:rPr>
          <w:rFonts w:ascii="Verdana" w:hAnsi="Verdana"/>
          <w:sz w:val="20"/>
          <w:szCs w:val="20"/>
          <w:lang w:val="ca-ES"/>
        </w:rPr>
        <w:t xml:space="preserve"> en vigor</w:t>
      </w:r>
      <w:r w:rsidR="00A03452">
        <w:rPr>
          <w:rFonts w:ascii="Verdana" w:hAnsi="Verdana"/>
          <w:sz w:val="20"/>
          <w:szCs w:val="20"/>
          <w:lang w:val="ca-ES"/>
        </w:rPr>
        <w:t>, respectivament,</w:t>
      </w:r>
      <w:r>
        <w:rPr>
          <w:rFonts w:ascii="Verdana" w:hAnsi="Verdana"/>
          <w:sz w:val="20"/>
          <w:szCs w:val="20"/>
          <w:lang w:val="ca-ES"/>
        </w:rPr>
        <w:t xml:space="preserve"> a </w:t>
      </w:r>
      <w:r w:rsidR="00A03452">
        <w:rPr>
          <w:rFonts w:ascii="Verdana" w:hAnsi="Verdana"/>
          <w:sz w:val="20"/>
          <w:szCs w:val="20"/>
          <w:lang w:val="ca-ES"/>
        </w:rPr>
        <w:t xml:space="preserve">les </w:t>
      </w:r>
      <w:r w:rsidR="001E6FF5">
        <w:rPr>
          <w:rFonts w:ascii="Verdana" w:hAnsi="Verdana"/>
          <w:sz w:val="20"/>
          <w:szCs w:val="20"/>
          <w:lang w:val="ca-ES"/>
        </w:rPr>
        <w:t>00:00 hores del</w:t>
      </w:r>
      <w:r w:rsidR="00A03452">
        <w:rPr>
          <w:rFonts w:ascii="Verdana" w:hAnsi="Verdana"/>
          <w:sz w:val="20"/>
          <w:szCs w:val="20"/>
          <w:lang w:val="ca-ES"/>
        </w:rPr>
        <w:t>s</w:t>
      </w:r>
      <w:r w:rsidR="001E6FF5">
        <w:rPr>
          <w:rFonts w:ascii="Verdana" w:hAnsi="Verdana"/>
          <w:sz w:val="20"/>
          <w:szCs w:val="20"/>
          <w:lang w:val="ca-ES"/>
        </w:rPr>
        <w:t xml:space="preserve"> </w:t>
      </w:r>
      <w:r w:rsidR="00A03452">
        <w:rPr>
          <w:rFonts w:ascii="Verdana" w:hAnsi="Verdana"/>
          <w:b/>
          <w:color w:val="C00000"/>
          <w:sz w:val="20"/>
          <w:szCs w:val="20"/>
          <w:lang w:val="ca-ES"/>
        </w:rPr>
        <w:t>dies</w:t>
      </w:r>
      <w:r w:rsidR="001E6FF5" w:rsidRPr="009157EF">
        <w:rPr>
          <w:rFonts w:ascii="Verdana" w:hAnsi="Verdana"/>
          <w:sz w:val="20"/>
          <w:szCs w:val="20"/>
          <w:lang w:val="ca-ES"/>
        </w:rPr>
        <w:t xml:space="preserve"> </w:t>
      </w:r>
      <w:r w:rsidR="00A03452">
        <w:rPr>
          <w:rFonts w:ascii="Verdana" w:hAnsi="Verdana"/>
          <w:b/>
          <w:color w:val="C00000"/>
          <w:sz w:val="20"/>
          <w:szCs w:val="20"/>
          <w:lang w:val="ca-ES"/>
        </w:rPr>
        <w:t>22</w:t>
      </w:r>
      <w:r w:rsidR="001E6FF5">
        <w:rPr>
          <w:rFonts w:ascii="Verdana" w:hAnsi="Verdana"/>
          <w:b/>
          <w:color w:val="C00000"/>
          <w:sz w:val="20"/>
          <w:szCs w:val="20"/>
          <w:lang w:val="ca-ES"/>
        </w:rPr>
        <w:t xml:space="preserve"> de febrer</w:t>
      </w:r>
      <w:r w:rsidR="008F5F2E">
        <w:rPr>
          <w:rFonts w:ascii="Verdana" w:hAnsi="Verdana"/>
          <w:sz w:val="20"/>
          <w:szCs w:val="20"/>
          <w:lang w:val="ca-ES"/>
        </w:rPr>
        <w:t xml:space="preserve">, </w:t>
      </w:r>
      <w:r w:rsidR="00A03452">
        <w:rPr>
          <w:rFonts w:ascii="Verdana" w:hAnsi="Verdana"/>
          <w:sz w:val="20"/>
          <w:szCs w:val="20"/>
          <w:lang w:val="ca-ES"/>
        </w:rPr>
        <w:t xml:space="preserve"> </w:t>
      </w:r>
      <w:r w:rsidR="00A03452" w:rsidRPr="00A03452">
        <w:rPr>
          <w:rFonts w:ascii="Verdana" w:hAnsi="Verdana"/>
          <w:b/>
          <w:color w:val="C00000"/>
          <w:sz w:val="20"/>
          <w:szCs w:val="20"/>
          <w:lang w:val="ca-ES"/>
        </w:rPr>
        <w:t xml:space="preserve">1 </w:t>
      </w:r>
      <w:r w:rsidR="008F5F2E">
        <w:rPr>
          <w:rFonts w:ascii="Verdana" w:hAnsi="Verdana"/>
          <w:b/>
          <w:color w:val="C00000"/>
          <w:sz w:val="20"/>
          <w:szCs w:val="20"/>
          <w:lang w:val="ca-ES"/>
        </w:rPr>
        <w:t xml:space="preserve">i 15 </w:t>
      </w:r>
      <w:r w:rsidR="00A03452" w:rsidRPr="00A03452">
        <w:rPr>
          <w:rFonts w:ascii="Verdana" w:hAnsi="Verdana"/>
          <w:b/>
          <w:color w:val="C00000"/>
          <w:sz w:val="20"/>
          <w:szCs w:val="20"/>
          <w:lang w:val="ca-ES"/>
        </w:rPr>
        <w:t>de març</w:t>
      </w:r>
      <w:r w:rsidRPr="00A03452">
        <w:rPr>
          <w:rFonts w:ascii="Verdana" w:hAnsi="Verdana"/>
          <w:b/>
          <w:color w:val="C00000"/>
          <w:sz w:val="20"/>
          <w:szCs w:val="20"/>
          <w:lang w:val="ca-ES"/>
        </w:rPr>
        <w:t>.</w:t>
      </w:r>
      <w:r w:rsidR="008F5F2E">
        <w:rPr>
          <w:rFonts w:ascii="Verdana" w:hAnsi="Verdana"/>
          <w:b/>
          <w:color w:val="C00000"/>
          <w:sz w:val="20"/>
          <w:szCs w:val="20"/>
          <w:lang w:val="ca-ES"/>
        </w:rPr>
        <w:t xml:space="preserve"> </w:t>
      </w:r>
      <w:r w:rsidR="008F5F2E" w:rsidRPr="008F5F2E">
        <w:rPr>
          <w:rFonts w:ascii="Verdana" w:hAnsi="Verdana"/>
          <w:sz w:val="20"/>
          <w:szCs w:val="20"/>
          <w:lang w:val="ca-ES"/>
        </w:rPr>
        <w:t xml:space="preserve">Aquestes darreres mesures s’han ampliat fins el </w:t>
      </w:r>
      <w:r w:rsidR="008F5F2E">
        <w:rPr>
          <w:rFonts w:ascii="Verdana" w:hAnsi="Verdana"/>
          <w:b/>
          <w:color w:val="C00000"/>
          <w:sz w:val="20"/>
          <w:szCs w:val="20"/>
          <w:lang w:val="ca-ES"/>
        </w:rPr>
        <w:t>dia 09 d’abril</w:t>
      </w:r>
      <w:r w:rsidRPr="00A03452">
        <w:rPr>
          <w:rFonts w:ascii="Verdana" w:hAnsi="Verdana"/>
          <w:b/>
          <w:color w:val="C00000"/>
          <w:sz w:val="20"/>
          <w:szCs w:val="20"/>
          <w:lang w:val="ca-ES"/>
        </w:rPr>
        <w:t xml:space="preserve"> </w:t>
      </w:r>
    </w:p>
    <w:p w:rsidR="003D0798" w:rsidRPr="003D0798" w:rsidRDefault="003D0798" w:rsidP="009157EF">
      <w:pPr>
        <w:pStyle w:val="NormalWeb"/>
        <w:shd w:val="clear" w:color="auto" w:fill="FFFFFF"/>
        <w:spacing w:before="0" w:beforeAutospacing="0" w:after="0" w:afterAutospacing="0"/>
        <w:jc w:val="both"/>
        <w:rPr>
          <w:rFonts w:ascii="Verdana" w:hAnsi="Verdana"/>
          <w:sz w:val="20"/>
          <w:szCs w:val="20"/>
          <w:lang w:val="ca-ES"/>
        </w:rPr>
      </w:pPr>
      <w:r>
        <w:rPr>
          <w:rFonts w:ascii="Verdana" w:hAnsi="Verdana"/>
          <w:sz w:val="20"/>
          <w:szCs w:val="20"/>
          <w:lang w:val="ca-ES"/>
        </w:rPr>
        <w:t xml:space="preserve">  </w:t>
      </w:r>
    </w:p>
    <w:p w:rsidR="001E6FF5" w:rsidRDefault="00661334" w:rsidP="001E6FF5">
      <w:pPr>
        <w:widowControl/>
        <w:shd w:val="clear" w:color="auto" w:fill="FFFFFF"/>
        <w:autoSpaceDE/>
        <w:autoSpaceDN/>
        <w:spacing w:before="100" w:beforeAutospacing="1" w:after="90"/>
        <w:contextualSpacing/>
        <w:rPr>
          <w:noProof/>
        </w:rPr>
      </w:pPr>
      <w:r w:rsidRPr="009157EF">
        <w:rPr>
          <w:color w:val="000000"/>
          <w:sz w:val="20"/>
          <w:szCs w:val="20"/>
          <w:shd w:val="clear" w:color="auto" w:fill="FFFFFF"/>
        </w:rPr>
        <w:t>L</w:t>
      </w:r>
      <w:r w:rsidR="002A6DD2" w:rsidRPr="009157EF">
        <w:rPr>
          <w:color w:val="000000"/>
          <w:sz w:val="20"/>
          <w:szCs w:val="20"/>
          <w:shd w:val="clear" w:color="auto" w:fill="FFFFFF"/>
        </w:rPr>
        <w:t xml:space="preserve">es </w:t>
      </w:r>
      <w:r w:rsidR="004D0EC9">
        <w:rPr>
          <w:b/>
          <w:color w:val="C00000"/>
          <w:sz w:val="20"/>
          <w:szCs w:val="20"/>
          <w:shd w:val="clear" w:color="auto" w:fill="FFFFFF"/>
        </w:rPr>
        <w:t>mesure</w:t>
      </w:r>
      <w:r w:rsidR="002A6DD2" w:rsidRPr="009157EF">
        <w:rPr>
          <w:b/>
          <w:color w:val="C00000"/>
          <w:sz w:val="20"/>
          <w:szCs w:val="20"/>
          <w:shd w:val="clear" w:color="auto" w:fill="FFFFFF"/>
        </w:rPr>
        <w:t>s</w:t>
      </w:r>
      <w:r w:rsidRPr="009157EF">
        <w:rPr>
          <w:color w:val="000000"/>
          <w:sz w:val="20"/>
          <w:szCs w:val="20"/>
          <w:shd w:val="clear" w:color="auto" w:fill="FFFFFF"/>
        </w:rPr>
        <w:t xml:space="preserve"> </w:t>
      </w:r>
      <w:r w:rsidR="008F5F2E">
        <w:rPr>
          <w:color w:val="000000"/>
          <w:sz w:val="20"/>
          <w:szCs w:val="20"/>
          <w:shd w:val="clear" w:color="auto" w:fill="FFFFFF"/>
        </w:rPr>
        <w:t xml:space="preserve">actualitzades </w:t>
      </w:r>
      <w:r w:rsidRPr="009157EF">
        <w:rPr>
          <w:color w:val="000000"/>
          <w:sz w:val="20"/>
          <w:szCs w:val="20"/>
          <w:shd w:val="clear" w:color="auto" w:fill="FFFFFF"/>
        </w:rPr>
        <w:t>consisteix</w:t>
      </w:r>
      <w:r w:rsidR="008E2C79">
        <w:rPr>
          <w:color w:val="000000"/>
          <w:sz w:val="20"/>
          <w:szCs w:val="20"/>
          <w:shd w:val="clear" w:color="auto" w:fill="FFFFFF"/>
        </w:rPr>
        <w:t>en</w:t>
      </w:r>
      <w:r w:rsidRPr="009157EF">
        <w:rPr>
          <w:color w:val="000000"/>
          <w:sz w:val="20"/>
          <w:szCs w:val="20"/>
          <w:shd w:val="clear" w:color="auto" w:fill="FFFFFF"/>
        </w:rPr>
        <w:t xml:space="preserve"> bàsicament en:</w:t>
      </w:r>
      <w:r w:rsidR="00300FBC" w:rsidRPr="00300FBC">
        <w:rPr>
          <w:noProof/>
        </w:rPr>
        <w:t xml:space="preserve"> </w:t>
      </w:r>
    </w:p>
    <w:p w:rsidR="00C1117D" w:rsidRPr="001E6FF5" w:rsidRDefault="00C1117D" w:rsidP="001E6FF5">
      <w:pPr>
        <w:widowControl/>
        <w:shd w:val="clear" w:color="auto" w:fill="FFFFFF"/>
        <w:autoSpaceDE/>
        <w:autoSpaceDN/>
        <w:spacing w:before="100" w:beforeAutospacing="1" w:after="90"/>
        <w:contextualSpacing/>
        <w:rPr>
          <w:noProof/>
        </w:rPr>
      </w:pPr>
    </w:p>
    <w:p w:rsidR="00866272" w:rsidRPr="00866272" w:rsidRDefault="00866272" w:rsidP="00866272">
      <w:pPr>
        <w:widowControl/>
        <w:shd w:val="clear" w:color="auto" w:fill="FFFFFF"/>
        <w:autoSpaceDE/>
        <w:autoSpaceDN/>
        <w:ind w:left="720"/>
        <w:rPr>
          <w:color w:val="000000"/>
          <w:sz w:val="20"/>
          <w:szCs w:val="20"/>
          <w:shd w:val="clear" w:color="auto" w:fill="FFFFFF"/>
        </w:rPr>
      </w:pPr>
      <w:r w:rsidRPr="00FD7C76">
        <w:rPr>
          <w:color w:val="000000"/>
          <w:sz w:val="20"/>
          <w:szCs w:val="20"/>
          <w:shd w:val="clear" w:color="auto" w:fill="FFFFFF"/>
        </w:rPr>
        <w:sym w:font="Wingdings 3" w:char="F0CA"/>
      </w:r>
      <w:r w:rsidRPr="00866272">
        <w:rPr>
          <w:color w:val="000000"/>
          <w:sz w:val="20"/>
          <w:szCs w:val="20"/>
          <w:shd w:val="clear" w:color="auto" w:fill="FFFFFF"/>
        </w:rPr>
        <w:t>Obertura del comerç no essencial en cap de setmana, inclosos els mercats sedentaris</w:t>
      </w:r>
    </w:p>
    <w:p w:rsidR="00866272" w:rsidRPr="00866272" w:rsidRDefault="00866272" w:rsidP="00866272">
      <w:pPr>
        <w:widowControl/>
        <w:shd w:val="clear" w:color="auto" w:fill="FFFFFF"/>
        <w:autoSpaceDE/>
        <w:autoSpaceDN/>
        <w:ind w:left="720"/>
        <w:rPr>
          <w:color w:val="000000"/>
          <w:sz w:val="20"/>
          <w:szCs w:val="20"/>
          <w:shd w:val="clear" w:color="auto" w:fill="FFFFFF"/>
        </w:rPr>
      </w:pPr>
      <w:r w:rsidRPr="00FD7C76">
        <w:rPr>
          <w:color w:val="000000"/>
          <w:sz w:val="20"/>
          <w:szCs w:val="20"/>
          <w:shd w:val="clear" w:color="auto" w:fill="FFFFFF"/>
        </w:rPr>
        <w:sym w:font="Wingdings 3" w:char="F0CA"/>
      </w:r>
      <w:r w:rsidRPr="00866272">
        <w:rPr>
          <w:color w:val="000000"/>
          <w:sz w:val="20"/>
          <w:szCs w:val="20"/>
          <w:shd w:val="clear" w:color="auto" w:fill="FFFFFF"/>
        </w:rPr>
        <w:t>Es manté l'horari de tancament del comerç màxim a les 21 h</w:t>
      </w:r>
    </w:p>
    <w:p w:rsidR="00866272" w:rsidRPr="00866272" w:rsidRDefault="00866272" w:rsidP="00866272">
      <w:pPr>
        <w:widowControl/>
        <w:shd w:val="clear" w:color="auto" w:fill="FFFFFF"/>
        <w:autoSpaceDE/>
        <w:autoSpaceDN/>
        <w:ind w:left="720"/>
        <w:rPr>
          <w:color w:val="000000"/>
          <w:sz w:val="20"/>
          <w:szCs w:val="20"/>
          <w:shd w:val="clear" w:color="auto" w:fill="FFFFFF"/>
        </w:rPr>
      </w:pPr>
      <w:r w:rsidRPr="00FD7C76">
        <w:rPr>
          <w:color w:val="000000"/>
          <w:sz w:val="20"/>
          <w:szCs w:val="20"/>
          <w:shd w:val="clear" w:color="auto" w:fill="FFFFFF"/>
        </w:rPr>
        <w:sym w:font="Wingdings 3" w:char="F0CA"/>
      </w:r>
      <w:r w:rsidRPr="00866272">
        <w:rPr>
          <w:color w:val="000000"/>
          <w:sz w:val="20"/>
          <w:szCs w:val="20"/>
          <w:shd w:val="clear" w:color="auto" w:fill="FFFFFF"/>
        </w:rPr>
        <w:t>Obertura de comerços de més de 800 m2 , limitant la superfície de venda a 800 m2 i mantenint el 30% d’aforament respecte als 800 m2 (*)</w:t>
      </w:r>
    </w:p>
    <w:p w:rsidR="00866272" w:rsidRDefault="00866272" w:rsidP="00866272">
      <w:pPr>
        <w:widowControl/>
        <w:shd w:val="clear" w:color="auto" w:fill="FFFFFF"/>
        <w:autoSpaceDE/>
        <w:autoSpaceDN/>
        <w:ind w:left="720"/>
        <w:rPr>
          <w:color w:val="000000"/>
          <w:sz w:val="20"/>
          <w:szCs w:val="20"/>
          <w:shd w:val="clear" w:color="auto" w:fill="FFFFFF"/>
        </w:rPr>
      </w:pPr>
      <w:r w:rsidRPr="00FD7C76">
        <w:rPr>
          <w:color w:val="000000"/>
          <w:sz w:val="20"/>
          <w:szCs w:val="20"/>
          <w:shd w:val="clear" w:color="auto" w:fill="FFFFFF"/>
        </w:rPr>
        <w:sym w:font="Wingdings 3" w:char="F0CA"/>
      </w:r>
      <w:r w:rsidRPr="00866272">
        <w:rPr>
          <w:color w:val="000000"/>
          <w:sz w:val="20"/>
          <w:szCs w:val="20"/>
          <w:shd w:val="clear" w:color="auto" w:fill="FFFFFF"/>
        </w:rPr>
        <w:t>Fins a 800 m2 els comerços poden obrir amb limitació del 30% d’aforament autoritzat (*)</w:t>
      </w:r>
    </w:p>
    <w:p w:rsidR="00866272" w:rsidRPr="00866272" w:rsidRDefault="00866272" w:rsidP="00866272">
      <w:pPr>
        <w:widowControl/>
        <w:shd w:val="clear" w:color="auto" w:fill="FFFFFF"/>
        <w:autoSpaceDE/>
        <w:autoSpaceDN/>
        <w:ind w:left="720"/>
        <w:rPr>
          <w:color w:val="000000"/>
          <w:sz w:val="20"/>
          <w:szCs w:val="20"/>
          <w:shd w:val="clear" w:color="auto" w:fill="FFFFFF"/>
        </w:rPr>
      </w:pPr>
      <w:r w:rsidRPr="00FD7C76">
        <w:rPr>
          <w:color w:val="000000"/>
          <w:sz w:val="20"/>
          <w:szCs w:val="20"/>
          <w:shd w:val="clear" w:color="auto" w:fill="FFFFFF"/>
        </w:rPr>
        <w:sym w:font="Wingdings 3" w:char="F0CA"/>
      </w:r>
      <w:r w:rsidRPr="00866272">
        <w:rPr>
          <w:color w:val="000000"/>
          <w:sz w:val="20"/>
          <w:szCs w:val="20"/>
          <w:shd w:val="clear" w:color="auto" w:fill="FFFFFF"/>
        </w:rPr>
        <w:t>Es permet la mobilitat fora de la comarca només amb la bombolla de convivència</w:t>
      </w:r>
    </w:p>
    <w:p w:rsidR="00866272" w:rsidRDefault="00866272" w:rsidP="00866272">
      <w:pPr>
        <w:widowControl/>
        <w:autoSpaceDE/>
        <w:autoSpaceDN/>
        <w:ind w:left="720"/>
        <w:rPr>
          <w:color w:val="000000"/>
          <w:sz w:val="20"/>
          <w:szCs w:val="20"/>
          <w:shd w:val="clear" w:color="auto" w:fill="FFFFFF"/>
        </w:rPr>
      </w:pPr>
      <w:r w:rsidRPr="00FD7C76">
        <w:rPr>
          <w:color w:val="000000"/>
          <w:sz w:val="20"/>
          <w:szCs w:val="20"/>
          <w:shd w:val="clear" w:color="auto" w:fill="FFFFFF"/>
        </w:rPr>
        <w:sym w:font="Wingdings 3" w:char="F0CA"/>
      </w:r>
      <w:r w:rsidRPr="00866272">
        <w:rPr>
          <w:color w:val="000000"/>
          <w:sz w:val="20"/>
          <w:szCs w:val="20"/>
          <w:shd w:val="clear" w:color="auto" w:fill="FFFFFF"/>
        </w:rPr>
        <w:t>Es permet l’obertura al públic de salons de joc</w:t>
      </w:r>
      <w:r>
        <w:rPr>
          <w:color w:val="000000"/>
          <w:sz w:val="20"/>
          <w:szCs w:val="20"/>
          <w:shd w:val="clear" w:color="auto" w:fill="FFFFFF"/>
        </w:rPr>
        <w:t>s, casinos i sales de bingo amb un aforament del 30% (màxim 100 persones)</w:t>
      </w:r>
      <w:r w:rsidRPr="00866272">
        <w:rPr>
          <w:color w:val="000000"/>
          <w:sz w:val="20"/>
          <w:szCs w:val="20"/>
          <w:shd w:val="clear" w:color="auto" w:fill="FFFFFF"/>
        </w:rPr>
        <w:br/>
      </w:r>
    </w:p>
    <w:p w:rsidR="00866272" w:rsidRPr="00866272" w:rsidRDefault="00866272" w:rsidP="00866272">
      <w:pPr>
        <w:widowControl/>
        <w:shd w:val="clear" w:color="auto" w:fill="FFFFFF"/>
        <w:autoSpaceDE/>
        <w:autoSpaceDN/>
        <w:ind w:left="720"/>
        <w:rPr>
          <w:color w:val="000000"/>
          <w:sz w:val="20"/>
          <w:szCs w:val="20"/>
          <w:shd w:val="clear" w:color="auto" w:fill="FFFFFF"/>
        </w:rPr>
      </w:pPr>
    </w:p>
    <w:p w:rsidR="00E67ED9" w:rsidRDefault="00866272" w:rsidP="00786DEC">
      <w:pPr>
        <w:widowControl/>
        <w:shd w:val="clear" w:color="auto" w:fill="FFFFFF"/>
        <w:autoSpaceDE/>
        <w:autoSpaceDN/>
        <w:rPr>
          <w:color w:val="000000"/>
          <w:sz w:val="20"/>
          <w:szCs w:val="20"/>
          <w:shd w:val="clear" w:color="auto" w:fill="FFFFFF"/>
        </w:rPr>
      </w:pPr>
      <w:r>
        <w:rPr>
          <w:color w:val="000000"/>
          <w:sz w:val="20"/>
          <w:szCs w:val="20"/>
          <w:shd w:val="clear" w:color="auto" w:fill="FFFFFF"/>
        </w:rPr>
        <w:t xml:space="preserve"> </w:t>
      </w:r>
      <w:r w:rsidRPr="00866272">
        <w:rPr>
          <w:color w:val="000000"/>
          <w:sz w:val="20"/>
          <w:szCs w:val="20"/>
          <w:shd w:val="clear" w:color="auto" w:fill="FFFFFF"/>
        </w:rPr>
        <w:t>(*) comerços de centres comercials inclosos</w:t>
      </w:r>
    </w:p>
    <w:p w:rsidR="00E67ED9" w:rsidRDefault="00E67ED9" w:rsidP="00866272">
      <w:pPr>
        <w:pStyle w:val="NormalWeb"/>
        <w:shd w:val="clear" w:color="auto" w:fill="FFFFFF"/>
        <w:tabs>
          <w:tab w:val="left" w:pos="3686"/>
        </w:tabs>
        <w:spacing w:before="0" w:beforeAutospacing="0" w:after="0" w:afterAutospacing="0"/>
        <w:jc w:val="both"/>
        <w:rPr>
          <w:rFonts w:ascii="Verdana" w:eastAsia="Verdana" w:hAnsi="Verdana" w:cs="Verdana"/>
          <w:color w:val="000000"/>
          <w:sz w:val="20"/>
          <w:szCs w:val="20"/>
          <w:shd w:val="clear" w:color="auto" w:fill="FFFFFF"/>
          <w:lang w:val="ca-ES" w:eastAsia="en-US"/>
        </w:rPr>
      </w:pPr>
    </w:p>
    <w:p w:rsidR="005C6805" w:rsidRDefault="009157EF" w:rsidP="00866272">
      <w:pPr>
        <w:pStyle w:val="NormalWeb"/>
        <w:shd w:val="clear" w:color="auto" w:fill="FFFFFF"/>
        <w:tabs>
          <w:tab w:val="left" w:pos="3686"/>
        </w:tabs>
        <w:spacing w:before="0" w:beforeAutospacing="0" w:after="0" w:afterAutospacing="0"/>
        <w:jc w:val="both"/>
        <w:rPr>
          <w:rFonts w:ascii="Verdana" w:eastAsia="Verdana" w:hAnsi="Verdana" w:cs="Verdana"/>
          <w:color w:val="000000"/>
          <w:sz w:val="20"/>
          <w:szCs w:val="20"/>
          <w:shd w:val="clear" w:color="auto" w:fill="FFFFFF"/>
          <w:lang w:val="ca-ES" w:eastAsia="en-US"/>
        </w:rPr>
      </w:pPr>
      <w:r w:rsidRPr="009157EF">
        <w:rPr>
          <w:rFonts w:ascii="Verdana" w:eastAsia="Verdana" w:hAnsi="Verdana" w:cs="Verdana"/>
          <w:color w:val="000000"/>
          <w:sz w:val="20"/>
          <w:szCs w:val="20"/>
          <w:shd w:val="clear" w:color="auto" w:fill="FFFFFF"/>
          <w:lang w:val="ca-ES" w:eastAsia="en-US"/>
        </w:rPr>
        <w:t xml:space="preserve">Per més informació: </w:t>
      </w:r>
      <w:r w:rsidR="00866272" w:rsidRPr="000761FD">
        <w:rPr>
          <w:rFonts w:ascii="Verdana" w:eastAsia="Verdana" w:hAnsi="Verdana" w:cs="Verdana"/>
          <w:color w:val="000000"/>
          <w:sz w:val="20"/>
          <w:szCs w:val="20"/>
          <w:shd w:val="clear" w:color="auto" w:fill="FFFFFF"/>
          <w:lang w:val="ca-ES" w:eastAsia="en-US"/>
        </w:rPr>
        <w:t xml:space="preserve">RESOLUCIÓ SLT/716/2021, de 12 de març, per la qual es prorroguen i es modifiquen les mesures en matèria de salut pública per a la contenció del brot epidèmic de la pandèmia de COVID-19 al territori de Catalunya </w:t>
      </w:r>
      <w:hyperlink r:id="rId101" w:history="1">
        <w:r w:rsidR="000761FD" w:rsidRPr="000761FD">
          <w:rPr>
            <w:rStyle w:val="Hipervnculo"/>
            <w:rFonts w:ascii="Verdana" w:eastAsia="Verdana" w:hAnsi="Verdana" w:cs="Verdana"/>
            <w:sz w:val="20"/>
            <w:szCs w:val="20"/>
            <w:shd w:val="clear" w:color="auto" w:fill="FFFFFF"/>
            <w:lang w:val="ca-ES" w:eastAsia="en-US"/>
          </w:rPr>
          <w:t>https://portaldogc.gencat.cat/utilsEADOP/PDF/8364/1840707.pdf</w:t>
        </w:r>
      </w:hyperlink>
    </w:p>
    <w:p w:rsidR="000761FD" w:rsidRDefault="000761FD" w:rsidP="00866272">
      <w:pPr>
        <w:pStyle w:val="NormalWeb"/>
        <w:shd w:val="clear" w:color="auto" w:fill="FFFFFF"/>
        <w:tabs>
          <w:tab w:val="left" w:pos="3686"/>
        </w:tabs>
        <w:spacing w:before="0" w:beforeAutospacing="0" w:after="0" w:afterAutospacing="0"/>
        <w:jc w:val="both"/>
        <w:rPr>
          <w:rFonts w:ascii="Verdana" w:eastAsia="Verdana" w:hAnsi="Verdana" w:cs="Verdana"/>
          <w:color w:val="000000"/>
          <w:sz w:val="20"/>
          <w:szCs w:val="20"/>
          <w:shd w:val="clear" w:color="auto" w:fill="FFFFFF"/>
          <w:lang w:val="ca-ES" w:eastAsia="en-US"/>
        </w:rPr>
      </w:pPr>
    </w:p>
    <w:p w:rsidR="000761FD" w:rsidRPr="000761FD" w:rsidRDefault="000761FD" w:rsidP="000761FD">
      <w:pPr>
        <w:widowControl/>
        <w:shd w:val="clear" w:color="auto" w:fill="FFFFFF"/>
        <w:autoSpaceDE/>
        <w:autoSpaceDN/>
        <w:spacing w:before="100" w:beforeAutospacing="1" w:after="90"/>
        <w:contextualSpacing/>
        <w:jc w:val="both"/>
        <w:rPr>
          <w:rFonts w:eastAsia="Times New Roman" w:cs="Times New Roman"/>
          <w:sz w:val="20"/>
          <w:szCs w:val="20"/>
          <w:lang w:eastAsia="es-ES"/>
        </w:rPr>
      </w:pPr>
      <w:r>
        <w:rPr>
          <w:rFonts w:eastAsia="Times New Roman" w:cs="Times New Roman"/>
          <w:sz w:val="20"/>
          <w:szCs w:val="20"/>
          <w:lang w:eastAsia="es-ES"/>
        </w:rPr>
        <w:t xml:space="preserve">Podeu consultar un video del Departament d’interior explicant les novetats clicant </w:t>
      </w:r>
      <w:hyperlink r:id="rId102" w:history="1">
        <w:r w:rsidRPr="00D74C0A">
          <w:rPr>
            <w:rStyle w:val="Hipervnculo"/>
            <w:sz w:val="20"/>
            <w:szCs w:val="20"/>
          </w:rPr>
          <w:t>aquí</w:t>
        </w:r>
      </w:hyperlink>
    </w:p>
    <w:p w:rsidR="000761FD" w:rsidRPr="00A1192B" w:rsidRDefault="000761FD" w:rsidP="00866272">
      <w:pPr>
        <w:pStyle w:val="NormalWeb"/>
        <w:shd w:val="clear" w:color="auto" w:fill="FFFFFF"/>
        <w:tabs>
          <w:tab w:val="left" w:pos="3686"/>
        </w:tabs>
        <w:spacing w:before="0" w:beforeAutospacing="0" w:after="0" w:afterAutospacing="0"/>
        <w:jc w:val="both"/>
        <w:rPr>
          <w:rStyle w:val="Hipervnculo"/>
          <w:rFonts w:ascii="Verdana" w:eastAsia="Verdana" w:hAnsi="Verdana" w:cs="Verdana"/>
          <w:sz w:val="20"/>
          <w:szCs w:val="20"/>
          <w:shd w:val="clear" w:color="auto" w:fill="FFFFFF"/>
          <w:lang w:val="ca-ES" w:eastAsia="en-US"/>
        </w:rPr>
      </w:pPr>
    </w:p>
    <w:p w:rsidR="00362DE2" w:rsidRDefault="000761FD" w:rsidP="009D11F6">
      <w:pPr>
        <w:jc w:val="both"/>
        <w:textAlignment w:val="baseline"/>
        <w:rPr>
          <w:rStyle w:val="Hipervnculo"/>
          <w:sz w:val="20"/>
          <w:szCs w:val="20"/>
          <w:shd w:val="clear" w:color="auto" w:fill="FFFFFF"/>
        </w:rPr>
      </w:pPr>
      <w:r w:rsidRPr="000761FD">
        <w:rPr>
          <w:rStyle w:val="Hipervnculo"/>
          <w:sz w:val="20"/>
          <w:szCs w:val="20"/>
          <w:shd w:val="clear" w:color="auto" w:fill="FFFFFF"/>
        </w:rPr>
        <w:t>https://govern.cat/salapremsa/notes-premsa/401703/govern-prorroga-mesures-actuals-contra-covid-19-fins-al-9-dabril</w:t>
      </w:r>
    </w:p>
    <w:p w:rsidR="00FD7C76" w:rsidRDefault="00FD7C76" w:rsidP="009D11F6">
      <w:pPr>
        <w:jc w:val="both"/>
        <w:textAlignment w:val="baseline"/>
        <w:rPr>
          <w:rStyle w:val="Hipervnculo"/>
          <w:sz w:val="20"/>
          <w:szCs w:val="20"/>
          <w:shd w:val="clear" w:color="auto" w:fill="FFFFFF"/>
        </w:rPr>
      </w:pPr>
    </w:p>
    <w:p w:rsidR="008F5F2E" w:rsidRPr="008F5F2E" w:rsidRDefault="008F5F2E" w:rsidP="008F5F2E">
      <w:pPr>
        <w:widowControl/>
        <w:shd w:val="clear" w:color="auto" w:fill="FFFFFF"/>
        <w:autoSpaceDE/>
        <w:autoSpaceDN/>
        <w:spacing w:beforeAutospacing="1" w:afterAutospacing="1"/>
        <w:rPr>
          <w:b/>
          <w:color w:val="C00000"/>
          <w:sz w:val="24"/>
          <w:szCs w:val="24"/>
          <w:bdr w:val="none" w:sz="0" w:space="0" w:color="auto" w:frame="1"/>
          <w:shd w:val="clear" w:color="auto" w:fill="FFFFFF"/>
        </w:rPr>
      </w:pPr>
      <w:r w:rsidRPr="008F5F2E">
        <w:rPr>
          <w:b/>
          <w:color w:val="C00000"/>
          <w:sz w:val="24"/>
          <w:szCs w:val="24"/>
          <w:highlight w:val="yellow"/>
          <w:bdr w:val="none" w:sz="0" w:space="0" w:color="auto" w:frame="1"/>
          <w:shd w:val="clear" w:color="auto" w:fill="FFFFFF"/>
        </w:rPr>
        <w:t>FI ACTUALITZACIÓ 26/03/2021</w:t>
      </w:r>
    </w:p>
    <w:p w:rsidR="00FD7C76" w:rsidRDefault="004D0EC9" w:rsidP="009D11F6">
      <w:pPr>
        <w:jc w:val="both"/>
        <w:textAlignment w:val="baseline"/>
        <w:rPr>
          <w:rStyle w:val="Hipervnculo"/>
          <w:sz w:val="20"/>
          <w:szCs w:val="20"/>
          <w:shd w:val="clear" w:color="auto" w:fill="FFFFFF"/>
        </w:rPr>
      </w:pPr>
      <w:r>
        <w:rPr>
          <w:noProof/>
          <w:sz w:val="20"/>
          <w:lang w:eastAsia="ca-ES"/>
        </w:rPr>
        <mc:AlternateContent>
          <mc:Choice Requires="wpg">
            <w:drawing>
              <wp:anchor distT="0" distB="0" distL="114300" distR="114300" simplePos="0" relativeHeight="251656192" behindDoc="0" locked="0" layoutInCell="1" allowOverlap="1" wp14:anchorId="56086F8E" wp14:editId="1CAC7926">
                <wp:simplePos x="0" y="0"/>
                <wp:positionH relativeFrom="page">
                  <wp:posOffset>829310</wp:posOffset>
                </wp:positionH>
                <wp:positionV relativeFrom="page">
                  <wp:posOffset>3935730</wp:posOffset>
                </wp:positionV>
                <wp:extent cx="5923915" cy="885825"/>
                <wp:effectExtent l="0" t="0" r="635" b="9525"/>
                <wp:wrapNone/>
                <wp:docPr id="70"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3915" cy="885825"/>
                          <a:chOff x="1581" y="2347"/>
                          <a:chExt cx="9329" cy="1875"/>
                        </a:xfrm>
                      </wpg:grpSpPr>
                      <wps:wsp>
                        <wps:cNvPr id="71" name="Freeform 198"/>
                        <wps:cNvSpPr>
                          <a:spLocks/>
                        </wps:cNvSpPr>
                        <wps:spPr bwMode="auto">
                          <a:xfrm>
                            <a:off x="1581" y="2347"/>
                            <a:ext cx="8686" cy="1875"/>
                          </a:xfrm>
                          <a:custGeom>
                            <a:avLst/>
                            <a:gdLst>
                              <a:gd name="T0" fmla="+- 0 9443 1694"/>
                              <a:gd name="T1" fmla="*/ T0 w 8686"/>
                              <a:gd name="T2" fmla="+- 0 2347 2347"/>
                              <a:gd name="T3" fmla="*/ 2347 h 1875"/>
                              <a:gd name="T4" fmla="+- 0 1694 1694"/>
                              <a:gd name="T5" fmla="*/ T4 w 8686"/>
                              <a:gd name="T6" fmla="+- 0 2347 2347"/>
                              <a:gd name="T7" fmla="*/ 2347 h 1875"/>
                              <a:gd name="T8" fmla="+- 0 1694 1694"/>
                              <a:gd name="T9" fmla="*/ T8 w 8686"/>
                              <a:gd name="T10" fmla="+- 0 4222 2347"/>
                              <a:gd name="T11" fmla="*/ 4222 h 1875"/>
                              <a:gd name="T12" fmla="+- 0 10380 1694"/>
                              <a:gd name="T13" fmla="*/ T12 w 8686"/>
                              <a:gd name="T14" fmla="+- 0 4222 2347"/>
                              <a:gd name="T15" fmla="*/ 4222 h 1875"/>
                              <a:gd name="T16" fmla="+- 0 10380 1694"/>
                              <a:gd name="T17" fmla="*/ T16 w 8686"/>
                              <a:gd name="T18" fmla="+- 0 3284 2347"/>
                              <a:gd name="T19" fmla="*/ 3284 h 1875"/>
                              <a:gd name="T20" fmla="+- 0 9443 1694"/>
                              <a:gd name="T21" fmla="*/ T20 w 8686"/>
                              <a:gd name="T22" fmla="+- 0 2347 2347"/>
                              <a:gd name="T23" fmla="*/ 2347 h 1875"/>
                            </a:gdLst>
                            <a:ahLst/>
                            <a:cxnLst>
                              <a:cxn ang="0">
                                <a:pos x="T1" y="T3"/>
                              </a:cxn>
                              <a:cxn ang="0">
                                <a:pos x="T5" y="T7"/>
                              </a:cxn>
                              <a:cxn ang="0">
                                <a:pos x="T9" y="T11"/>
                              </a:cxn>
                              <a:cxn ang="0">
                                <a:pos x="T13" y="T15"/>
                              </a:cxn>
                              <a:cxn ang="0">
                                <a:pos x="T17" y="T19"/>
                              </a:cxn>
                              <a:cxn ang="0">
                                <a:pos x="T21" y="T23"/>
                              </a:cxn>
                            </a:cxnLst>
                            <a:rect l="0" t="0" r="r" b="b"/>
                            <a:pathLst>
                              <a:path w="8686" h="1875">
                                <a:moveTo>
                                  <a:pt x="7749" y="0"/>
                                </a:moveTo>
                                <a:lnTo>
                                  <a:pt x="0" y="0"/>
                                </a:lnTo>
                                <a:lnTo>
                                  <a:pt x="0" y="1875"/>
                                </a:lnTo>
                                <a:lnTo>
                                  <a:pt x="8686" y="1875"/>
                                </a:lnTo>
                                <a:lnTo>
                                  <a:pt x="8686" y="937"/>
                                </a:lnTo>
                                <a:lnTo>
                                  <a:pt x="7749"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Text Box 200"/>
                        <wps:cNvSpPr txBox="1">
                          <a:spLocks noChangeArrowheads="1"/>
                        </wps:cNvSpPr>
                        <wps:spPr bwMode="auto">
                          <a:xfrm>
                            <a:off x="2133" y="2790"/>
                            <a:ext cx="8777" cy="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798" w:rsidRDefault="003D0798" w:rsidP="00C16EAF">
                              <w:pPr>
                                <w:spacing w:line="259" w:lineRule="auto"/>
                                <w:ind w:right="1692"/>
                                <w:jc w:val="center"/>
                                <w:rPr>
                                  <w:b/>
                                  <w:sz w:val="36"/>
                                </w:rPr>
                              </w:pPr>
                              <w:r>
                                <w:rPr>
                                  <w:b/>
                                  <w:color w:val="FFFFFF"/>
                                  <w:sz w:val="36"/>
                                </w:rPr>
                                <w:t>MESURES ADMINISTRACIÓ CENTRAL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086F8E" id="Group 197" o:spid="_x0000_s1041" style="position:absolute;left:0;text-align:left;margin-left:65.3pt;margin-top:309.9pt;width:466.45pt;height:69.75pt;z-index:251656192;mso-position-horizontal-relative:page;mso-position-vertical-relative:page" coordorigin="1581,2347" coordsize="9329,1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">
                <v:shape id="Freeform 198" o:spid="_x0000_s1042" style="position:absolute;left:1581;top:2347;width:8686;height:1875;visibility:visible;mso-wrap-style:square;v-text-anchor:top" coordsize="8686,1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" path="m7749,l,,,1875r8686,l8686,937,7749,xe" fillcolor="#c00000" stroked="f">
                  <v:path arrowok="t" o:connecttype="custom" o:connectlocs="7749,2347;0,2347;0,4222;8686,4222;8686,3284;7749,2347" o:connectangles="0,0,0,0,0,0"/>
                </v:shape>
                <v:shape id="_x0000_s1043" type="#_x0000_t202" style="position:absolute;left:2133;top:2790;width:8777;height:1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rsidR="003D0798" w:rsidRDefault="003D0798" w:rsidP="00C16EAF">
                        <w:pPr>
                          <w:spacing w:line="259" w:lineRule="auto"/>
                          <w:ind w:right="1692"/>
                          <w:jc w:val="center"/>
                          <w:rPr>
                            <w:b/>
                            <w:sz w:val="36"/>
                          </w:rPr>
                        </w:pPr>
                        <w:r>
                          <w:rPr>
                            <w:b/>
                            <w:color w:val="FFFFFF"/>
                            <w:sz w:val="36"/>
                          </w:rPr>
                          <w:t>MESURES ADMINISTRACIÓ CENTRAL</w:t>
                        </w:r>
                      </w:p>
                    </w:txbxContent>
                  </v:textbox>
                </v:shape>
                <w10:wrap anchorx="page" anchory="page"/>
              </v:group>
            </w:pict>
          </mc:Fallback>
        </mc:AlternateContent>
      </w:r>
    </w:p>
    <w:p w:rsidR="00FD7C76" w:rsidRDefault="00FD7C76" w:rsidP="009D11F6">
      <w:pPr>
        <w:jc w:val="both"/>
        <w:textAlignment w:val="baseline"/>
        <w:rPr>
          <w:rStyle w:val="Hipervnculo"/>
          <w:sz w:val="20"/>
          <w:szCs w:val="20"/>
          <w:shd w:val="clear" w:color="auto" w:fill="FFFFFF"/>
        </w:rPr>
      </w:pPr>
    </w:p>
    <w:p w:rsidR="00FD7C76" w:rsidRDefault="00FD7C76" w:rsidP="009D11F6">
      <w:pPr>
        <w:jc w:val="both"/>
        <w:textAlignment w:val="baseline"/>
        <w:rPr>
          <w:rStyle w:val="Hipervnculo"/>
          <w:sz w:val="20"/>
          <w:szCs w:val="20"/>
          <w:shd w:val="clear" w:color="auto" w:fill="FFFFFF"/>
        </w:rPr>
      </w:pPr>
    </w:p>
    <w:p w:rsidR="00FD7C76" w:rsidRDefault="00FD7C76" w:rsidP="009D11F6">
      <w:pPr>
        <w:jc w:val="both"/>
        <w:textAlignment w:val="baseline"/>
        <w:rPr>
          <w:rStyle w:val="Hipervnculo"/>
          <w:sz w:val="20"/>
          <w:szCs w:val="20"/>
          <w:shd w:val="clear" w:color="auto" w:fill="FFFFFF"/>
        </w:rPr>
      </w:pPr>
    </w:p>
    <w:p w:rsidR="00FD7C76" w:rsidRDefault="00FD7C76" w:rsidP="009D11F6">
      <w:pPr>
        <w:jc w:val="both"/>
        <w:textAlignment w:val="baseline"/>
        <w:rPr>
          <w:rStyle w:val="Hipervnculo"/>
          <w:sz w:val="20"/>
          <w:szCs w:val="20"/>
          <w:shd w:val="clear" w:color="auto" w:fill="FFFFFF"/>
        </w:rPr>
      </w:pPr>
    </w:p>
    <w:p w:rsidR="00FD7C76" w:rsidRDefault="00FD7C76" w:rsidP="009D11F6">
      <w:pPr>
        <w:jc w:val="both"/>
        <w:textAlignment w:val="baseline"/>
        <w:rPr>
          <w:rStyle w:val="Hipervnculo"/>
          <w:sz w:val="20"/>
          <w:szCs w:val="20"/>
          <w:shd w:val="clear" w:color="auto" w:fill="FFFFFF"/>
        </w:rPr>
      </w:pPr>
    </w:p>
    <w:p w:rsidR="00FD7C76" w:rsidRDefault="00FD7C76" w:rsidP="009D11F6">
      <w:pPr>
        <w:jc w:val="both"/>
        <w:textAlignment w:val="baseline"/>
        <w:rPr>
          <w:rStyle w:val="Hipervnculo"/>
          <w:sz w:val="20"/>
          <w:szCs w:val="20"/>
          <w:shd w:val="clear" w:color="auto" w:fill="FFFFFF"/>
        </w:rPr>
      </w:pPr>
    </w:p>
    <w:p w:rsidR="000761FD" w:rsidRDefault="000761FD" w:rsidP="00D1663F">
      <w:pPr>
        <w:pStyle w:val="NormalWeb"/>
        <w:shd w:val="clear" w:color="auto" w:fill="FFFFFF"/>
        <w:spacing w:before="0" w:beforeAutospacing="0" w:after="0" w:afterAutospacing="0"/>
        <w:rPr>
          <w:rFonts w:ascii="Verdana" w:eastAsia="Verdana" w:hAnsi="Verdana" w:cs="Verdana"/>
          <w:b/>
          <w:color w:val="000000"/>
          <w:sz w:val="22"/>
          <w:szCs w:val="22"/>
          <w:shd w:val="clear" w:color="auto" w:fill="FFFFFF"/>
          <w:lang w:val="ca-ES" w:eastAsia="en-US"/>
        </w:rPr>
      </w:pPr>
    </w:p>
    <w:p w:rsidR="000761FD" w:rsidRDefault="000761FD" w:rsidP="00D1663F">
      <w:pPr>
        <w:pStyle w:val="NormalWeb"/>
        <w:shd w:val="clear" w:color="auto" w:fill="FFFFFF"/>
        <w:spacing w:before="0" w:beforeAutospacing="0" w:after="0" w:afterAutospacing="0"/>
        <w:rPr>
          <w:rFonts w:ascii="Verdana" w:eastAsia="Verdana" w:hAnsi="Verdana" w:cs="Verdana"/>
          <w:b/>
          <w:color w:val="000000"/>
          <w:sz w:val="22"/>
          <w:szCs w:val="22"/>
          <w:shd w:val="clear" w:color="auto" w:fill="FFFFFF"/>
          <w:lang w:val="ca-ES" w:eastAsia="en-US"/>
        </w:rPr>
      </w:pPr>
    </w:p>
    <w:p w:rsidR="00D1663F" w:rsidRPr="00950E6A" w:rsidRDefault="00D1663F" w:rsidP="00D1663F">
      <w:pPr>
        <w:pStyle w:val="NormalWeb"/>
        <w:shd w:val="clear" w:color="auto" w:fill="FFFFFF"/>
        <w:spacing w:before="0" w:beforeAutospacing="0" w:after="0" w:afterAutospacing="0"/>
        <w:rPr>
          <w:rFonts w:ascii="Verdana" w:eastAsia="Verdana" w:hAnsi="Verdana" w:cs="Verdana"/>
          <w:b/>
          <w:color w:val="000000"/>
          <w:sz w:val="22"/>
          <w:szCs w:val="22"/>
          <w:shd w:val="clear" w:color="auto" w:fill="FFFFFF"/>
          <w:lang w:val="ca-ES" w:eastAsia="en-US"/>
        </w:rPr>
      </w:pPr>
      <w:r>
        <w:rPr>
          <w:rFonts w:ascii="Verdana" w:eastAsia="Verdana" w:hAnsi="Verdana" w:cs="Verdana"/>
          <w:b/>
          <w:color w:val="000000"/>
          <w:sz w:val="22"/>
          <w:szCs w:val="22"/>
          <w:shd w:val="clear" w:color="auto" w:fill="FFFFFF"/>
          <w:lang w:val="ca-ES" w:eastAsia="en-US"/>
        </w:rPr>
        <w:t>1</w:t>
      </w:r>
      <w:r w:rsidRPr="008D3B68">
        <w:rPr>
          <w:rFonts w:ascii="Verdana" w:eastAsia="Verdana" w:hAnsi="Verdana" w:cs="Verdana"/>
          <w:b/>
          <w:color w:val="000000"/>
          <w:sz w:val="22"/>
          <w:szCs w:val="22"/>
          <w:shd w:val="clear" w:color="auto" w:fill="FFFFFF"/>
          <w:lang w:val="ca-ES" w:eastAsia="en-US"/>
        </w:rPr>
        <w:t>.-</w:t>
      </w:r>
      <w:r>
        <w:rPr>
          <w:rFonts w:ascii="Verdana" w:eastAsia="Verdana" w:hAnsi="Verdana" w:cs="Verdana"/>
          <w:b/>
          <w:color w:val="000000"/>
          <w:sz w:val="22"/>
          <w:szCs w:val="22"/>
          <w:shd w:val="clear" w:color="auto" w:fill="FFFFFF"/>
          <w:lang w:val="ca-ES" w:eastAsia="en-US"/>
        </w:rPr>
        <w:t>Mesures socials complementàries per a la protecció per desocupació i suport al sector cultural</w:t>
      </w:r>
      <w:r w:rsidR="009157EF">
        <w:rPr>
          <w:rFonts w:ascii="Verdana" w:eastAsia="Verdana" w:hAnsi="Verdana" w:cs="Verdana"/>
          <w:b/>
          <w:color w:val="000000"/>
          <w:sz w:val="22"/>
          <w:szCs w:val="22"/>
          <w:shd w:val="clear" w:color="auto" w:fill="FFFFFF"/>
          <w:lang w:val="ca-ES" w:eastAsia="en-US"/>
        </w:rPr>
        <w:t>.</w:t>
      </w:r>
    </w:p>
    <w:p w:rsidR="00D1663F" w:rsidRPr="00D9718E" w:rsidRDefault="00E42BFB" w:rsidP="00D9718E">
      <w:pPr>
        <w:shd w:val="clear" w:color="auto" w:fill="FFFFFF"/>
        <w:textAlignment w:val="baseline"/>
        <w:rPr>
          <w:color w:val="000000"/>
          <w:sz w:val="20"/>
          <w:szCs w:val="20"/>
        </w:rPr>
      </w:pPr>
      <w:r>
        <w:rPr>
          <w:noProof/>
          <w:sz w:val="20"/>
          <w:lang w:eastAsia="ca-ES"/>
        </w:rPr>
        <mc:AlternateContent>
          <mc:Choice Requires="wps">
            <w:drawing>
              <wp:anchor distT="0" distB="0" distL="0" distR="0" simplePos="0" relativeHeight="251652096" behindDoc="1" locked="0" layoutInCell="1" allowOverlap="1" wp14:anchorId="156E346F" wp14:editId="3FDE50BA">
                <wp:simplePos x="0" y="0"/>
                <wp:positionH relativeFrom="page">
                  <wp:posOffset>833120</wp:posOffset>
                </wp:positionH>
                <wp:positionV relativeFrom="paragraph">
                  <wp:posOffset>107315</wp:posOffset>
                </wp:positionV>
                <wp:extent cx="6184265" cy="45085"/>
                <wp:effectExtent l="0" t="0" r="6985" b="0"/>
                <wp:wrapTopAndBottom/>
                <wp:docPr id="61"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4265" cy="450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DA038A" id="Rectangle 217" o:spid="_x0000_s1026" style="position:absolute;margin-left:65.6pt;margin-top:8.45pt;width:486.95pt;height:3.55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" fillcolor="black" stroked="f">
                <w10:wrap type="topAndBottom" anchorx="page"/>
              </v:rect>
            </w:pict>
          </mc:Fallback>
        </mc:AlternateContent>
      </w:r>
    </w:p>
    <w:p w:rsidR="00D1663F" w:rsidRDefault="00D1663F" w:rsidP="00143A1D">
      <w:pPr>
        <w:shd w:val="clear" w:color="auto" w:fill="FFFFFF"/>
        <w:jc w:val="both"/>
        <w:textAlignment w:val="baseline"/>
        <w:rPr>
          <w:rFonts w:eastAsia="Times New Roman" w:cs="Times New Roman"/>
          <w:color w:val="000000"/>
          <w:sz w:val="20"/>
          <w:szCs w:val="20"/>
          <w:shd w:val="clear" w:color="auto" w:fill="FFFFFF"/>
          <w:lang w:eastAsia="ca-ES"/>
        </w:rPr>
      </w:pPr>
      <w:r>
        <w:rPr>
          <w:rFonts w:eastAsia="Times New Roman" w:cs="Times New Roman"/>
          <w:color w:val="000000"/>
          <w:sz w:val="20"/>
          <w:szCs w:val="20"/>
          <w:shd w:val="clear" w:color="auto" w:fill="FFFFFF"/>
          <w:lang w:eastAsia="ca-ES"/>
        </w:rPr>
        <w:t>S’implementen tres nous subsidis:</w:t>
      </w:r>
    </w:p>
    <w:p w:rsidR="00D1663F" w:rsidRDefault="00D1663F" w:rsidP="00143A1D">
      <w:pPr>
        <w:shd w:val="clear" w:color="auto" w:fill="FFFFFF"/>
        <w:jc w:val="both"/>
        <w:textAlignment w:val="baseline"/>
        <w:rPr>
          <w:rFonts w:eastAsia="Times New Roman" w:cs="Times New Roman"/>
          <w:color w:val="000000"/>
          <w:sz w:val="20"/>
          <w:szCs w:val="20"/>
          <w:shd w:val="clear" w:color="auto" w:fill="FFFFFF"/>
          <w:lang w:eastAsia="ca-ES"/>
        </w:rPr>
      </w:pPr>
    </w:p>
    <w:p w:rsidR="00D1663F" w:rsidRDefault="00D1663F" w:rsidP="00786DEC">
      <w:pPr>
        <w:pStyle w:val="Prrafodelista"/>
        <w:numPr>
          <w:ilvl w:val="0"/>
          <w:numId w:val="4"/>
        </w:numPr>
        <w:shd w:val="clear" w:color="auto" w:fill="FFFFFF"/>
        <w:jc w:val="both"/>
        <w:textAlignment w:val="baseline"/>
        <w:rPr>
          <w:rFonts w:eastAsia="Times New Roman" w:cs="Times New Roman"/>
          <w:color w:val="000000"/>
          <w:sz w:val="20"/>
          <w:szCs w:val="20"/>
          <w:lang w:eastAsia="ca-ES"/>
        </w:rPr>
      </w:pPr>
      <w:r w:rsidRPr="00143A1D">
        <w:rPr>
          <w:rFonts w:eastAsia="Times New Roman" w:cs="Times New Roman"/>
          <w:b/>
          <w:color w:val="000000"/>
          <w:sz w:val="20"/>
          <w:szCs w:val="20"/>
          <w:u w:val="single"/>
          <w:lang w:eastAsia="ca-ES"/>
        </w:rPr>
        <w:t>Subsidi especial per desocupació</w:t>
      </w:r>
      <w:r w:rsidRPr="00143A1D">
        <w:rPr>
          <w:rFonts w:eastAsia="Times New Roman" w:cs="Times New Roman"/>
          <w:color w:val="000000"/>
          <w:sz w:val="20"/>
          <w:szCs w:val="20"/>
          <w:lang w:eastAsia="ca-ES"/>
        </w:rPr>
        <w:t xml:space="preserve"> (adreçat a persones que no tenen dret a qualsevol altra prestació)</w:t>
      </w:r>
      <w:r w:rsidR="00143A1D" w:rsidRPr="00143A1D">
        <w:rPr>
          <w:rFonts w:eastAsia="Times New Roman" w:cs="Times New Roman"/>
          <w:color w:val="000000"/>
          <w:sz w:val="20"/>
          <w:szCs w:val="20"/>
          <w:lang w:eastAsia="ca-ES"/>
        </w:rPr>
        <w:t xml:space="preserve">. </w:t>
      </w:r>
    </w:p>
    <w:p w:rsidR="00143A1D" w:rsidRPr="00143A1D" w:rsidRDefault="00143A1D" w:rsidP="00143A1D">
      <w:pPr>
        <w:pStyle w:val="Prrafodelista"/>
        <w:shd w:val="clear" w:color="auto" w:fill="FFFFFF"/>
        <w:ind w:left="720"/>
        <w:jc w:val="both"/>
        <w:textAlignment w:val="baseline"/>
        <w:rPr>
          <w:rFonts w:eastAsia="Times New Roman" w:cs="Times New Roman"/>
          <w:color w:val="000000"/>
          <w:sz w:val="20"/>
          <w:szCs w:val="20"/>
          <w:lang w:eastAsia="ca-ES"/>
        </w:rPr>
      </w:pPr>
    </w:p>
    <w:p w:rsidR="00143A1D" w:rsidRDefault="00143A1D" w:rsidP="00143A1D">
      <w:pPr>
        <w:shd w:val="clear" w:color="auto" w:fill="FFFFFF"/>
        <w:ind w:left="720"/>
        <w:jc w:val="both"/>
        <w:textAlignment w:val="baseline"/>
        <w:rPr>
          <w:rFonts w:eastAsia="Times New Roman" w:cs="Times New Roman"/>
          <w:color w:val="000000"/>
          <w:sz w:val="20"/>
          <w:szCs w:val="20"/>
          <w:lang w:eastAsia="ca-ES"/>
        </w:rPr>
      </w:pPr>
      <w:r>
        <w:rPr>
          <w:rFonts w:eastAsia="Times New Roman" w:cs="Times New Roman"/>
          <w:color w:val="000000"/>
          <w:sz w:val="20"/>
          <w:szCs w:val="20"/>
          <w:lang w:eastAsia="ca-ES"/>
        </w:rPr>
        <w:t>Durada màxima: 90 dies</w:t>
      </w:r>
    </w:p>
    <w:p w:rsidR="00143A1D" w:rsidRDefault="00143A1D" w:rsidP="00143A1D">
      <w:pPr>
        <w:shd w:val="clear" w:color="auto" w:fill="FFFFFF"/>
        <w:ind w:left="720"/>
        <w:jc w:val="both"/>
        <w:textAlignment w:val="baseline"/>
        <w:rPr>
          <w:rFonts w:eastAsia="Times New Roman" w:cs="Times New Roman"/>
          <w:b/>
          <w:color w:val="C00000"/>
          <w:sz w:val="20"/>
          <w:szCs w:val="20"/>
          <w:lang w:eastAsia="ca-ES"/>
        </w:rPr>
      </w:pPr>
      <w:r>
        <w:rPr>
          <w:rFonts w:eastAsia="Times New Roman" w:cs="Times New Roman"/>
          <w:color w:val="000000"/>
          <w:sz w:val="20"/>
          <w:szCs w:val="20"/>
          <w:lang w:eastAsia="ca-ES"/>
        </w:rPr>
        <w:t xml:space="preserve">Termini de sol·licitud: </w:t>
      </w:r>
      <w:r w:rsidRPr="00143A1D">
        <w:rPr>
          <w:rFonts w:eastAsia="Times New Roman" w:cs="Times New Roman"/>
          <w:b/>
          <w:color w:val="C00000"/>
          <w:sz w:val="20"/>
          <w:szCs w:val="20"/>
          <w:lang w:eastAsia="ca-ES"/>
        </w:rPr>
        <w:t>fins el 30 de novembre 2020</w:t>
      </w:r>
    </w:p>
    <w:p w:rsidR="00802225" w:rsidRPr="0057112C" w:rsidRDefault="00143A1D" w:rsidP="0057112C">
      <w:pPr>
        <w:shd w:val="clear" w:color="auto" w:fill="FFFFFF"/>
        <w:ind w:left="720"/>
        <w:jc w:val="both"/>
        <w:textAlignment w:val="baseline"/>
        <w:rPr>
          <w:rFonts w:ascii="Calibri" w:hAnsi="Calibri" w:cs="Calibri"/>
          <w:color w:val="000000"/>
          <w:shd w:val="clear" w:color="auto" w:fill="FFFFFF"/>
        </w:rPr>
      </w:pPr>
      <w:r>
        <w:rPr>
          <w:rFonts w:eastAsia="Times New Roman" w:cs="Times New Roman"/>
          <w:sz w:val="20"/>
          <w:szCs w:val="20"/>
          <w:lang w:eastAsia="ca-ES"/>
        </w:rPr>
        <w:t>Quantia: 80% de l’IPREM (IPREM 2020</w:t>
      </w:r>
      <w:r w:rsidRPr="00143A1D">
        <w:rPr>
          <w:rFonts w:eastAsia="Times New Roman" w:cs="Times New Roman"/>
          <w:sz w:val="20"/>
          <w:szCs w:val="20"/>
          <w:lang w:eastAsia="ca-ES"/>
        </w:rPr>
        <w:sym w:font="Wingdings" w:char="F0E0"/>
      </w:r>
      <w:r>
        <w:rPr>
          <w:rFonts w:ascii="Calibri" w:hAnsi="Calibri" w:cs="Calibri"/>
          <w:color w:val="000000"/>
          <w:shd w:val="clear" w:color="auto" w:fill="FFFFFF"/>
        </w:rPr>
        <w:t> 537,84 €)</w:t>
      </w:r>
    </w:p>
    <w:p w:rsidR="00143A1D" w:rsidRDefault="00143A1D" w:rsidP="00143A1D">
      <w:pPr>
        <w:shd w:val="clear" w:color="auto" w:fill="FFFFFF"/>
        <w:jc w:val="both"/>
        <w:textAlignment w:val="baseline"/>
        <w:rPr>
          <w:rFonts w:eastAsia="Times New Roman" w:cs="Times New Roman"/>
          <w:color w:val="000000"/>
          <w:sz w:val="20"/>
          <w:szCs w:val="20"/>
          <w:lang w:eastAsia="ca-ES"/>
        </w:rPr>
      </w:pPr>
    </w:p>
    <w:p w:rsidR="00143A1D" w:rsidRDefault="004D0EC9" w:rsidP="00786DEC">
      <w:pPr>
        <w:pStyle w:val="Prrafodelista"/>
        <w:numPr>
          <w:ilvl w:val="0"/>
          <w:numId w:val="4"/>
        </w:numPr>
        <w:shd w:val="clear" w:color="auto" w:fill="FFFFFF"/>
        <w:jc w:val="both"/>
        <w:textAlignment w:val="baseline"/>
        <w:rPr>
          <w:rFonts w:eastAsia="Times New Roman" w:cs="Times New Roman"/>
          <w:color w:val="000000"/>
          <w:sz w:val="20"/>
          <w:szCs w:val="20"/>
          <w:shd w:val="clear" w:color="auto" w:fill="FFFFFF"/>
          <w:lang w:eastAsia="ca-ES"/>
        </w:rPr>
      </w:pPr>
      <w:r>
        <w:rPr>
          <w:noProof/>
          <w:lang w:eastAsia="ca-ES"/>
        </w:rPr>
        <w:drawing>
          <wp:anchor distT="0" distB="0" distL="114300" distR="114300" simplePos="0" relativeHeight="251660288" behindDoc="0" locked="0" layoutInCell="1" allowOverlap="1" wp14:anchorId="25DC40D7" wp14:editId="0DB04702">
            <wp:simplePos x="0" y="0"/>
            <wp:positionH relativeFrom="rightMargin">
              <wp:posOffset>-2636520</wp:posOffset>
            </wp:positionH>
            <wp:positionV relativeFrom="page">
              <wp:posOffset>7549515</wp:posOffset>
            </wp:positionV>
            <wp:extent cx="2817495" cy="1742440"/>
            <wp:effectExtent l="0" t="0" r="1905" b="0"/>
            <wp:wrapSquare wrapText="bothSides"/>
            <wp:docPr id="42" name="Imagen 42" descr="Guia per al procediment de tramitació de les prestacions per desocupació per  fer front a l´impacte econòmic i social del COV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uia per al procediment de tramitació de les prestacions per desocupació per  fer front a l´impacte econòmic i social del COVID-19"/>
                    <pic:cNvPicPr>
                      <a:picLocks noChangeAspect="1" noChangeArrowheads="1"/>
                    </pic:cNvPicPr>
                  </pic:nvPicPr>
                  <pic:blipFill>
                    <a:blip r:embed="rId103" cstate="print">
                      <a:extLst>
                        <a:ext uri="{BEBA8EAE-BF5A-486C-A8C5-ECC9F3942E4B}">
                          <a14:imgProps xmlns:a14="http://schemas.microsoft.com/office/drawing/2010/main">
                            <a14:imgLayer r:embed="rId104">
                              <a14:imgEffect>
                                <a14:artisticLineDrawing/>
                              </a14:imgEffect>
                            </a14:imgLayer>
                          </a14:imgProps>
                        </a:ext>
                        <a:ext uri="{28A0092B-C50C-407E-A947-70E740481C1C}">
                          <a14:useLocalDpi xmlns:a14="http://schemas.microsoft.com/office/drawing/2010/main" val="0"/>
                        </a:ext>
                      </a:extLst>
                    </a:blip>
                    <a:srcRect/>
                    <a:stretch>
                      <a:fillRect/>
                    </a:stretch>
                  </pic:blipFill>
                  <pic:spPr bwMode="auto">
                    <a:xfrm>
                      <a:off x="0" y="0"/>
                      <a:ext cx="2817495" cy="1742440"/>
                    </a:xfrm>
                    <a:prstGeom prst="rect">
                      <a:avLst/>
                    </a:prstGeom>
                    <a:noFill/>
                    <a:ln>
                      <a:noFill/>
                    </a:ln>
                    <a:effectLst>
                      <a:softEdge rad="215900"/>
                    </a:effectLst>
                  </pic:spPr>
                </pic:pic>
              </a:graphicData>
            </a:graphic>
            <wp14:sizeRelH relativeFrom="page">
              <wp14:pctWidth>0</wp14:pctWidth>
            </wp14:sizeRelH>
            <wp14:sizeRelV relativeFrom="page">
              <wp14:pctHeight>0</wp14:pctHeight>
            </wp14:sizeRelV>
          </wp:anchor>
        </w:drawing>
      </w:r>
      <w:r w:rsidR="00D1663F" w:rsidRPr="00143A1D">
        <w:rPr>
          <w:rFonts w:eastAsia="Times New Roman" w:cs="Times New Roman"/>
          <w:b/>
          <w:color w:val="000000"/>
          <w:sz w:val="20"/>
          <w:szCs w:val="20"/>
          <w:u w:val="single"/>
          <w:lang w:eastAsia="ca-ES"/>
        </w:rPr>
        <w:t>Subsidi Ampliació de l'accés extraordinari a la prestació per desocupació</w:t>
      </w:r>
      <w:r w:rsidR="00D1663F" w:rsidRPr="00143A1D">
        <w:rPr>
          <w:rFonts w:eastAsia="Times New Roman" w:cs="Times New Roman"/>
          <w:b/>
          <w:color w:val="000000"/>
          <w:sz w:val="20"/>
          <w:szCs w:val="20"/>
          <w:shd w:val="clear" w:color="auto" w:fill="FFFFFF"/>
          <w:lang w:eastAsia="ca-ES"/>
        </w:rPr>
        <w:t xml:space="preserve"> </w:t>
      </w:r>
      <w:r w:rsidR="00D1663F" w:rsidRPr="00143A1D">
        <w:rPr>
          <w:rFonts w:eastAsia="Times New Roman" w:cs="Times New Roman"/>
          <w:b/>
          <w:color w:val="000000"/>
          <w:sz w:val="20"/>
          <w:szCs w:val="20"/>
          <w:u w:val="single"/>
          <w:shd w:val="clear" w:color="auto" w:fill="FFFFFF"/>
          <w:lang w:eastAsia="ca-ES"/>
        </w:rPr>
        <w:t>d'artistes en espectacles públics</w:t>
      </w:r>
      <w:r w:rsidR="00D1663F" w:rsidRPr="00143A1D">
        <w:rPr>
          <w:rFonts w:eastAsia="Times New Roman" w:cs="Times New Roman"/>
          <w:color w:val="000000"/>
          <w:sz w:val="20"/>
          <w:szCs w:val="20"/>
          <w:u w:val="single"/>
          <w:shd w:val="clear" w:color="auto" w:fill="FFFFFF"/>
          <w:lang w:eastAsia="ca-ES"/>
        </w:rPr>
        <w:t>.</w:t>
      </w:r>
      <w:r w:rsidR="00D1663F" w:rsidRPr="00143A1D">
        <w:rPr>
          <w:rFonts w:eastAsia="Times New Roman" w:cs="Times New Roman"/>
          <w:color w:val="000000"/>
          <w:sz w:val="20"/>
          <w:szCs w:val="20"/>
          <w:shd w:val="clear" w:color="auto" w:fill="FFFFFF"/>
          <w:lang w:eastAsia="ca-ES"/>
        </w:rPr>
        <w:t xml:space="preserve"> que no es trobin afectats per procediments  de suspensió de contractes i reducció de jornada regulades pel  Reial decret llei 8/2020, de 17 de març, de mesures urgents extraordinàries  per a fer front a l'impacte econòmic i social del COVID-19. </w:t>
      </w:r>
    </w:p>
    <w:p w:rsidR="00143A1D" w:rsidRDefault="00143A1D" w:rsidP="00143A1D">
      <w:pPr>
        <w:pStyle w:val="Prrafodelista"/>
        <w:shd w:val="clear" w:color="auto" w:fill="FFFFFF"/>
        <w:ind w:left="720"/>
        <w:jc w:val="both"/>
        <w:textAlignment w:val="baseline"/>
        <w:rPr>
          <w:rFonts w:eastAsia="Times New Roman" w:cs="Times New Roman"/>
          <w:b/>
          <w:color w:val="000000"/>
          <w:sz w:val="20"/>
          <w:szCs w:val="20"/>
          <w:u w:val="single"/>
          <w:lang w:eastAsia="ca-ES"/>
        </w:rPr>
      </w:pPr>
    </w:p>
    <w:p w:rsidR="00143A1D" w:rsidRDefault="00143A1D" w:rsidP="00143A1D">
      <w:pPr>
        <w:shd w:val="clear" w:color="auto" w:fill="FFFFFF"/>
        <w:ind w:left="720"/>
        <w:jc w:val="both"/>
        <w:textAlignment w:val="baseline"/>
        <w:rPr>
          <w:rFonts w:eastAsia="Times New Roman" w:cs="Times New Roman"/>
          <w:color w:val="000000"/>
          <w:sz w:val="20"/>
          <w:szCs w:val="20"/>
          <w:lang w:eastAsia="ca-ES"/>
        </w:rPr>
      </w:pPr>
      <w:r>
        <w:rPr>
          <w:rFonts w:eastAsia="Times New Roman" w:cs="Times New Roman"/>
          <w:color w:val="000000"/>
          <w:sz w:val="20"/>
          <w:szCs w:val="20"/>
          <w:lang w:eastAsia="ca-ES"/>
        </w:rPr>
        <w:t>Durada màxima: Fins el 31 de gener de 2021</w:t>
      </w:r>
    </w:p>
    <w:p w:rsidR="00143A1D" w:rsidRDefault="00143A1D" w:rsidP="00143A1D">
      <w:pPr>
        <w:shd w:val="clear" w:color="auto" w:fill="FFFFFF"/>
        <w:ind w:left="720"/>
        <w:jc w:val="both"/>
        <w:textAlignment w:val="baseline"/>
        <w:rPr>
          <w:rFonts w:eastAsia="Times New Roman" w:cs="Times New Roman"/>
          <w:b/>
          <w:color w:val="C00000"/>
          <w:sz w:val="20"/>
          <w:szCs w:val="20"/>
          <w:lang w:eastAsia="ca-ES"/>
        </w:rPr>
      </w:pPr>
      <w:r>
        <w:rPr>
          <w:rFonts w:eastAsia="Times New Roman" w:cs="Times New Roman"/>
          <w:color w:val="000000"/>
          <w:sz w:val="20"/>
          <w:szCs w:val="20"/>
          <w:lang w:eastAsia="ca-ES"/>
        </w:rPr>
        <w:t xml:space="preserve">Termini de sol·licitud: </w:t>
      </w:r>
      <w:r>
        <w:rPr>
          <w:rFonts w:eastAsia="Times New Roman" w:cs="Times New Roman"/>
          <w:b/>
          <w:color w:val="C00000"/>
          <w:sz w:val="20"/>
          <w:szCs w:val="20"/>
          <w:lang w:eastAsia="ca-ES"/>
        </w:rPr>
        <w:t>15 dies a partir del 05 de novembre 2020</w:t>
      </w:r>
    </w:p>
    <w:p w:rsidR="00143A1D" w:rsidRDefault="00143A1D" w:rsidP="00143A1D">
      <w:pPr>
        <w:shd w:val="clear" w:color="auto" w:fill="FFFFFF"/>
        <w:ind w:left="720"/>
        <w:jc w:val="both"/>
        <w:textAlignment w:val="baseline"/>
        <w:rPr>
          <w:rFonts w:ascii="Calibri" w:hAnsi="Calibri" w:cs="Calibri"/>
          <w:color w:val="000000"/>
          <w:shd w:val="clear" w:color="auto" w:fill="FFFFFF"/>
        </w:rPr>
      </w:pPr>
      <w:r>
        <w:rPr>
          <w:rFonts w:eastAsia="Times New Roman" w:cs="Times New Roman"/>
          <w:sz w:val="20"/>
          <w:szCs w:val="20"/>
          <w:lang w:eastAsia="ca-ES"/>
        </w:rPr>
        <w:t>Quantia: 80% de l’IPREM (IPREM 2020</w:t>
      </w:r>
      <w:r w:rsidRPr="00143A1D">
        <w:rPr>
          <w:rFonts w:eastAsia="Times New Roman" w:cs="Times New Roman"/>
          <w:sz w:val="20"/>
          <w:szCs w:val="20"/>
          <w:lang w:eastAsia="ca-ES"/>
        </w:rPr>
        <w:sym w:font="Wingdings" w:char="F0E0"/>
      </w:r>
      <w:r>
        <w:rPr>
          <w:rFonts w:ascii="Calibri" w:hAnsi="Calibri" w:cs="Calibri"/>
          <w:color w:val="000000"/>
          <w:shd w:val="clear" w:color="auto" w:fill="FFFFFF"/>
        </w:rPr>
        <w:t> 537,84 €)</w:t>
      </w:r>
    </w:p>
    <w:p w:rsidR="009A232C" w:rsidRDefault="009A232C" w:rsidP="00143A1D">
      <w:pPr>
        <w:shd w:val="clear" w:color="auto" w:fill="FFFFFF"/>
        <w:ind w:left="720"/>
        <w:jc w:val="both"/>
        <w:textAlignment w:val="baseline"/>
        <w:rPr>
          <w:rFonts w:eastAsia="Times New Roman" w:cs="Times New Roman"/>
          <w:sz w:val="20"/>
          <w:szCs w:val="20"/>
          <w:lang w:eastAsia="ca-ES"/>
        </w:rPr>
      </w:pPr>
    </w:p>
    <w:p w:rsidR="009A232C" w:rsidRPr="00143A1D" w:rsidRDefault="009A232C" w:rsidP="00143A1D">
      <w:pPr>
        <w:shd w:val="clear" w:color="auto" w:fill="FFFFFF"/>
        <w:ind w:left="720"/>
        <w:jc w:val="both"/>
        <w:textAlignment w:val="baseline"/>
        <w:rPr>
          <w:rFonts w:eastAsia="Times New Roman" w:cs="Times New Roman"/>
          <w:sz w:val="20"/>
          <w:szCs w:val="20"/>
          <w:lang w:eastAsia="ca-ES"/>
        </w:rPr>
      </w:pPr>
    </w:p>
    <w:p w:rsidR="00143A1D" w:rsidRDefault="00143A1D" w:rsidP="00143A1D">
      <w:pPr>
        <w:pStyle w:val="Prrafodelista"/>
        <w:shd w:val="clear" w:color="auto" w:fill="FFFFFF"/>
        <w:ind w:left="720"/>
        <w:jc w:val="both"/>
        <w:textAlignment w:val="baseline"/>
        <w:rPr>
          <w:rFonts w:eastAsia="Times New Roman" w:cs="Times New Roman"/>
          <w:color w:val="000000"/>
          <w:sz w:val="20"/>
          <w:szCs w:val="20"/>
          <w:shd w:val="clear" w:color="auto" w:fill="FFFFFF"/>
          <w:lang w:eastAsia="ca-ES"/>
        </w:rPr>
      </w:pPr>
    </w:p>
    <w:p w:rsidR="00D1663F" w:rsidRDefault="00D1663F" w:rsidP="00786DEC">
      <w:pPr>
        <w:pStyle w:val="Prrafodelista"/>
        <w:numPr>
          <w:ilvl w:val="0"/>
          <w:numId w:val="4"/>
        </w:numPr>
        <w:shd w:val="clear" w:color="auto" w:fill="FFFFFF"/>
        <w:jc w:val="both"/>
        <w:textAlignment w:val="baseline"/>
        <w:rPr>
          <w:rFonts w:eastAsia="Times New Roman" w:cs="Times New Roman"/>
          <w:b/>
          <w:color w:val="000000"/>
          <w:sz w:val="20"/>
          <w:szCs w:val="20"/>
          <w:u w:val="single"/>
          <w:lang w:eastAsia="ca-ES"/>
        </w:rPr>
      </w:pPr>
      <w:r w:rsidRPr="00143A1D">
        <w:rPr>
          <w:rFonts w:eastAsia="Times New Roman" w:cs="Times New Roman"/>
          <w:b/>
          <w:color w:val="000000"/>
          <w:sz w:val="20"/>
          <w:szCs w:val="20"/>
          <w:u w:val="single"/>
          <w:lang w:eastAsia="ca-ES"/>
        </w:rPr>
        <w:t>Prestació per desocupació de professionals taurins.</w:t>
      </w:r>
    </w:p>
    <w:p w:rsidR="00143A1D" w:rsidRDefault="00143A1D" w:rsidP="00143A1D">
      <w:pPr>
        <w:shd w:val="clear" w:color="auto" w:fill="FFFFFF"/>
        <w:ind w:left="360"/>
        <w:jc w:val="both"/>
        <w:textAlignment w:val="baseline"/>
        <w:rPr>
          <w:rFonts w:eastAsia="Times New Roman" w:cs="Times New Roman"/>
          <w:b/>
          <w:color w:val="000000"/>
          <w:sz w:val="20"/>
          <w:szCs w:val="20"/>
          <w:u w:val="single"/>
          <w:lang w:eastAsia="ca-ES"/>
        </w:rPr>
      </w:pPr>
    </w:p>
    <w:p w:rsidR="00143A1D" w:rsidRPr="00143A1D" w:rsidRDefault="00143A1D" w:rsidP="00143A1D">
      <w:pPr>
        <w:shd w:val="clear" w:color="auto" w:fill="FFFFFF"/>
        <w:ind w:left="720"/>
        <w:jc w:val="both"/>
        <w:textAlignment w:val="baseline"/>
        <w:rPr>
          <w:rFonts w:eastAsia="Times New Roman" w:cs="Times New Roman"/>
          <w:color w:val="000000"/>
          <w:sz w:val="20"/>
          <w:szCs w:val="20"/>
          <w:lang w:eastAsia="ca-ES"/>
        </w:rPr>
      </w:pPr>
      <w:r w:rsidRPr="00143A1D">
        <w:rPr>
          <w:rFonts w:eastAsia="Times New Roman" w:cs="Times New Roman"/>
          <w:color w:val="000000"/>
          <w:sz w:val="20"/>
          <w:szCs w:val="20"/>
          <w:lang w:eastAsia="ca-ES"/>
        </w:rPr>
        <w:t>Naixement del dret: A partir del 05 de novembre de 2020.</w:t>
      </w:r>
    </w:p>
    <w:p w:rsidR="00143A1D" w:rsidRPr="00143A1D" w:rsidRDefault="00143A1D" w:rsidP="00143A1D">
      <w:pPr>
        <w:shd w:val="clear" w:color="auto" w:fill="FFFFFF"/>
        <w:ind w:left="720"/>
        <w:jc w:val="both"/>
        <w:textAlignment w:val="baseline"/>
        <w:rPr>
          <w:rFonts w:eastAsia="Times New Roman" w:cs="Times New Roman"/>
          <w:color w:val="000000"/>
          <w:sz w:val="20"/>
          <w:szCs w:val="20"/>
          <w:lang w:eastAsia="ca-ES"/>
        </w:rPr>
      </w:pPr>
      <w:r w:rsidRPr="00143A1D">
        <w:rPr>
          <w:rFonts w:eastAsia="Times New Roman" w:cs="Times New Roman"/>
          <w:color w:val="000000"/>
          <w:sz w:val="20"/>
          <w:szCs w:val="20"/>
          <w:lang w:eastAsia="ca-ES"/>
        </w:rPr>
        <w:t>Termini de sol·licitud: 15 dies a partir del 05 de novembre 2020.</w:t>
      </w:r>
    </w:p>
    <w:p w:rsidR="00D1663F" w:rsidRDefault="00D1663F" w:rsidP="00143A1D">
      <w:pPr>
        <w:widowControl/>
        <w:shd w:val="clear" w:color="auto" w:fill="FFFFFF"/>
        <w:autoSpaceDE/>
        <w:autoSpaceDN/>
        <w:jc w:val="both"/>
        <w:textAlignment w:val="baseline"/>
        <w:rPr>
          <w:rFonts w:eastAsia="Times New Roman" w:cs="Calibri"/>
          <w:color w:val="000000"/>
          <w:sz w:val="20"/>
          <w:szCs w:val="20"/>
          <w:bdr w:val="none" w:sz="0" w:space="0" w:color="auto" w:frame="1"/>
          <w:lang w:eastAsia="ca-ES"/>
        </w:rPr>
      </w:pPr>
    </w:p>
    <w:p w:rsidR="00A00758" w:rsidRDefault="00A00758" w:rsidP="00143A1D">
      <w:pPr>
        <w:widowControl/>
        <w:shd w:val="clear" w:color="auto" w:fill="FFFFFF"/>
        <w:autoSpaceDE/>
        <w:autoSpaceDN/>
        <w:jc w:val="both"/>
        <w:textAlignment w:val="baseline"/>
        <w:rPr>
          <w:rFonts w:eastAsia="Times New Roman" w:cs="Calibri"/>
          <w:color w:val="000000"/>
          <w:sz w:val="20"/>
          <w:szCs w:val="20"/>
          <w:bdr w:val="none" w:sz="0" w:space="0" w:color="auto" w:frame="1"/>
          <w:lang w:eastAsia="ca-ES"/>
        </w:rPr>
      </w:pPr>
    </w:p>
    <w:p w:rsidR="00D1663F" w:rsidRPr="00D1663F" w:rsidRDefault="00143A1D" w:rsidP="00143A1D">
      <w:r w:rsidRPr="00143A1D">
        <w:rPr>
          <w:rFonts w:eastAsia="Times New Roman" w:cs="Times New Roman"/>
          <w:color w:val="000000"/>
          <w:sz w:val="20"/>
          <w:szCs w:val="20"/>
          <w:lang w:eastAsia="ca-ES"/>
        </w:rPr>
        <w:t>Per més informació</w:t>
      </w:r>
      <w:r>
        <w:rPr>
          <w:rFonts w:ascii="Calibri" w:eastAsia="Times New Roman" w:hAnsi="Calibri" w:cs="Calibri"/>
          <w:color w:val="000000"/>
          <w:lang w:eastAsia="ca-ES"/>
        </w:rPr>
        <w:t xml:space="preserve">: </w:t>
      </w:r>
      <w:hyperlink r:id="rId105" w:tgtFrame="_blank" w:history="1">
        <w:r>
          <w:rPr>
            <w:rStyle w:val="Hipervnculo"/>
            <w:sz w:val="20"/>
            <w:szCs w:val="20"/>
            <w:bdr w:val="none" w:sz="0" w:space="0" w:color="auto" w:frame="1"/>
          </w:rPr>
          <w:t>https://www.boe.es/boe/dias/2020/11/04/pdfs/BOE-A-2020-13490.pdf</w:t>
        </w:r>
      </w:hyperlink>
    </w:p>
    <w:p w:rsidR="00F00039" w:rsidRDefault="00D1663F" w:rsidP="00D1663F">
      <w:pPr>
        <w:rPr>
          <w:rFonts w:eastAsia="Times New Roman" w:cs="Times New Roman"/>
          <w:color w:val="000000"/>
          <w:sz w:val="20"/>
          <w:szCs w:val="20"/>
          <w:shd w:val="clear" w:color="auto" w:fill="FFFFFF"/>
          <w:lang w:eastAsia="ca-ES"/>
        </w:rPr>
      </w:pPr>
      <w:r>
        <w:rPr>
          <w:rFonts w:eastAsia="Times New Roman" w:cs="Times New Roman"/>
          <w:color w:val="000000"/>
          <w:sz w:val="20"/>
          <w:szCs w:val="20"/>
          <w:shd w:val="clear" w:color="auto" w:fill="FFFFFF"/>
          <w:lang w:eastAsia="ca-ES"/>
        </w:rPr>
        <w:t xml:space="preserve"> </w:t>
      </w:r>
    </w:p>
    <w:p w:rsidR="007719F9" w:rsidRPr="00E42BFB" w:rsidRDefault="005B65B9" w:rsidP="004D0EC9">
      <w:pPr>
        <w:widowControl/>
        <w:shd w:val="clear" w:color="auto" w:fill="FFFFFF"/>
        <w:autoSpaceDE/>
        <w:autoSpaceDN/>
        <w:spacing w:beforeAutospacing="1" w:afterAutospacing="1"/>
        <w:jc w:val="center"/>
        <w:rPr>
          <w:b/>
          <w:color w:val="C00000"/>
          <w:sz w:val="36"/>
          <w:szCs w:val="36"/>
          <w:highlight w:val="yellow"/>
          <w:bdr w:val="none" w:sz="0" w:space="0" w:color="auto" w:frame="1"/>
          <w:shd w:val="clear" w:color="auto" w:fill="FFFFFF"/>
        </w:rPr>
      </w:pPr>
      <w:r>
        <w:rPr>
          <w:b/>
          <w:color w:val="C00000"/>
          <w:sz w:val="36"/>
          <w:szCs w:val="36"/>
          <w:highlight w:val="yellow"/>
          <w:bdr w:val="none" w:sz="0" w:space="0" w:color="auto" w:frame="1"/>
          <w:shd w:val="clear" w:color="auto" w:fill="FFFFFF"/>
        </w:rPr>
        <w:t>CONVOCATÒRIES TANCAD</w:t>
      </w:r>
      <w:r w:rsidR="00524E78">
        <w:rPr>
          <w:b/>
          <w:color w:val="C00000"/>
          <w:sz w:val="36"/>
          <w:szCs w:val="36"/>
          <w:highlight w:val="yellow"/>
          <w:bdr w:val="none" w:sz="0" w:space="0" w:color="auto" w:frame="1"/>
          <w:shd w:val="clear" w:color="auto" w:fill="FFFFFF"/>
        </w:rPr>
        <w:t>ES</w:t>
      </w:r>
    </w:p>
    <w:p w:rsidR="002F5E3F" w:rsidRPr="00E0762F" w:rsidRDefault="00E0762F" w:rsidP="00E0762F">
      <w:pPr>
        <w:pStyle w:val="NormalWeb"/>
        <w:shd w:val="clear" w:color="auto" w:fill="FFFFFF"/>
        <w:spacing w:before="0" w:beforeAutospacing="0" w:after="0" w:afterAutospacing="0"/>
        <w:rPr>
          <w:rFonts w:ascii="Verdana" w:eastAsia="Verdana" w:hAnsi="Verdana" w:cs="Verdana"/>
          <w:b/>
          <w:color w:val="000000"/>
          <w:sz w:val="22"/>
          <w:szCs w:val="22"/>
          <w:shd w:val="clear" w:color="auto" w:fill="FFFFFF"/>
          <w:lang w:val="ca-ES" w:eastAsia="en-US"/>
        </w:rPr>
      </w:pPr>
      <w:r>
        <w:rPr>
          <w:rFonts w:ascii="Verdana" w:eastAsia="Verdana" w:hAnsi="Verdana" w:cs="Verdana"/>
          <w:b/>
          <w:color w:val="000000"/>
          <w:sz w:val="22"/>
          <w:szCs w:val="22"/>
          <w:shd w:val="clear" w:color="auto" w:fill="FFFFFF"/>
          <w:lang w:val="ca-ES" w:eastAsia="en-US"/>
        </w:rPr>
        <w:t xml:space="preserve">2. </w:t>
      </w:r>
      <w:r w:rsidRPr="00E0762F">
        <w:rPr>
          <w:rFonts w:ascii="Verdana" w:eastAsia="Verdana" w:hAnsi="Verdana" w:cs="Verdana"/>
          <w:b/>
          <w:color w:val="000000"/>
          <w:sz w:val="22"/>
          <w:szCs w:val="22"/>
          <w:shd w:val="clear" w:color="auto" w:fill="FFFFFF"/>
          <w:lang w:val="ca-ES" w:eastAsia="en-US"/>
        </w:rPr>
        <w:t>Mesures adreçades als arrendaments de locals de negocis</w:t>
      </w:r>
    </w:p>
    <w:p w:rsidR="0034207E" w:rsidRDefault="00E0762F" w:rsidP="00D1663F">
      <w:pPr>
        <w:rPr>
          <w:rFonts w:eastAsia="Times New Roman" w:cs="Times New Roman"/>
          <w:color w:val="000000"/>
          <w:sz w:val="20"/>
          <w:szCs w:val="20"/>
          <w:shd w:val="clear" w:color="auto" w:fill="FFFFFF"/>
          <w:lang w:eastAsia="ca-ES"/>
        </w:rPr>
      </w:pPr>
      <w:r>
        <w:rPr>
          <w:noProof/>
          <w:sz w:val="20"/>
          <w:lang w:eastAsia="ca-ES"/>
        </w:rPr>
        <mc:AlternateContent>
          <mc:Choice Requires="wps">
            <w:drawing>
              <wp:anchor distT="0" distB="0" distL="0" distR="0" simplePos="0" relativeHeight="251678720" behindDoc="1" locked="0" layoutInCell="1" allowOverlap="1" wp14:anchorId="3E6343A1" wp14:editId="01263F93">
                <wp:simplePos x="0" y="0"/>
                <wp:positionH relativeFrom="page">
                  <wp:posOffset>901700</wp:posOffset>
                </wp:positionH>
                <wp:positionV relativeFrom="paragraph">
                  <wp:posOffset>140335</wp:posOffset>
                </wp:positionV>
                <wp:extent cx="6184265" cy="45085"/>
                <wp:effectExtent l="0" t="0" r="6985" b="0"/>
                <wp:wrapTopAndBottom/>
                <wp:docPr id="80"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4265" cy="450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985B39" id="Rectangle 217" o:spid="_x0000_s1026" style="position:absolute;margin-left:71pt;margin-top:11.05pt;width:486.95pt;height:3.55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" fillcolor="black" stroked="f">
                <w10:wrap type="topAndBottom" anchorx="page"/>
              </v:rect>
            </w:pict>
          </mc:Fallback>
        </mc:AlternateContent>
      </w:r>
    </w:p>
    <w:p w:rsidR="0047693C" w:rsidRDefault="004D0EC9">
      <w:pPr>
        <w:tabs>
          <w:tab w:val="left" w:pos="9260"/>
        </w:tabs>
        <w:ind w:left="816"/>
        <w:rPr>
          <w:sz w:val="20"/>
        </w:rPr>
      </w:pPr>
      <w:r>
        <w:rPr>
          <w:noProof/>
          <w:lang w:eastAsia="ca-ES"/>
        </w:rPr>
        <w:drawing>
          <wp:anchor distT="0" distB="0" distL="114300" distR="114300" simplePos="0" relativeHeight="251658240" behindDoc="0" locked="0" layoutInCell="1" allowOverlap="1">
            <wp:simplePos x="0" y="0"/>
            <wp:positionH relativeFrom="rightMargin">
              <wp:posOffset>-5951220</wp:posOffset>
            </wp:positionH>
            <wp:positionV relativeFrom="page">
              <wp:posOffset>4648200</wp:posOffset>
            </wp:positionV>
            <wp:extent cx="3079750" cy="2059940"/>
            <wp:effectExtent l="0" t="0" r="6350" b="0"/>
            <wp:wrapSquare wrapText="bothSides"/>
            <wp:docPr id="86" name="Imagen 86" descr="Elección de local comercial. Aspectos 'secundarios' a tener en cu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cción de local comercial. Aspectos 'secundarios' a tener en cuenta"/>
                    <pic:cNvPicPr>
                      <a:picLocks noChangeAspect="1" noChangeArrowheads="1"/>
                    </pic:cNvPicPr>
                  </pic:nvPicPr>
                  <pic:blipFill>
                    <a:blip r:embed="rId106">
                      <a:extLst>
                        <a:ext uri="{BEBA8EAE-BF5A-486C-A8C5-ECC9F3942E4B}">
                          <a14:imgProps xmlns:a14="http://schemas.microsoft.com/office/drawing/2010/main">
                            <a14:imgLayer r:embed="rId107">
                              <a14:imgEffect>
                                <a14:artisticLineDrawing/>
                              </a14:imgEffect>
                            </a14:imgLayer>
                          </a14:imgProps>
                        </a:ext>
                        <a:ext uri="{28A0092B-C50C-407E-A947-70E740481C1C}">
                          <a14:useLocalDpi xmlns:a14="http://schemas.microsoft.com/office/drawing/2010/main" val="0"/>
                        </a:ext>
                      </a:extLst>
                    </a:blip>
                    <a:srcRect/>
                    <a:stretch>
                      <a:fillRect/>
                    </a:stretch>
                  </pic:blipFill>
                  <pic:spPr bwMode="auto">
                    <a:xfrm>
                      <a:off x="0" y="0"/>
                      <a:ext cx="3079750" cy="2059940"/>
                    </a:xfrm>
                    <a:prstGeom prst="rect">
                      <a:avLst/>
                    </a:prstGeom>
                    <a:noFill/>
                    <a:ln>
                      <a:noFill/>
                    </a:ln>
                    <a:effectLst>
                      <a:softEdge rad="114300"/>
                    </a:effectLst>
                  </pic:spPr>
                </pic:pic>
              </a:graphicData>
            </a:graphic>
            <wp14:sizeRelH relativeFrom="page">
              <wp14:pctWidth>0</wp14:pctWidth>
            </wp14:sizeRelH>
            <wp14:sizeRelV relativeFrom="page">
              <wp14:pctHeight>0</wp14:pctHeight>
            </wp14:sizeRelV>
          </wp:anchor>
        </w:drawing>
      </w:r>
    </w:p>
    <w:p w:rsidR="00E0762F" w:rsidRDefault="00E0762F" w:rsidP="00786DEC">
      <w:pPr>
        <w:pStyle w:val="Prrafodelista"/>
        <w:numPr>
          <w:ilvl w:val="0"/>
          <w:numId w:val="9"/>
        </w:numPr>
        <w:jc w:val="both"/>
      </w:pPr>
      <w:r>
        <w:t xml:space="preserve">En el cas que </w:t>
      </w:r>
      <w:r w:rsidRPr="0054297C">
        <w:rPr>
          <w:b/>
          <w:u w:val="single"/>
        </w:rPr>
        <w:t>l'arrendador sigui una gran forquilla</w:t>
      </w:r>
      <w:r>
        <w:t xml:space="preserve"> (10 o més locals) si les parts no arribessin a un acord, l'arrendatari podrà optar entre les següents alternatives:</w:t>
      </w:r>
    </w:p>
    <w:p w:rsidR="00E0762F" w:rsidRDefault="00E0762F" w:rsidP="0054297C">
      <w:pPr>
        <w:jc w:val="both"/>
      </w:pPr>
    </w:p>
    <w:p w:rsidR="0054297C" w:rsidRDefault="00E0762F" w:rsidP="0054297C">
      <w:pPr>
        <w:pStyle w:val="Prrafodelista"/>
        <w:ind w:left="1440"/>
        <w:jc w:val="both"/>
      </w:pPr>
      <w:r>
        <w:t xml:space="preserve">A.- Una </w:t>
      </w:r>
      <w:r w:rsidRPr="0054297C">
        <w:rPr>
          <w:b/>
          <w:color w:val="C00000"/>
        </w:rPr>
        <w:t>reducció del 50% de la renda d’arrendament</w:t>
      </w:r>
      <w:r w:rsidRPr="0054297C">
        <w:rPr>
          <w:color w:val="C00000"/>
        </w:rPr>
        <w:t xml:space="preserve"> </w:t>
      </w:r>
      <w:r>
        <w:t>durant el temps que duri l'estat d'alarma, les seves pròrrogues, i fins a un termini màxim de quatre mesos addicionals a comptar des de la finalització de l'estat d'alarma.</w:t>
      </w:r>
    </w:p>
    <w:p w:rsidR="0054297C" w:rsidRDefault="0054297C" w:rsidP="0054297C">
      <w:pPr>
        <w:pStyle w:val="Prrafodelista"/>
        <w:ind w:left="1440"/>
        <w:jc w:val="both"/>
      </w:pPr>
    </w:p>
    <w:p w:rsidR="00E0762F" w:rsidRDefault="00E0762F" w:rsidP="0054297C">
      <w:pPr>
        <w:pStyle w:val="Prrafodelista"/>
        <w:ind w:left="1440"/>
        <w:jc w:val="both"/>
      </w:pPr>
      <w:r>
        <w:t xml:space="preserve">B.- Una </w:t>
      </w:r>
      <w:r w:rsidRPr="0054297C">
        <w:rPr>
          <w:b/>
          <w:color w:val="C00000"/>
        </w:rPr>
        <w:t xml:space="preserve">moratòria en el </w:t>
      </w:r>
      <w:r w:rsidR="0054297C" w:rsidRPr="0054297C">
        <w:rPr>
          <w:b/>
          <w:color w:val="C00000"/>
        </w:rPr>
        <w:t>pagament de la renda d’arrenda</w:t>
      </w:r>
      <w:r w:rsidRPr="0054297C">
        <w:rPr>
          <w:b/>
          <w:color w:val="C00000"/>
        </w:rPr>
        <w:t>ment</w:t>
      </w:r>
      <w:r w:rsidRPr="0054297C">
        <w:rPr>
          <w:color w:val="C00000"/>
        </w:rPr>
        <w:t xml:space="preserve"> </w:t>
      </w:r>
      <w:r>
        <w:t>durant el temps que duri l</w:t>
      </w:r>
      <w:r w:rsidR="0054297C">
        <w:t>’</w:t>
      </w:r>
      <w:r>
        <w:t>estat d</w:t>
      </w:r>
      <w:r w:rsidR="0054297C">
        <w:t>’</w:t>
      </w:r>
      <w:r>
        <w:t>alarma, les seves pròrrogues i fins a un termini màxim de quatre mesos addicionals a comptar des de la finalització de l</w:t>
      </w:r>
      <w:r w:rsidR="0054297C">
        <w:t>’</w:t>
      </w:r>
      <w:r>
        <w:t>estat d</w:t>
      </w:r>
      <w:r w:rsidR="0054297C">
        <w:t>’</w:t>
      </w:r>
      <w:r>
        <w:t>alarma. El pagament ajornat de les rendes es podrà realitzar durant un període de dos anys a comptar des de la finalització de la moratòria.</w:t>
      </w:r>
    </w:p>
    <w:p w:rsidR="00E0762F" w:rsidRDefault="00E0762F" w:rsidP="0054297C">
      <w:pPr>
        <w:jc w:val="both"/>
      </w:pPr>
    </w:p>
    <w:p w:rsidR="0054297C" w:rsidRPr="009A232C" w:rsidRDefault="0054297C" w:rsidP="00786DEC">
      <w:pPr>
        <w:pStyle w:val="Prrafodelista"/>
        <w:numPr>
          <w:ilvl w:val="0"/>
          <w:numId w:val="9"/>
        </w:numPr>
        <w:jc w:val="both"/>
        <w:rPr>
          <w:b/>
        </w:rPr>
      </w:pPr>
      <w:r w:rsidRPr="0054297C">
        <w:rPr>
          <w:b/>
        </w:rPr>
        <w:t>Resta d’arrendadors de locals</w:t>
      </w:r>
      <w:r>
        <w:rPr>
          <w:b/>
        </w:rPr>
        <w:t xml:space="preserve">. </w:t>
      </w:r>
      <w:r>
        <w:t xml:space="preserve">S'estableix un </w:t>
      </w:r>
      <w:r w:rsidRPr="0054297C">
        <w:rPr>
          <w:b/>
          <w:color w:val="C00000"/>
        </w:rPr>
        <w:t>incentiu fiscal</w:t>
      </w:r>
      <w:r w:rsidRPr="0054297C">
        <w:rPr>
          <w:color w:val="C00000"/>
        </w:rPr>
        <w:t xml:space="preserve"> </w:t>
      </w:r>
      <w:r>
        <w:t xml:space="preserve">amb el qual es pretén que les persones físiques que lloguen els locals en els quals es desenvolupen determinades activitats econòmiques vinculades al sector turístic, l'hostaleria i el comerç acordin voluntàriament rebaixes en la renda d’arrendament corresponent als mesos de gener, febrer i març de 2021, permetent </w:t>
      </w:r>
      <w:r w:rsidRPr="008417A5">
        <w:rPr>
          <w:b/>
          <w:u w:val="single"/>
        </w:rPr>
        <w:t>computar com a despesa deduïble</w:t>
      </w:r>
      <w:r>
        <w:t xml:space="preserve"> per al càlcul del rendiment del capital immobiliari.</w:t>
      </w:r>
    </w:p>
    <w:p w:rsidR="009A232C" w:rsidRDefault="009A232C" w:rsidP="009A232C">
      <w:pPr>
        <w:jc w:val="both"/>
        <w:rPr>
          <w:b/>
        </w:rPr>
      </w:pPr>
    </w:p>
    <w:p w:rsidR="009A232C" w:rsidRDefault="009A232C" w:rsidP="009A232C">
      <w:pPr>
        <w:jc w:val="both"/>
        <w:rPr>
          <w:b/>
        </w:rPr>
      </w:pPr>
    </w:p>
    <w:p w:rsidR="009A232C" w:rsidRDefault="009A232C" w:rsidP="009A232C">
      <w:pPr>
        <w:jc w:val="both"/>
        <w:rPr>
          <w:b/>
        </w:rPr>
      </w:pPr>
    </w:p>
    <w:p w:rsidR="009A232C" w:rsidRDefault="009A232C" w:rsidP="009A232C">
      <w:pPr>
        <w:jc w:val="both"/>
        <w:rPr>
          <w:b/>
        </w:rPr>
      </w:pPr>
    </w:p>
    <w:p w:rsidR="009A232C" w:rsidRDefault="009A232C" w:rsidP="009A232C">
      <w:pPr>
        <w:jc w:val="both"/>
        <w:rPr>
          <w:b/>
        </w:rPr>
      </w:pPr>
    </w:p>
    <w:p w:rsidR="009A232C" w:rsidRDefault="009A232C" w:rsidP="009A232C">
      <w:pPr>
        <w:jc w:val="both"/>
        <w:rPr>
          <w:b/>
        </w:rPr>
      </w:pPr>
    </w:p>
    <w:p w:rsidR="009A232C" w:rsidRPr="009A232C" w:rsidRDefault="009A232C" w:rsidP="009A232C">
      <w:pPr>
        <w:jc w:val="both"/>
        <w:rPr>
          <w:b/>
        </w:rPr>
      </w:pPr>
    </w:p>
    <w:p w:rsidR="0054297C" w:rsidRDefault="0054297C" w:rsidP="0054297C">
      <w:pPr>
        <w:jc w:val="both"/>
        <w:rPr>
          <w:b/>
        </w:rPr>
      </w:pPr>
    </w:p>
    <w:p w:rsidR="0054297C" w:rsidRPr="0054297C" w:rsidRDefault="0054297C" w:rsidP="0054297C">
      <w:pPr>
        <w:pStyle w:val="NormalWeb"/>
        <w:shd w:val="clear" w:color="auto" w:fill="FFFFFF"/>
        <w:spacing w:before="0" w:beforeAutospacing="0" w:after="0" w:afterAutospacing="0"/>
        <w:rPr>
          <w:rFonts w:ascii="Verdana" w:eastAsia="Verdana" w:hAnsi="Verdana" w:cs="Verdana"/>
          <w:b/>
          <w:color w:val="000000"/>
          <w:sz w:val="22"/>
          <w:szCs w:val="22"/>
          <w:shd w:val="clear" w:color="auto" w:fill="FFFFFF"/>
          <w:lang w:val="ca-ES" w:eastAsia="en-US"/>
        </w:rPr>
      </w:pPr>
      <w:r>
        <w:rPr>
          <w:noProof/>
          <w:sz w:val="20"/>
          <w:lang w:val="ca-ES" w:eastAsia="ca-ES"/>
        </w:rPr>
        <mc:AlternateContent>
          <mc:Choice Requires="wps">
            <w:drawing>
              <wp:anchor distT="0" distB="0" distL="0" distR="0" simplePos="0" relativeHeight="251644928" behindDoc="1" locked="0" layoutInCell="1" allowOverlap="1" wp14:anchorId="52534AA5" wp14:editId="6063807E">
                <wp:simplePos x="0" y="0"/>
                <wp:positionH relativeFrom="page">
                  <wp:posOffset>802640</wp:posOffset>
                </wp:positionH>
                <wp:positionV relativeFrom="paragraph">
                  <wp:posOffset>308610</wp:posOffset>
                </wp:positionV>
                <wp:extent cx="6184265" cy="45085"/>
                <wp:effectExtent l="0" t="0" r="0" b="0"/>
                <wp:wrapTopAndBottom/>
                <wp:docPr id="81"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4265" cy="450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E60A52" id="Rectangle 217" o:spid="_x0000_s1026" style="position:absolute;margin-left:63.2pt;margin-top:24.3pt;width:486.95pt;height:3.55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" fillcolor="black" stroked="f">
                <w10:wrap type="topAndBottom" anchorx="page"/>
              </v:rect>
            </w:pict>
          </mc:Fallback>
        </mc:AlternateContent>
      </w:r>
      <w:r>
        <w:rPr>
          <w:rFonts w:ascii="Verdana" w:eastAsia="Verdana" w:hAnsi="Verdana" w:cs="Verdana"/>
          <w:b/>
          <w:color w:val="000000"/>
          <w:sz w:val="22"/>
          <w:szCs w:val="22"/>
          <w:shd w:val="clear" w:color="auto" w:fill="FFFFFF"/>
          <w:lang w:val="ca-ES" w:eastAsia="en-US"/>
        </w:rPr>
        <w:t xml:space="preserve">3. </w:t>
      </w:r>
      <w:r w:rsidRPr="0054297C">
        <w:rPr>
          <w:rFonts w:ascii="Verdana" w:eastAsia="Verdana" w:hAnsi="Verdana" w:cs="Verdana"/>
          <w:b/>
          <w:color w:val="000000"/>
          <w:sz w:val="22"/>
          <w:szCs w:val="22"/>
          <w:shd w:val="clear" w:color="auto" w:fill="FFFFFF"/>
          <w:lang w:val="ca-ES" w:eastAsia="en-US"/>
        </w:rPr>
        <w:t>Mesures de liquiditat</w:t>
      </w:r>
    </w:p>
    <w:p w:rsidR="0054297C" w:rsidRPr="0054297C" w:rsidRDefault="0054297C" w:rsidP="0054297C">
      <w:pPr>
        <w:jc w:val="both"/>
        <w:rPr>
          <w:b/>
        </w:rPr>
      </w:pPr>
    </w:p>
    <w:p w:rsidR="0054297C" w:rsidRDefault="0054297C" w:rsidP="0054297C">
      <w:pPr>
        <w:jc w:val="both"/>
      </w:pPr>
      <w:r>
        <w:t>C</w:t>
      </w:r>
      <w:r w:rsidRPr="0054297C">
        <w:t>reació d'un nou tra</w:t>
      </w:r>
      <w:r>
        <w:t xml:space="preserve">m de la línia d'avals de l'ICO </w:t>
      </w:r>
      <w:r w:rsidRPr="0054297C">
        <w:t>COVID-19</w:t>
      </w:r>
      <w:r>
        <w:t>,</w:t>
      </w:r>
      <w:r w:rsidRPr="0054297C">
        <w:t xml:space="preserve"> per a</w:t>
      </w:r>
      <w:r>
        <w:t xml:space="preserve"> </w:t>
      </w:r>
      <w:r w:rsidRPr="0054297C">
        <w:t>pimes i autònoms</w:t>
      </w:r>
      <w:r>
        <w:t>:</w:t>
      </w:r>
    </w:p>
    <w:p w:rsidR="0054297C" w:rsidRDefault="0054297C" w:rsidP="0054297C">
      <w:pPr>
        <w:jc w:val="both"/>
      </w:pPr>
    </w:p>
    <w:p w:rsidR="0054297C" w:rsidRDefault="0054297C" w:rsidP="00786DEC">
      <w:pPr>
        <w:pStyle w:val="Prrafodelista"/>
        <w:numPr>
          <w:ilvl w:val="0"/>
          <w:numId w:val="9"/>
        </w:numPr>
        <w:jc w:val="both"/>
      </w:pPr>
      <w:r w:rsidRPr="0054297C">
        <w:t xml:space="preserve">del sector turístic, </w:t>
      </w:r>
    </w:p>
    <w:p w:rsidR="0054297C" w:rsidRDefault="0054297C" w:rsidP="00786DEC">
      <w:pPr>
        <w:pStyle w:val="Prrafodelista"/>
        <w:numPr>
          <w:ilvl w:val="0"/>
          <w:numId w:val="9"/>
        </w:numPr>
        <w:jc w:val="both"/>
      </w:pPr>
      <w:r w:rsidRPr="0054297C">
        <w:t xml:space="preserve">hostaleria i activitats relacionades, </w:t>
      </w:r>
    </w:p>
    <w:p w:rsidR="0054297C" w:rsidRDefault="0054297C" w:rsidP="0054297C">
      <w:pPr>
        <w:jc w:val="both"/>
      </w:pPr>
    </w:p>
    <w:p w:rsidR="0054297C" w:rsidRPr="0054297C" w:rsidRDefault="0054297C" w:rsidP="0054297C">
      <w:pPr>
        <w:jc w:val="both"/>
      </w:pPr>
      <w:r w:rsidRPr="0054297C">
        <w:t xml:space="preserve">dotada amb </w:t>
      </w:r>
      <w:r w:rsidRPr="0054297C">
        <w:rPr>
          <w:b/>
          <w:color w:val="C00000"/>
        </w:rPr>
        <w:t>500 milions d'euros</w:t>
      </w:r>
      <w:r w:rsidRPr="0054297C">
        <w:rPr>
          <w:color w:val="C00000"/>
        </w:rPr>
        <w:t xml:space="preserve"> </w:t>
      </w:r>
      <w:r w:rsidRPr="0054297C">
        <w:t>i amb fins a un 90% de garantia</w:t>
      </w:r>
    </w:p>
    <w:p w:rsidR="0054297C" w:rsidRPr="0054297C" w:rsidRDefault="0054297C" w:rsidP="0054297C">
      <w:pPr>
        <w:jc w:val="both"/>
      </w:pPr>
    </w:p>
    <w:p w:rsidR="0087740E" w:rsidRPr="00FD7C76" w:rsidRDefault="0054297C" w:rsidP="00786DEC">
      <w:pPr>
        <w:pStyle w:val="Prrafodelista"/>
        <w:numPr>
          <w:ilvl w:val="0"/>
          <w:numId w:val="10"/>
        </w:numPr>
        <w:jc w:val="both"/>
      </w:pPr>
      <w:r w:rsidRPr="0054297C">
        <w:t>Les agències de viatge i operadors turístics podran utilitzar el finançament avalat per l'Institut de Crèdit Oficial (ICO) per a retornar als seus clients les bestretes pels viatges contractats i no realitzats.</w:t>
      </w:r>
    </w:p>
    <w:p w:rsidR="0087740E" w:rsidRDefault="0087740E">
      <w:pPr>
        <w:rPr>
          <w:sz w:val="20"/>
        </w:rPr>
      </w:pPr>
    </w:p>
    <w:p w:rsidR="0087740E" w:rsidRDefault="0087740E">
      <w:pPr>
        <w:rPr>
          <w:sz w:val="20"/>
        </w:rPr>
      </w:pPr>
    </w:p>
    <w:p w:rsidR="00884A29" w:rsidRPr="00884A29" w:rsidRDefault="00884A29" w:rsidP="00884A29">
      <w:pPr>
        <w:pStyle w:val="NormalWeb"/>
        <w:shd w:val="clear" w:color="auto" w:fill="FFFFFF"/>
        <w:spacing w:before="0" w:beforeAutospacing="0" w:after="0" w:afterAutospacing="0"/>
        <w:rPr>
          <w:rFonts w:ascii="Verdana" w:eastAsia="Verdana" w:hAnsi="Verdana" w:cs="Verdana"/>
          <w:b/>
          <w:color w:val="000000"/>
          <w:sz w:val="22"/>
          <w:szCs w:val="22"/>
          <w:shd w:val="clear" w:color="auto" w:fill="FFFFFF"/>
          <w:lang w:val="ca-ES" w:eastAsia="en-US"/>
        </w:rPr>
      </w:pPr>
      <w:r>
        <w:rPr>
          <w:rFonts w:ascii="Verdana" w:eastAsia="Verdana" w:hAnsi="Verdana" w:cs="Verdana"/>
          <w:b/>
          <w:color w:val="000000"/>
          <w:sz w:val="22"/>
          <w:szCs w:val="22"/>
          <w:shd w:val="clear" w:color="auto" w:fill="FFFFFF"/>
          <w:lang w:val="ca-ES" w:eastAsia="en-US"/>
        </w:rPr>
        <w:t xml:space="preserve">4. </w:t>
      </w:r>
      <w:r w:rsidRPr="00884A29">
        <w:rPr>
          <w:rFonts w:ascii="Verdana" w:eastAsia="Verdana" w:hAnsi="Verdana" w:cs="Verdana"/>
          <w:b/>
          <w:color w:val="000000"/>
          <w:sz w:val="22"/>
          <w:szCs w:val="22"/>
          <w:shd w:val="clear" w:color="auto" w:fill="FFFFFF"/>
          <w:lang w:val="ca-ES" w:eastAsia="en-US"/>
        </w:rPr>
        <w:t>Mesures tributàries.</w:t>
      </w:r>
    </w:p>
    <w:p w:rsidR="00884A29" w:rsidRPr="00884A29" w:rsidRDefault="00884A29" w:rsidP="00884A29">
      <w:pPr>
        <w:rPr>
          <w:sz w:val="20"/>
        </w:rPr>
      </w:pPr>
      <w:r>
        <w:rPr>
          <w:noProof/>
          <w:sz w:val="20"/>
          <w:lang w:eastAsia="ca-ES"/>
        </w:rPr>
        <mc:AlternateContent>
          <mc:Choice Requires="wps">
            <w:drawing>
              <wp:anchor distT="0" distB="0" distL="0" distR="0" simplePos="0" relativeHeight="251679744" behindDoc="1" locked="0" layoutInCell="1" allowOverlap="1" wp14:anchorId="5CBC10ED" wp14:editId="35E22B3D">
                <wp:simplePos x="0" y="0"/>
                <wp:positionH relativeFrom="page">
                  <wp:posOffset>901700</wp:posOffset>
                </wp:positionH>
                <wp:positionV relativeFrom="paragraph">
                  <wp:posOffset>151765</wp:posOffset>
                </wp:positionV>
                <wp:extent cx="6184265" cy="45085"/>
                <wp:effectExtent l="0" t="0" r="0" b="0"/>
                <wp:wrapTopAndBottom/>
                <wp:docPr id="82"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4265" cy="450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7DB84F" id="Rectangle 217" o:spid="_x0000_s1026" style="position:absolute;margin-left:71pt;margin-top:11.95pt;width:486.95pt;height:3.55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" fillcolor="black" stroked="f">
                <w10:wrap type="topAndBottom" anchorx="page"/>
              </v:rect>
            </w:pict>
          </mc:Fallback>
        </mc:AlternateContent>
      </w:r>
    </w:p>
    <w:p w:rsidR="00884A29" w:rsidRDefault="00884A29" w:rsidP="00786DEC">
      <w:pPr>
        <w:pStyle w:val="Prrafodelista"/>
        <w:numPr>
          <w:ilvl w:val="0"/>
          <w:numId w:val="10"/>
        </w:numPr>
        <w:jc w:val="both"/>
      </w:pPr>
      <w:r>
        <w:t xml:space="preserve">Nou </w:t>
      </w:r>
      <w:r w:rsidRPr="00884A29">
        <w:rPr>
          <w:b/>
        </w:rPr>
        <w:t>ajornament de deutes tributaris</w:t>
      </w:r>
      <w:r w:rsidRPr="00884A29">
        <w:t xml:space="preserve">, que permet ajornar </w:t>
      </w:r>
      <w:r w:rsidRPr="00884A29">
        <w:rPr>
          <w:b/>
          <w:color w:val="C00000"/>
        </w:rPr>
        <w:t>durant 6 mesos</w:t>
      </w:r>
      <w:r w:rsidR="00C15F88">
        <w:t xml:space="preserve">, </w:t>
      </w:r>
      <w:r w:rsidRPr="00884A29">
        <w:t>deutes tributaris corresponents a declaracions-liquidacions i autoliquidacions el termini de presentació de les quals i ingrés finalitzi des del dia 1 d'abril fins al dia 30 d'abril de 2021</w:t>
      </w:r>
      <w:r w:rsidR="00C35A31">
        <w:t xml:space="preserve"> (</w:t>
      </w:r>
      <w:r>
        <w:t>en comptes</w:t>
      </w:r>
      <w:r w:rsidRPr="00884A29">
        <w:t xml:space="preserve"> d'ingressar a l'abril</w:t>
      </w:r>
      <w:r>
        <w:t xml:space="preserve"> </w:t>
      </w:r>
      <w:r w:rsidRPr="00884A29">
        <w:t>s'ingressarien els deutes a l'octubre</w:t>
      </w:r>
      <w:r w:rsidR="00C35A31">
        <w:t>)</w:t>
      </w:r>
      <w:r w:rsidRPr="00884A29">
        <w:t xml:space="preserve">. </w:t>
      </w:r>
    </w:p>
    <w:p w:rsidR="00884A29" w:rsidRDefault="009A232C" w:rsidP="00884A29">
      <w:pPr>
        <w:pStyle w:val="Prrafodelista"/>
        <w:ind w:left="720"/>
        <w:jc w:val="both"/>
      </w:pPr>
      <w:r>
        <w:rPr>
          <w:noProof/>
          <w:lang w:eastAsia="ca-ES"/>
        </w:rPr>
        <w:drawing>
          <wp:anchor distT="0" distB="0" distL="114300" distR="114300" simplePos="0" relativeHeight="251655168" behindDoc="0" locked="0" layoutInCell="1" allowOverlap="1" wp14:anchorId="099D9419" wp14:editId="7D472F83">
            <wp:simplePos x="0" y="0"/>
            <wp:positionH relativeFrom="rightMargin">
              <wp:posOffset>-2538730</wp:posOffset>
            </wp:positionH>
            <wp:positionV relativeFrom="page">
              <wp:posOffset>5490210</wp:posOffset>
            </wp:positionV>
            <wp:extent cx="2595880" cy="1946910"/>
            <wp:effectExtent l="0" t="0" r="0" b="0"/>
            <wp:wrapSquare wrapText="bothSides"/>
            <wp:docPr id="87" name="Imagen 87" descr="Información y normativa sobre los tributos exigibles a los ciudadanos –  Excmo. Ayuntamiento de Los Reale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rmación y normativa sobre los tributos exigibles a los ciudadanos –  Excmo. Ayuntamiento de Los Realejos"/>
                    <pic:cNvPicPr>
                      <a:picLocks noChangeAspect="1" noChangeArrowheads="1"/>
                    </pic:cNvPicPr>
                  </pic:nvPicPr>
                  <pic:blipFill>
                    <a:blip r:embed="rId108">
                      <a:extLst>
                        <a:ext uri="{BEBA8EAE-BF5A-486C-A8C5-ECC9F3942E4B}">
                          <a14:imgProps xmlns:a14="http://schemas.microsoft.com/office/drawing/2010/main">
                            <a14:imgLayer r:embed="rId109">
                              <a14:imgEffect>
                                <a14:artisticLineDrawing/>
                              </a14:imgEffect>
                            </a14:imgLayer>
                          </a14:imgProps>
                        </a:ext>
                        <a:ext uri="{28A0092B-C50C-407E-A947-70E740481C1C}">
                          <a14:useLocalDpi xmlns:a14="http://schemas.microsoft.com/office/drawing/2010/main" val="0"/>
                        </a:ext>
                      </a:extLst>
                    </a:blip>
                    <a:srcRect/>
                    <a:stretch>
                      <a:fillRect/>
                    </a:stretch>
                  </pic:blipFill>
                  <pic:spPr bwMode="auto">
                    <a:xfrm>
                      <a:off x="0" y="0"/>
                      <a:ext cx="2595880" cy="1946910"/>
                    </a:xfrm>
                    <a:prstGeom prst="rect">
                      <a:avLst/>
                    </a:prstGeom>
                    <a:noFill/>
                    <a:ln>
                      <a:noFill/>
                    </a:ln>
                    <a:effectLst>
                      <a:softEdge rad="114300"/>
                    </a:effectLst>
                  </pic:spPr>
                </pic:pic>
              </a:graphicData>
            </a:graphic>
            <wp14:sizeRelH relativeFrom="page">
              <wp14:pctWidth>0</wp14:pctWidth>
            </wp14:sizeRelH>
            <wp14:sizeRelV relativeFrom="page">
              <wp14:pctHeight>0</wp14:pctHeight>
            </wp14:sizeRelV>
          </wp:anchor>
        </w:drawing>
      </w:r>
    </w:p>
    <w:p w:rsidR="00884A29" w:rsidRDefault="00884A29" w:rsidP="00786DEC">
      <w:pPr>
        <w:pStyle w:val="Prrafodelista"/>
        <w:numPr>
          <w:ilvl w:val="0"/>
          <w:numId w:val="10"/>
        </w:numPr>
        <w:jc w:val="both"/>
      </w:pPr>
      <w:r w:rsidRPr="00884A29">
        <w:t xml:space="preserve">Augmentar la </w:t>
      </w:r>
      <w:r w:rsidRPr="00884A29">
        <w:rPr>
          <w:b/>
        </w:rPr>
        <w:t>reducció en la tributació pel sistema de mòduls</w:t>
      </w:r>
      <w:r w:rsidRPr="00884A29">
        <w:t xml:space="preserve"> en l'IRPF del 5% actual </w:t>
      </w:r>
      <w:r w:rsidRPr="00884A29">
        <w:rPr>
          <w:b/>
          <w:color w:val="C00000"/>
        </w:rPr>
        <w:t>al 20%</w:t>
      </w:r>
      <w:r w:rsidRPr="00884A29">
        <w:rPr>
          <w:color w:val="C00000"/>
        </w:rPr>
        <w:t xml:space="preserve"> </w:t>
      </w:r>
      <w:r w:rsidRPr="00884A29">
        <w:t xml:space="preserve">amb caràcter general per a l'any 2020. </w:t>
      </w:r>
    </w:p>
    <w:p w:rsidR="00884A29" w:rsidRDefault="00884A29" w:rsidP="00884A29">
      <w:pPr>
        <w:pStyle w:val="Prrafodelista"/>
      </w:pPr>
    </w:p>
    <w:p w:rsidR="00884A29" w:rsidRDefault="00884A29" w:rsidP="00884A29">
      <w:pPr>
        <w:ind w:left="720"/>
        <w:jc w:val="both"/>
      </w:pPr>
      <w:r>
        <w:t>P</w:t>
      </w:r>
      <w:r w:rsidRPr="00884A29">
        <w:t xml:space="preserve">er als </w:t>
      </w:r>
      <w:r w:rsidRPr="00884A29">
        <w:rPr>
          <w:b/>
        </w:rPr>
        <w:t xml:space="preserve">sectors </w:t>
      </w:r>
      <w:r w:rsidRPr="00884A29">
        <w:t>que s'han vist més afectats per les mesur</w:t>
      </w:r>
      <w:r>
        <w:t xml:space="preserve">es </w:t>
      </w:r>
      <w:r w:rsidRPr="00884A29">
        <w:rPr>
          <w:b/>
        </w:rPr>
        <w:t>adoptades per a combatre la COVID-19, com és el cas de l'hostaleria</w:t>
      </w:r>
      <w:r w:rsidRPr="00884A29">
        <w:t xml:space="preserve">, </w:t>
      </w:r>
      <w:r w:rsidRPr="00884A29">
        <w:rPr>
          <w:b/>
        </w:rPr>
        <w:t>el comerç i el turisme</w:t>
      </w:r>
      <w:r w:rsidRPr="00884A29">
        <w:t xml:space="preserve">, aquesta reducció arribarà </w:t>
      </w:r>
      <w:r w:rsidRPr="00884A29">
        <w:rPr>
          <w:b/>
          <w:color w:val="C00000"/>
        </w:rPr>
        <w:t>al 35%.</w:t>
      </w:r>
      <w:r w:rsidRPr="00884A29">
        <w:rPr>
          <w:color w:val="C00000"/>
        </w:rPr>
        <w:t xml:space="preserve"> </w:t>
      </w:r>
    </w:p>
    <w:p w:rsidR="00884A29" w:rsidRDefault="00884A29" w:rsidP="00884A29">
      <w:pPr>
        <w:pStyle w:val="Prrafodelista"/>
        <w:ind w:left="1080"/>
        <w:jc w:val="both"/>
      </w:pPr>
    </w:p>
    <w:p w:rsidR="00884A29" w:rsidRDefault="00884A29" w:rsidP="00786DEC">
      <w:pPr>
        <w:pStyle w:val="Prrafodelista"/>
        <w:numPr>
          <w:ilvl w:val="0"/>
          <w:numId w:val="10"/>
        </w:numPr>
        <w:jc w:val="both"/>
      </w:pPr>
      <w:r w:rsidRPr="00884A29">
        <w:rPr>
          <w:b/>
        </w:rPr>
        <w:t xml:space="preserve">Reduccions en la tributació del règim simplificat de l'IVA </w:t>
      </w:r>
      <w:r w:rsidRPr="00884A29">
        <w:t>corresponent a la quota reportada de 2020 i a la pri</w:t>
      </w:r>
      <w:r>
        <w:t xml:space="preserve">mera quota trimestral de 2021. </w:t>
      </w:r>
    </w:p>
    <w:p w:rsidR="00884A29" w:rsidRDefault="00884A29" w:rsidP="00786DEC">
      <w:pPr>
        <w:pStyle w:val="Prrafodelista"/>
        <w:numPr>
          <w:ilvl w:val="1"/>
          <w:numId w:val="10"/>
        </w:numPr>
        <w:jc w:val="both"/>
      </w:pPr>
      <w:r w:rsidRPr="00884A29">
        <w:t xml:space="preserve">Reducció del nombre de períodes impositius afectats per la renúncia al mètode d'estimació objectiva en l'IRPF; </w:t>
      </w:r>
    </w:p>
    <w:p w:rsidR="00884A29" w:rsidRDefault="00884A29" w:rsidP="00786DEC">
      <w:pPr>
        <w:pStyle w:val="Prrafodelista"/>
        <w:numPr>
          <w:ilvl w:val="1"/>
          <w:numId w:val="10"/>
        </w:numPr>
        <w:jc w:val="both"/>
      </w:pPr>
      <w:r w:rsidRPr="00884A29">
        <w:t>l'exempció prevista per a les retribucions en espècie de</w:t>
      </w:r>
      <w:r w:rsidR="00C35A31">
        <w:t>l servei de menjador d'empresa.</w:t>
      </w:r>
    </w:p>
    <w:p w:rsidR="00C35A31" w:rsidRDefault="00C35A31" w:rsidP="00C35A31">
      <w:pPr>
        <w:pStyle w:val="Prrafodelista"/>
        <w:ind w:left="1440"/>
        <w:jc w:val="both"/>
      </w:pPr>
    </w:p>
    <w:p w:rsidR="009A232C" w:rsidRDefault="009A232C" w:rsidP="00C35A31">
      <w:pPr>
        <w:pStyle w:val="Prrafodelista"/>
        <w:ind w:left="1440"/>
        <w:jc w:val="both"/>
      </w:pPr>
    </w:p>
    <w:p w:rsidR="009A232C" w:rsidRDefault="009A232C" w:rsidP="00C35A31">
      <w:pPr>
        <w:pStyle w:val="Prrafodelista"/>
        <w:ind w:left="1440"/>
        <w:jc w:val="both"/>
      </w:pPr>
    </w:p>
    <w:p w:rsidR="009A232C" w:rsidRDefault="009A232C" w:rsidP="00C35A31">
      <w:pPr>
        <w:pStyle w:val="Prrafodelista"/>
        <w:ind w:left="1440"/>
        <w:jc w:val="both"/>
      </w:pPr>
    </w:p>
    <w:p w:rsidR="009A232C" w:rsidRDefault="009A232C" w:rsidP="00C35A31">
      <w:pPr>
        <w:pStyle w:val="Prrafodelista"/>
        <w:ind w:left="1440"/>
        <w:jc w:val="both"/>
      </w:pPr>
    </w:p>
    <w:p w:rsidR="009A232C" w:rsidRDefault="009A232C" w:rsidP="00C35A31">
      <w:pPr>
        <w:pStyle w:val="Prrafodelista"/>
        <w:ind w:left="1440"/>
        <w:jc w:val="both"/>
      </w:pPr>
    </w:p>
    <w:p w:rsidR="009A232C" w:rsidRDefault="009A232C" w:rsidP="00C35A31">
      <w:pPr>
        <w:pStyle w:val="Prrafodelista"/>
        <w:ind w:left="1440"/>
        <w:jc w:val="both"/>
      </w:pPr>
    </w:p>
    <w:p w:rsidR="009A232C" w:rsidRDefault="009A232C" w:rsidP="00C35A31">
      <w:pPr>
        <w:pStyle w:val="Prrafodelista"/>
        <w:ind w:left="1440"/>
        <w:jc w:val="both"/>
      </w:pPr>
    </w:p>
    <w:p w:rsidR="00C35A31" w:rsidRDefault="0087740E" w:rsidP="00786DEC">
      <w:pPr>
        <w:pStyle w:val="NormalWeb"/>
        <w:numPr>
          <w:ilvl w:val="0"/>
          <w:numId w:val="6"/>
        </w:numPr>
        <w:shd w:val="clear" w:color="auto" w:fill="FFFFFF"/>
        <w:spacing w:before="0" w:beforeAutospacing="0" w:after="0" w:afterAutospacing="0"/>
        <w:rPr>
          <w:rFonts w:ascii="Verdana" w:eastAsia="Verdana" w:hAnsi="Verdana" w:cs="Verdana"/>
          <w:b/>
          <w:color w:val="000000"/>
          <w:sz w:val="22"/>
          <w:szCs w:val="22"/>
          <w:shd w:val="clear" w:color="auto" w:fill="FFFFFF"/>
          <w:lang w:val="ca-ES" w:eastAsia="en-US"/>
        </w:rPr>
      </w:pPr>
      <w:r>
        <w:rPr>
          <w:noProof/>
          <w:sz w:val="20"/>
          <w:lang w:val="ca-ES" w:eastAsia="ca-ES"/>
        </w:rPr>
        <mc:AlternateContent>
          <mc:Choice Requires="wps">
            <w:drawing>
              <wp:anchor distT="0" distB="0" distL="0" distR="0" simplePos="0" relativeHeight="251642880" behindDoc="1" locked="0" layoutInCell="1" allowOverlap="1" wp14:anchorId="003F35B5" wp14:editId="13FC0A1E">
                <wp:simplePos x="0" y="0"/>
                <wp:positionH relativeFrom="page">
                  <wp:posOffset>810260</wp:posOffset>
                </wp:positionH>
                <wp:positionV relativeFrom="paragraph">
                  <wp:posOffset>307340</wp:posOffset>
                </wp:positionV>
                <wp:extent cx="6184265" cy="45085"/>
                <wp:effectExtent l="0" t="0" r="6985" b="0"/>
                <wp:wrapTopAndBottom/>
                <wp:docPr id="85"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4265" cy="450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B1DE9F" id="Rectangle 217" o:spid="_x0000_s1026" style="position:absolute;margin-left:63.8pt;margin-top:24.2pt;width:486.95pt;height:3.55pt;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CDHdgIAAP0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" fillcolor="black" stroked="f">
                <w10:wrap type="topAndBottom" anchorx="page"/>
              </v:rect>
            </w:pict>
          </mc:Fallback>
        </mc:AlternateContent>
      </w:r>
      <w:r w:rsidR="00C35A31" w:rsidRPr="00C35A31">
        <w:rPr>
          <w:rFonts w:ascii="Verdana" w:eastAsia="Verdana" w:hAnsi="Verdana" w:cs="Verdana"/>
          <w:b/>
          <w:color w:val="000000"/>
          <w:sz w:val="22"/>
          <w:szCs w:val="22"/>
          <w:shd w:val="clear" w:color="auto" w:fill="FFFFFF"/>
          <w:lang w:val="ca-ES" w:eastAsia="en-US"/>
        </w:rPr>
        <w:t>Mesures laborals i Seguretat Social.</w:t>
      </w:r>
    </w:p>
    <w:p w:rsidR="00C35A31" w:rsidRDefault="00C35A31" w:rsidP="00C35A31">
      <w:pPr>
        <w:pStyle w:val="NormalWeb"/>
        <w:shd w:val="clear" w:color="auto" w:fill="FFFFFF"/>
        <w:spacing w:before="0" w:beforeAutospacing="0" w:after="0" w:afterAutospacing="0"/>
        <w:rPr>
          <w:rFonts w:ascii="Verdana" w:eastAsia="Verdana" w:hAnsi="Verdana" w:cs="Verdana"/>
          <w:b/>
          <w:color w:val="000000"/>
          <w:sz w:val="22"/>
          <w:szCs w:val="22"/>
          <w:shd w:val="clear" w:color="auto" w:fill="FFFFFF"/>
          <w:lang w:val="ca-ES" w:eastAsia="en-US"/>
        </w:rPr>
      </w:pPr>
    </w:p>
    <w:p w:rsidR="00C35A31" w:rsidRDefault="00C35A31" w:rsidP="00786DEC">
      <w:pPr>
        <w:pStyle w:val="Prrafodelista"/>
        <w:numPr>
          <w:ilvl w:val="0"/>
          <w:numId w:val="10"/>
        </w:numPr>
        <w:jc w:val="both"/>
      </w:pPr>
      <w:r w:rsidRPr="00C35A31">
        <w:rPr>
          <w:b/>
          <w:color w:val="000000"/>
          <w:shd w:val="clear" w:color="auto" w:fill="FFFFFF"/>
        </w:rPr>
        <w:t>E</w:t>
      </w:r>
      <w:r w:rsidRPr="00C35A31">
        <w:rPr>
          <w:b/>
        </w:rPr>
        <w:t>xempcions</w:t>
      </w:r>
      <w:r>
        <w:t xml:space="preserve"> a determinats sectors i subsectors econòmics que passen a ser hiperprotegits: </w:t>
      </w:r>
    </w:p>
    <w:p w:rsidR="00C35A31" w:rsidRDefault="00C35A31" w:rsidP="00786DEC">
      <w:pPr>
        <w:pStyle w:val="Prrafodelista"/>
        <w:numPr>
          <w:ilvl w:val="1"/>
          <w:numId w:val="10"/>
        </w:numPr>
        <w:jc w:val="both"/>
      </w:pPr>
      <w:r>
        <w:t xml:space="preserve">Comerç a l'engròs de begudes, </w:t>
      </w:r>
    </w:p>
    <w:p w:rsidR="00C35A31" w:rsidRDefault="00C35A31" w:rsidP="00786DEC">
      <w:pPr>
        <w:pStyle w:val="Prrafodelista"/>
        <w:numPr>
          <w:ilvl w:val="1"/>
          <w:numId w:val="10"/>
        </w:numPr>
        <w:jc w:val="both"/>
      </w:pPr>
      <w:r>
        <w:t xml:space="preserve">restaurants i llocs de menjars, </w:t>
      </w:r>
    </w:p>
    <w:p w:rsidR="00C35A31" w:rsidRDefault="00C35A31" w:rsidP="00786DEC">
      <w:pPr>
        <w:pStyle w:val="Prrafodelista"/>
        <w:numPr>
          <w:ilvl w:val="1"/>
          <w:numId w:val="10"/>
        </w:numPr>
        <w:jc w:val="both"/>
      </w:pPr>
      <w:r>
        <w:t>establiments de begudes,</w:t>
      </w:r>
    </w:p>
    <w:p w:rsidR="00C35A31" w:rsidRDefault="00C35A31" w:rsidP="00786DEC">
      <w:pPr>
        <w:pStyle w:val="Prrafodelista"/>
        <w:numPr>
          <w:ilvl w:val="1"/>
          <w:numId w:val="10"/>
        </w:numPr>
        <w:jc w:val="both"/>
      </w:pPr>
      <w:r>
        <w:t xml:space="preserve">activitats dels jardins botànics, </w:t>
      </w:r>
    </w:p>
    <w:p w:rsidR="00C35A31" w:rsidRDefault="00C35A31" w:rsidP="00786DEC">
      <w:pPr>
        <w:pStyle w:val="Prrafodelista"/>
        <w:numPr>
          <w:ilvl w:val="1"/>
          <w:numId w:val="10"/>
        </w:numPr>
        <w:jc w:val="both"/>
      </w:pPr>
      <w:r>
        <w:t xml:space="preserve">parcs zoològics </w:t>
      </w:r>
    </w:p>
    <w:p w:rsidR="00C35A31" w:rsidRDefault="00C35A31" w:rsidP="00786DEC">
      <w:pPr>
        <w:pStyle w:val="Prrafodelista"/>
        <w:numPr>
          <w:ilvl w:val="1"/>
          <w:numId w:val="10"/>
        </w:numPr>
        <w:jc w:val="both"/>
      </w:pPr>
      <w:r>
        <w:t>reserves naturals.</w:t>
      </w:r>
    </w:p>
    <w:p w:rsidR="009A232C" w:rsidRDefault="009A232C" w:rsidP="009A232C">
      <w:pPr>
        <w:pStyle w:val="Prrafodelista"/>
        <w:ind w:left="1440"/>
        <w:jc w:val="both"/>
      </w:pPr>
    </w:p>
    <w:p w:rsidR="00C35A31" w:rsidRDefault="00C35A31" w:rsidP="00C35A31">
      <w:pPr>
        <w:jc w:val="both"/>
      </w:pPr>
    </w:p>
    <w:p w:rsidR="00C15F88" w:rsidRDefault="00C35A31" w:rsidP="00786DEC">
      <w:pPr>
        <w:pStyle w:val="Prrafodelista"/>
        <w:numPr>
          <w:ilvl w:val="0"/>
          <w:numId w:val="10"/>
        </w:numPr>
        <w:jc w:val="both"/>
      </w:pPr>
      <w:r w:rsidRPr="00C15F88">
        <w:rPr>
          <w:b/>
        </w:rPr>
        <w:t>Ajornament en el pagament de les cotitzacions a la Seguretat Social.</w:t>
      </w:r>
      <w:r>
        <w:t xml:space="preserve">  Es podran beneficiar empreses </w:t>
      </w:r>
      <w:r w:rsidR="00C15F88">
        <w:t>i autònoms.</w:t>
      </w:r>
    </w:p>
    <w:p w:rsidR="00C15F88" w:rsidRDefault="00C15F88" w:rsidP="00C15F88">
      <w:pPr>
        <w:pStyle w:val="Prrafodelista"/>
        <w:ind w:left="720"/>
        <w:jc w:val="both"/>
      </w:pPr>
    </w:p>
    <w:p w:rsidR="009157EF" w:rsidRDefault="00C15F88" w:rsidP="00786DEC">
      <w:pPr>
        <w:pStyle w:val="Prrafodelista"/>
        <w:numPr>
          <w:ilvl w:val="0"/>
          <w:numId w:val="10"/>
        </w:numPr>
        <w:jc w:val="both"/>
      </w:pPr>
      <w:r>
        <w:t>L</w:t>
      </w:r>
      <w:r w:rsidR="00C35A31">
        <w:t xml:space="preserve">es empreses dedicades a activitats enquadrades en els sectors de turisme, comerç i hostaleria, podran aplicar una </w:t>
      </w:r>
      <w:r w:rsidR="00C35A31" w:rsidRPr="00FD7C76">
        <w:rPr>
          <w:b/>
        </w:rPr>
        <w:t>bonificació del 50%</w:t>
      </w:r>
      <w:r w:rsidR="00C35A31">
        <w:t xml:space="preserve"> </w:t>
      </w:r>
      <w:r w:rsidR="00C35A31" w:rsidRPr="00FD7C76">
        <w:rPr>
          <w:b/>
        </w:rPr>
        <w:t>de les quotes a la Seguretat Social</w:t>
      </w:r>
      <w:r w:rsidR="00C35A31">
        <w:t xml:space="preserve"> per a la contractació de fixos discon</w:t>
      </w:r>
      <w:r w:rsidR="00362DE2">
        <w:t xml:space="preserve">tinus </w:t>
      </w:r>
    </w:p>
    <w:p w:rsidR="003F734C" w:rsidRDefault="003F734C" w:rsidP="003F734C">
      <w:pPr>
        <w:jc w:val="both"/>
      </w:pPr>
    </w:p>
    <w:p w:rsidR="003F734C" w:rsidRDefault="003F734C" w:rsidP="003F734C">
      <w:pPr>
        <w:jc w:val="both"/>
      </w:pPr>
      <w:r>
        <w:t xml:space="preserve">Per més informació: </w:t>
      </w:r>
      <w:r w:rsidRPr="003F734C">
        <w:t>Reial decret llei 35/2020, de 22 de desembre, de mesures urgents de suport al sector turístic, l'hostaleria i el comerç i en matèria tributària.</w:t>
      </w:r>
      <w:r>
        <w:t xml:space="preserve"> </w:t>
      </w:r>
      <w:hyperlink r:id="rId110" w:history="1">
        <w:r w:rsidRPr="003F734C">
          <w:rPr>
            <w:rStyle w:val="Hipervnculo"/>
          </w:rPr>
          <w:t>https://www.boe.es/boe/dias/2020/12/23/pdfs/BOE-A-2020-16823.pdf</w:t>
        </w:r>
      </w:hyperlink>
    </w:p>
    <w:p w:rsidR="003F734C" w:rsidRDefault="003F734C" w:rsidP="003F734C">
      <w:pPr>
        <w:jc w:val="both"/>
      </w:pPr>
    </w:p>
    <w:p w:rsidR="003F734C" w:rsidRDefault="003F734C" w:rsidP="003F734C">
      <w:pPr>
        <w:jc w:val="both"/>
      </w:pPr>
    </w:p>
    <w:p w:rsidR="0047693C" w:rsidRDefault="0047693C" w:rsidP="00A00758">
      <w:pPr>
        <w:tabs>
          <w:tab w:val="left" w:pos="9260"/>
        </w:tabs>
        <w:rPr>
          <w:sz w:val="20"/>
        </w:rPr>
      </w:pPr>
    </w:p>
    <w:p w:rsidR="00B9734F" w:rsidRDefault="00B9734F">
      <w:pPr>
        <w:rPr>
          <w:sz w:val="20"/>
        </w:rPr>
      </w:pPr>
      <w:r>
        <w:rPr>
          <w:sz w:val="20"/>
        </w:rPr>
        <w:br w:type="page"/>
      </w:r>
    </w:p>
    <w:p w:rsidR="0047693C" w:rsidRDefault="0047693C" w:rsidP="008A769B">
      <w:pPr>
        <w:tabs>
          <w:tab w:val="left" w:pos="9260"/>
        </w:tabs>
        <w:rPr>
          <w:sz w:val="20"/>
        </w:rPr>
      </w:pPr>
    </w:p>
    <w:p w:rsidR="0047693C" w:rsidRDefault="0047693C">
      <w:pPr>
        <w:tabs>
          <w:tab w:val="left" w:pos="9260"/>
        </w:tabs>
        <w:ind w:left="816"/>
        <w:rPr>
          <w:sz w:val="20"/>
        </w:rPr>
      </w:pPr>
      <w:r>
        <w:rPr>
          <w:noProof/>
          <w:lang w:eastAsia="ca-ES"/>
        </w:rPr>
        <mc:AlternateContent>
          <mc:Choice Requires="wpg">
            <w:drawing>
              <wp:inline distT="0" distB="0" distL="0" distR="0">
                <wp:extent cx="4630420" cy="2971800"/>
                <wp:effectExtent l="19050" t="19050" r="27305" b="19050"/>
                <wp:docPr id="60" name="Grupo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0420" cy="2971800"/>
                          <a:chOff x="30" y="30"/>
                          <a:chExt cx="7157" cy="4846"/>
                        </a:xfrm>
                      </wpg:grpSpPr>
                      <wps:wsp>
                        <wps:cNvPr id="68" name="Freeform 211"/>
                        <wps:cNvSpPr>
                          <a:spLocks/>
                        </wps:cNvSpPr>
                        <wps:spPr bwMode="auto">
                          <a:xfrm>
                            <a:off x="30" y="30"/>
                            <a:ext cx="7157" cy="4846"/>
                          </a:xfrm>
                          <a:custGeom>
                            <a:avLst/>
                            <a:gdLst>
                              <a:gd name="T0" fmla="*/ 6349 w 7157"/>
                              <a:gd name="T1" fmla="*/ 30 h 4846"/>
                              <a:gd name="T2" fmla="*/ 0 w 7157"/>
                              <a:gd name="T3" fmla="*/ 30 h 4846"/>
                              <a:gd name="T4" fmla="*/ 0 w 7157"/>
                              <a:gd name="T5" fmla="*/ 4876 h 4846"/>
                              <a:gd name="T6" fmla="*/ 7157 w 7157"/>
                              <a:gd name="T7" fmla="*/ 4876 h 4846"/>
                              <a:gd name="T8" fmla="*/ 7157 w 7157"/>
                              <a:gd name="T9" fmla="*/ 838 h 4846"/>
                              <a:gd name="T10" fmla="*/ 6349 w 7157"/>
                              <a:gd name="T11" fmla="*/ 30 h 4846"/>
                              <a:gd name="T12" fmla="*/ 0 60000 65536"/>
                              <a:gd name="T13" fmla="*/ 0 60000 65536"/>
                              <a:gd name="T14" fmla="*/ 0 60000 65536"/>
                              <a:gd name="T15" fmla="*/ 0 60000 65536"/>
                              <a:gd name="T16" fmla="*/ 0 60000 65536"/>
                              <a:gd name="T17" fmla="*/ 0 60000 65536"/>
                              <a:gd name="T18" fmla="*/ 0 w 7157"/>
                              <a:gd name="T19" fmla="*/ 0 h 4846"/>
                              <a:gd name="T20" fmla="*/ 7157 w 7157"/>
                              <a:gd name="T21" fmla="*/ 4846 h 4846"/>
                            </a:gdLst>
                            <a:ahLst/>
                            <a:cxnLst>
                              <a:cxn ang="T12">
                                <a:pos x="T0" y="T1"/>
                              </a:cxn>
                              <a:cxn ang="T13">
                                <a:pos x="T2" y="T3"/>
                              </a:cxn>
                              <a:cxn ang="T14">
                                <a:pos x="T4" y="T5"/>
                              </a:cxn>
                              <a:cxn ang="T15">
                                <a:pos x="T6" y="T7"/>
                              </a:cxn>
                              <a:cxn ang="T16">
                                <a:pos x="T8" y="T9"/>
                              </a:cxn>
                              <a:cxn ang="T17">
                                <a:pos x="T10" y="T11"/>
                              </a:cxn>
                            </a:cxnLst>
                            <a:rect l="T18" t="T19" r="T20" b="T21"/>
                            <a:pathLst>
                              <a:path w="7157" h="4846">
                                <a:moveTo>
                                  <a:pt x="6349" y="0"/>
                                </a:moveTo>
                                <a:lnTo>
                                  <a:pt x="0" y="0"/>
                                </a:lnTo>
                                <a:lnTo>
                                  <a:pt x="0" y="4846"/>
                                </a:lnTo>
                                <a:lnTo>
                                  <a:pt x="7157" y="4846"/>
                                </a:lnTo>
                                <a:lnTo>
                                  <a:pt x="7157" y="808"/>
                                </a:lnTo>
                                <a:lnTo>
                                  <a:pt x="6349" y="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D0798" w:rsidRDefault="003D0798" w:rsidP="0047693C">
                              <w:pPr>
                                <w:spacing w:before="1" w:line="254" w:lineRule="auto"/>
                                <w:ind w:right="18"/>
                                <w:jc w:val="both"/>
                                <w:rPr>
                                  <w:b/>
                                  <w:sz w:val="28"/>
                                </w:rPr>
                              </w:pPr>
                            </w:p>
                            <w:p w:rsidR="003D0798" w:rsidRDefault="003D0798" w:rsidP="0047693C">
                              <w:pPr>
                                <w:spacing w:before="1" w:line="254" w:lineRule="auto"/>
                                <w:ind w:right="18"/>
                                <w:jc w:val="both"/>
                                <w:rPr>
                                  <w:b/>
                                  <w:sz w:val="28"/>
                                </w:rPr>
                              </w:pPr>
                            </w:p>
                            <w:p w:rsidR="003D0798" w:rsidRDefault="003D0798" w:rsidP="0047693C">
                              <w:pPr>
                                <w:spacing w:before="1" w:line="254" w:lineRule="auto"/>
                                <w:ind w:right="18"/>
                                <w:jc w:val="both"/>
                                <w:rPr>
                                  <w:b/>
                                  <w:sz w:val="28"/>
                                </w:rPr>
                              </w:pPr>
                            </w:p>
                            <w:p w:rsidR="003D0798" w:rsidRDefault="003D0798" w:rsidP="0047693C">
                              <w:pPr>
                                <w:spacing w:before="1" w:line="254" w:lineRule="auto"/>
                                <w:ind w:right="18"/>
                                <w:jc w:val="both"/>
                                <w:rPr>
                                  <w:b/>
                                  <w:sz w:val="28"/>
                                </w:rPr>
                              </w:pPr>
                            </w:p>
                            <w:p w:rsidR="003D0798" w:rsidRDefault="003D0798" w:rsidP="0047693C">
                              <w:pPr>
                                <w:spacing w:before="1" w:line="254" w:lineRule="auto"/>
                                <w:ind w:right="18"/>
                                <w:jc w:val="both"/>
                                <w:rPr>
                                  <w:b/>
                                  <w:sz w:val="28"/>
                                </w:rPr>
                              </w:pPr>
                            </w:p>
                            <w:p w:rsidR="003D0798" w:rsidRDefault="003D0798" w:rsidP="0047693C">
                              <w:pPr>
                                <w:spacing w:before="1" w:line="254" w:lineRule="auto"/>
                                <w:ind w:right="18"/>
                                <w:jc w:val="both"/>
                                <w:rPr>
                                  <w:b/>
                                  <w:sz w:val="28"/>
                                </w:rPr>
                              </w:pPr>
                            </w:p>
                            <w:p w:rsidR="003D0798" w:rsidRDefault="003D0798" w:rsidP="0047693C">
                              <w:pPr>
                                <w:spacing w:before="1" w:line="254" w:lineRule="auto"/>
                                <w:ind w:right="18"/>
                                <w:jc w:val="both"/>
                                <w:rPr>
                                  <w:b/>
                                  <w:sz w:val="28"/>
                                </w:rPr>
                              </w:pPr>
                            </w:p>
                            <w:p w:rsidR="003D0798" w:rsidRDefault="003D0798" w:rsidP="0047693C">
                              <w:pPr>
                                <w:spacing w:before="1" w:line="254" w:lineRule="auto"/>
                                <w:ind w:right="18"/>
                                <w:jc w:val="both"/>
                                <w:rPr>
                                  <w:b/>
                                  <w:sz w:val="28"/>
                                </w:rPr>
                              </w:pPr>
                            </w:p>
                            <w:p w:rsidR="003D0798" w:rsidRDefault="003D0798" w:rsidP="0047693C">
                              <w:pPr>
                                <w:spacing w:before="1" w:line="254" w:lineRule="auto"/>
                                <w:ind w:right="18"/>
                                <w:jc w:val="both"/>
                                <w:rPr>
                                  <w:b/>
                                  <w:sz w:val="28"/>
                                </w:rPr>
                              </w:pPr>
                            </w:p>
                            <w:p w:rsidR="003D0798" w:rsidRDefault="003D0798" w:rsidP="0047693C">
                              <w:pPr>
                                <w:spacing w:before="1" w:line="254" w:lineRule="auto"/>
                                <w:ind w:right="18"/>
                                <w:jc w:val="center"/>
                                <w:rPr>
                                  <w:b/>
                                  <w:sz w:val="24"/>
                                </w:rPr>
                              </w:pPr>
                              <w:r>
                                <w:rPr>
                                  <w:b/>
                                  <w:sz w:val="24"/>
                                </w:rPr>
                                <w:t>L'ús de mascareta és obligatori en tot moment.</w:t>
                              </w:r>
                            </w:p>
                            <w:p w:rsidR="003D0798" w:rsidRDefault="003D0798" w:rsidP="0047693C">
                              <w:pPr>
                                <w:jc w:val="center"/>
                                <w:rPr>
                                  <w:sz w:val="20"/>
                                </w:rPr>
                              </w:pPr>
                            </w:p>
                          </w:txbxContent>
                        </wps:txbx>
                        <wps:bodyPr rot="0" vert="horz" wrap="square" lIns="91440" tIns="45720" rIns="91440" bIns="45720" anchor="t" anchorCtr="0" upright="1">
                          <a:noAutofit/>
                        </wps:bodyPr>
                      </wps:wsp>
                      <wps:wsp>
                        <wps:cNvPr id="69" name="Freeform 212"/>
                        <wps:cNvSpPr>
                          <a:spLocks/>
                        </wps:cNvSpPr>
                        <wps:spPr bwMode="auto">
                          <a:xfrm>
                            <a:off x="30" y="30"/>
                            <a:ext cx="7157" cy="4846"/>
                          </a:xfrm>
                          <a:custGeom>
                            <a:avLst/>
                            <a:gdLst>
                              <a:gd name="T0" fmla="*/ 0 w 7157"/>
                              <a:gd name="T1" fmla="*/ 30 h 4846"/>
                              <a:gd name="T2" fmla="*/ 6349 w 7157"/>
                              <a:gd name="T3" fmla="*/ 30 h 4846"/>
                              <a:gd name="T4" fmla="*/ 7157 w 7157"/>
                              <a:gd name="T5" fmla="*/ 838 h 4846"/>
                              <a:gd name="T6" fmla="*/ 7157 w 7157"/>
                              <a:gd name="T7" fmla="*/ 4876 h 4846"/>
                              <a:gd name="T8" fmla="*/ 0 w 7157"/>
                              <a:gd name="T9" fmla="*/ 4876 h 4846"/>
                              <a:gd name="T10" fmla="*/ 0 w 7157"/>
                              <a:gd name="T11" fmla="*/ 30 h 484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157" h="4846">
                                <a:moveTo>
                                  <a:pt x="0" y="0"/>
                                </a:moveTo>
                                <a:lnTo>
                                  <a:pt x="6349" y="0"/>
                                </a:lnTo>
                                <a:lnTo>
                                  <a:pt x="7157" y="808"/>
                                </a:lnTo>
                                <a:lnTo>
                                  <a:pt x="7157" y="4846"/>
                                </a:lnTo>
                                <a:lnTo>
                                  <a:pt x="0" y="4846"/>
                                </a:lnTo>
                                <a:lnTo>
                                  <a:pt x="0" y="0"/>
                                </a:lnTo>
                                <a:close/>
                              </a:path>
                            </a:pathLst>
                          </a:custGeom>
                          <a:noFill/>
                          <a:ln w="381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 name="Picture 21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326" y="1902"/>
                            <a:ext cx="1368" cy="1023"/>
                          </a:xfrm>
                          <a:prstGeom prst="rect">
                            <a:avLst/>
                          </a:prstGeom>
                          <a:noFill/>
                          <a:extLst>
                            <a:ext uri="{909E8E84-426E-40DD-AFC4-6F175D3DCCD1}">
                              <a14:hiddenFill xmlns:a14="http://schemas.microsoft.com/office/drawing/2010/main">
                                <a:solidFill>
                                  <a:srgbClr val="FFFFFF"/>
                                </a:solidFill>
                              </a14:hiddenFill>
                            </a:ext>
                          </a:extLst>
                        </pic:spPr>
                      </pic:pic>
                      <wps:wsp>
                        <wps:cNvPr id="75" name="Text Box 214"/>
                        <wps:cNvSpPr txBox="1">
                          <a:spLocks noChangeArrowheads="1"/>
                        </wps:cNvSpPr>
                        <wps:spPr bwMode="auto">
                          <a:xfrm>
                            <a:off x="202" y="534"/>
                            <a:ext cx="6426" cy="2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798" w:rsidRDefault="003D0798" w:rsidP="0047693C">
                              <w:pPr>
                                <w:spacing w:before="1" w:line="254" w:lineRule="auto"/>
                                <w:ind w:right="18"/>
                                <w:jc w:val="both"/>
                                <w:rPr>
                                  <w:b/>
                                  <w:color w:val="C00000"/>
                                  <w:sz w:val="28"/>
                                </w:rPr>
                              </w:pPr>
                              <w:r>
                                <w:rPr>
                                  <w:b/>
                                  <w:color w:val="C00000"/>
                                  <w:sz w:val="28"/>
                                </w:rPr>
                                <w:t>CITA PRÈVIA SERVEIS MUNICIPALS</w:t>
                              </w:r>
                            </w:p>
                            <w:p w:rsidR="003D0798" w:rsidRDefault="003D0798" w:rsidP="0047693C">
                              <w:pPr>
                                <w:spacing w:before="1" w:line="254" w:lineRule="auto"/>
                                <w:ind w:right="18"/>
                                <w:jc w:val="both"/>
                                <w:rPr>
                                  <w:b/>
                                  <w:color w:val="C00000"/>
                                  <w:sz w:val="28"/>
                                </w:rPr>
                              </w:pPr>
                            </w:p>
                            <w:p w:rsidR="003D0798" w:rsidRDefault="009A232C" w:rsidP="0047693C">
                              <w:pPr>
                                <w:spacing w:before="1" w:line="254" w:lineRule="auto"/>
                                <w:ind w:right="18"/>
                                <w:jc w:val="both"/>
                                <w:rPr>
                                  <w:b/>
                                  <w:sz w:val="28"/>
                                </w:rPr>
                              </w:pPr>
                              <w:hyperlink r:id="rId112" w:history="1">
                                <w:r w:rsidR="003D0798">
                                  <w:rPr>
                                    <w:rStyle w:val="Hipervnculo"/>
                                    <w:b/>
                                    <w:sz w:val="28"/>
                                  </w:rPr>
                                  <w:t>https://molletvalles.simplybook.it/v2/</w:t>
                                </w:r>
                              </w:hyperlink>
                            </w:p>
                          </w:txbxContent>
                        </wps:txbx>
                        <wps:bodyPr rot="0" vert="horz" wrap="square" lIns="0" tIns="0" rIns="0" bIns="0" anchor="t" anchorCtr="0" upright="1">
                          <a:noAutofit/>
                        </wps:bodyPr>
                      </wps:wsp>
                      <wps:wsp>
                        <wps:cNvPr id="76" name="Text Box 216"/>
                        <wps:cNvSpPr txBox="1">
                          <a:spLocks noChangeArrowheads="1"/>
                        </wps:cNvSpPr>
                        <wps:spPr bwMode="auto">
                          <a:xfrm>
                            <a:off x="1799" y="2113"/>
                            <a:ext cx="3087" cy="502"/>
                          </a:xfrm>
                          <a:prstGeom prst="rect">
                            <a:avLst/>
                          </a:prstGeom>
                          <a:solidFill>
                            <a:srgbClr val="FFFFFF"/>
                          </a:solidFill>
                          <a:ln w="6096">
                            <a:solidFill>
                              <a:srgbClr val="C00000"/>
                            </a:solidFill>
                            <a:miter lim="800000"/>
                            <a:headEnd/>
                            <a:tailEnd/>
                          </a:ln>
                        </wps:spPr>
                        <wps:txbx>
                          <w:txbxContent>
                            <w:p w:rsidR="003D0798" w:rsidRDefault="003D0798" w:rsidP="0047693C">
                              <w:pPr>
                                <w:spacing w:before="68"/>
                                <w:ind w:left="516"/>
                                <w:rPr>
                                  <w:b/>
                                  <w:sz w:val="32"/>
                                </w:rPr>
                              </w:pPr>
                              <w:r>
                                <w:rPr>
                                  <w:b/>
                                  <w:sz w:val="32"/>
                                </w:rPr>
                                <w:t>935719505</w:t>
                              </w:r>
                            </w:p>
                          </w:txbxContent>
                        </wps:txbx>
                        <wps:bodyPr rot="0" vert="horz" wrap="square" lIns="0" tIns="0" rIns="0" bIns="0" anchor="t" anchorCtr="0" upright="1">
                          <a:noAutofit/>
                        </wps:bodyPr>
                      </wps:wsp>
                    </wpg:wgp>
                  </a:graphicData>
                </a:graphic>
              </wp:inline>
            </w:drawing>
          </mc:Choice>
          <mc:Fallback>
            <w:pict>
              <v:group id="Grupo 60" o:spid="_x0000_s1044" style="width:364.6pt;height:234pt;mso-position-horizontal-relative:char;mso-position-vertical-relative:line" coordorigin="30,30" coordsize="7157,4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">
                <v:shape id="Freeform 211" o:spid="_x0000_s1045" style="position:absolute;left:30;top:30;width:7157;height:4846;visibility:visible;mso-wrap-style:square;v-text-anchor:top" coordsize="7157,484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" adj="-11796480,,5400" path="m6349,l,,,4846r7157,l7157,808,6349,xe" fillcolor="#f1f1f1" stroked="f">
                  <v:stroke joinstyle="round"/>
                  <v:formulas/>
                  <v:path arrowok="t" o:connecttype="custom" o:connectlocs="6349,30;0,30;0,4876;7157,4876;7157,838;6349,30" o:connectangles="0,0,0,0,0,0" textboxrect="0,0,7157,4846"/>
                  <v:textbox>
                    <w:txbxContent>
                      <w:p w:rsidR="003D0798" w:rsidRDefault="003D0798" w:rsidP="0047693C">
                        <w:pPr>
                          <w:spacing w:before="1" w:line="254" w:lineRule="auto"/>
                          <w:ind w:right="18"/>
                          <w:jc w:val="both"/>
                          <w:rPr>
                            <w:b/>
                            <w:sz w:val="28"/>
                          </w:rPr>
                        </w:pPr>
                      </w:p>
                      <w:p w:rsidR="003D0798" w:rsidRDefault="003D0798" w:rsidP="0047693C">
                        <w:pPr>
                          <w:spacing w:before="1" w:line="254" w:lineRule="auto"/>
                          <w:ind w:right="18"/>
                          <w:jc w:val="both"/>
                          <w:rPr>
                            <w:b/>
                            <w:sz w:val="28"/>
                          </w:rPr>
                        </w:pPr>
                      </w:p>
                      <w:p w:rsidR="003D0798" w:rsidRDefault="003D0798" w:rsidP="0047693C">
                        <w:pPr>
                          <w:spacing w:before="1" w:line="254" w:lineRule="auto"/>
                          <w:ind w:right="18"/>
                          <w:jc w:val="both"/>
                          <w:rPr>
                            <w:b/>
                            <w:sz w:val="28"/>
                          </w:rPr>
                        </w:pPr>
                      </w:p>
                      <w:p w:rsidR="003D0798" w:rsidRDefault="003D0798" w:rsidP="0047693C">
                        <w:pPr>
                          <w:spacing w:before="1" w:line="254" w:lineRule="auto"/>
                          <w:ind w:right="18"/>
                          <w:jc w:val="both"/>
                          <w:rPr>
                            <w:b/>
                            <w:sz w:val="28"/>
                          </w:rPr>
                        </w:pPr>
                      </w:p>
                      <w:p w:rsidR="003D0798" w:rsidRDefault="003D0798" w:rsidP="0047693C">
                        <w:pPr>
                          <w:spacing w:before="1" w:line="254" w:lineRule="auto"/>
                          <w:ind w:right="18"/>
                          <w:jc w:val="both"/>
                          <w:rPr>
                            <w:b/>
                            <w:sz w:val="28"/>
                          </w:rPr>
                        </w:pPr>
                      </w:p>
                      <w:p w:rsidR="003D0798" w:rsidRDefault="003D0798" w:rsidP="0047693C">
                        <w:pPr>
                          <w:spacing w:before="1" w:line="254" w:lineRule="auto"/>
                          <w:ind w:right="18"/>
                          <w:jc w:val="both"/>
                          <w:rPr>
                            <w:b/>
                            <w:sz w:val="28"/>
                          </w:rPr>
                        </w:pPr>
                      </w:p>
                      <w:p w:rsidR="003D0798" w:rsidRDefault="003D0798" w:rsidP="0047693C">
                        <w:pPr>
                          <w:spacing w:before="1" w:line="254" w:lineRule="auto"/>
                          <w:ind w:right="18"/>
                          <w:jc w:val="both"/>
                          <w:rPr>
                            <w:b/>
                            <w:sz w:val="28"/>
                          </w:rPr>
                        </w:pPr>
                      </w:p>
                      <w:p w:rsidR="003D0798" w:rsidRDefault="003D0798" w:rsidP="0047693C">
                        <w:pPr>
                          <w:spacing w:before="1" w:line="254" w:lineRule="auto"/>
                          <w:ind w:right="18"/>
                          <w:jc w:val="both"/>
                          <w:rPr>
                            <w:b/>
                            <w:sz w:val="28"/>
                          </w:rPr>
                        </w:pPr>
                      </w:p>
                      <w:p w:rsidR="003D0798" w:rsidRDefault="003D0798" w:rsidP="0047693C">
                        <w:pPr>
                          <w:spacing w:before="1" w:line="254" w:lineRule="auto"/>
                          <w:ind w:right="18"/>
                          <w:jc w:val="both"/>
                          <w:rPr>
                            <w:b/>
                            <w:sz w:val="28"/>
                          </w:rPr>
                        </w:pPr>
                      </w:p>
                      <w:p w:rsidR="003D0798" w:rsidRDefault="003D0798" w:rsidP="0047693C">
                        <w:pPr>
                          <w:spacing w:before="1" w:line="254" w:lineRule="auto"/>
                          <w:ind w:right="18"/>
                          <w:jc w:val="center"/>
                          <w:rPr>
                            <w:b/>
                            <w:sz w:val="24"/>
                          </w:rPr>
                        </w:pPr>
                        <w:r>
                          <w:rPr>
                            <w:b/>
                            <w:sz w:val="24"/>
                          </w:rPr>
                          <w:t>L'ús de mascareta és obligatori en tot moment.</w:t>
                        </w:r>
                      </w:p>
                      <w:p w:rsidR="003D0798" w:rsidRDefault="003D0798" w:rsidP="0047693C">
                        <w:pPr>
                          <w:jc w:val="center"/>
                          <w:rPr>
                            <w:sz w:val="20"/>
                          </w:rPr>
                        </w:pPr>
                      </w:p>
                    </w:txbxContent>
                  </v:textbox>
                </v:shape>
                <v:shape id="Freeform 212" o:spid="_x0000_s1046" style="position:absolute;left:30;top:30;width:7157;height:4846;visibility:visible;mso-wrap-style:square;v-text-anchor:top" coordsize="7157,4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" path="m,l6349,r808,808l7157,4846,,4846,,xe" filled="f" strokecolor="#c00000" strokeweight="3pt">
                  <v:path arrowok="t" o:connecttype="custom" o:connectlocs="0,30;6349,30;7157,838;7157,4876;0,4876;0,30"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3" o:spid="_x0000_s1047" type="#_x0000_t75" style="position:absolute;left:326;top:1902;width:1368;height:1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">
                  <v:imagedata r:id="rId113" o:title=""/>
                </v:shape>
                <v:shape id="Text Box 214" o:spid="_x0000_s1048" type="#_x0000_t202" style="position:absolute;left:202;top:534;width:6426;height:2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rsidR="003D0798" w:rsidRDefault="003D0798" w:rsidP="0047693C">
                        <w:pPr>
                          <w:spacing w:before="1" w:line="254" w:lineRule="auto"/>
                          <w:ind w:right="18"/>
                          <w:jc w:val="both"/>
                          <w:rPr>
                            <w:b/>
                            <w:color w:val="C00000"/>
                            <w:sz w:val="28"/>
                          </w:rPr>
                        </w:pPr>
                        <w:r>
                          <w:rPr>
                            <w:b/>
                            <w:color w:val="C00000"/>
                            <w:sz w:val="28"/>
                          </w:rPr>
                          <w:t>CITA PRÈVIA SERVEIS MUNICIPALS</w:t>
                        </w:r>
                      </w:p>
                      <w:p w:rsidR="003D0798" w:rsidRDefault="003D0798" w:rsidP="0047693C">
                        <w:pPr>
                          <w:spacing w:before="1" w:line="254" w:lineRule="auto"/>
                          <w:ind w:right="18"/>
                          <w:jc w:val="both"/>
                          <w:rPr>
                            <w:b/>
                            <w:color w:val="C00000"/>
                            <w:sz w:val="28"/>
                          </w:rPr>
                        </w:pPr>
                      </w:p>
                      <w:p w:rsidR="003D0798" w:rsidRDefault="009A232C" w:rsidP="0047693C">
                        <w:pPr>
                          <w:spacing w:before="1" w:line="254" w:lineRule="auto"/>
                          <w:ind w:right="18"/>
                          <w:jc w:val="both"/>
                          <w:rPr>
                            <w:b/>
                            <w:sz w:val="28"/>
                          </w:rPr>
                        </w:pPr>
                        <w:hyperlink r:id="rId114" w:history="1">
                          <w:r w:rsidR="003D0798">
                            <w:rPr>
                              <w:rStyle w:val="Hipervnculo"/>
                              <w:b/>
                              <w:sz w:val="28"/>
                            </w:rPr>
                            <w:t>https://molletvalles.simplybook.it/v2/</w:t>
                          </w:r>
                        </w:hyperlink>
                      </w:p>
                    </w:txbxContent>
                  </v:textbox>
                </v:shape>
                <v:shape id="Text Box 216" o:spid="_x0000_s1049" type="#_x0000_t202" style="position:absolute;left:1799;top:2113;width:3087;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" strokecolor="#c00000" strokeweight=".48pt">
                  <v:textbox inset="0,0,0,0">
                    <w:txbxContent>
                      <w:p w:rsidR="003D0798" w:rsidRDefault="003D0798" w:rsidP="0047693C">
                        <w:pPr>
                          <w:spacing w:before="68"/>
                          <w:ind w:left="516"/>
                          <w:rPr>
                            <w:b/>
                            <w:sz w:val="32"/>
                          </w:rPr>
                        </w:pPr>
                        <w:r>
                          <w:rPr>
                            <w:b/>
                            <w:sz w:val="32"/>
                          </w:rPr>
                          <w:t>935719505</w:t>
                        </w:r>
                      </w:p>
                    </w:txbxContent>
                  </v:textbox>
                </v:shape>
                <w10:anchorlock/>
              </v:group>
            </w:pict>
          </mc:Fallback>
        </mc:AlternateContent>
      </w:r>
    </w:p>
    <w:p w:rsidR="0047693C" w:rsidRDefault="0047693C">
      <w:pPr>
        <w:tabs>
          <w:tab w:val="left" w:pos="9260"/>
        </w:tabs>
        <w:ind w:left="816"/>
        <w:rPr>
          <w:sz w:val="20"/>
        </w:rPr>
      </w:pPr>
    </w:p>
    <w:p w:rsidR="005D6506" w:rsidRDefault="0035076C" w:rsidP="00D652F2">
      <w:pPr>
        <w:tabs>
          <w:tab w:val="left" w:pos="9260"/>
        </w:tabs>
        <w:rPr>
          <w:sz w:val="20"/>
        </w:rPr>
      </w:pPr>
      <w:r>
        <w:rPr>
          <w:sz w:val="20"/>
        </w:rPr>
        <w:tab/>
      </w:r>
    </w:p>
    <w:p w:rsidR="005D6506" w:rsidRPr="0047693C" w:rsidRDefault="0035076C">
      <w:pPr>
        <w:pStyle w:val="Textoindependiente"/>
        <w:spacing w:before="101" w:line="259" w:lineRule="auto"/>
        <w:ind w:left="282" w:right="1337"/>
        <w:jc w:val="both"/>
        <w:rPr>
          <w:sz w:val="20"/>
        </w:rPr>
      </w:pPr>
      <w:r w:rsidRPr="0047693C">
        <w:rPr>
          <w:sz w:val="20"/>
        </w:rPr>
        <w:t>A més, l’Ajuntament de Mollet del Vallès també ha habilitat diferents canals de</w:t>
      </w:r>
      <w:r w:rsidRPr="0047693C">
        <w:rPr>
          <w:spacing w:val="-14"/>
          <w:sz w:val="20"/>
        </w:rPr>
        <w:t xml:space="preserve"> </w:t>
      </w:r>
      <w:r w:rsidRPr="0047693C">
        <w:rPr>
          <w:sz w:val="20"/>
        </w:rPr>
        <w:t>comunicació</w:t>
      </w:r>
      <w:r w:rsidRPr="0047693C">
        <w:rPr>
          <w:spacing w:val="-14"/>
          <w:sz w:val="20"/>
        </w:rPr>
        <w:t xml:space="preserve"> </w:t>
      </w:r>
      <w:r w:rsidRPr="0047693C">
        <w:rPr>
          <w:sz w:val="20"/>
        </w:rPr>
        <w:t>p</w:t>
      </w:r>
      <w:r w:rsidRPr="0047693C">
        <w:rPr>
          <w:color w:val="212121"/>
          <w:sz w:val="20"/>
        </w:rPr>
        <w:t>er</w:t>
      </w:r>
      <w:r w:rsidRPr="0047693C">
        <w:rPr>
          <w:color w:val="212121"/>
          <w:spacing w:val="-14"/>
          <w:sz w:val="20"/>
        </w:rPr>
        <w:t xml:space="preserve"> </w:t>
      </w:r>
      <w:r w:rsidRPr="0047693C">
        <w:rPr>
          <w:color w:val="212121"/>
          <w:sz w:val="20"/>
        </w:rPr>
        <w:t>resoldre</w:t>
      </w:r>
      <w:r w:rsidRPr="0047693C">
        <w:rPr>
          <w:color w:val="212121"/>
          <w:spacing w:val="-14"/>
          <w:sz w:val="20"/>
        </w:rPr>
        <w:t xml:space="preserve"> </w:t>
      </w:r>
      <w:r w:rsidRPr="0047693C">
        <w:rPr>
          <w:color w:val="212121"/>
          <w:sz w:val="20"/>
        </w:rPr>
        <w:t>els</w:t>
      </w:r>
      <w:r w:rsidRPr="0047693C">
        <w:rPr>
          <w:color w:val="212121"/>
          <w:spacing w:val="-14"/>
          <w:sz w:val="20"/>
        </w:rPr>
        <w:t xml:space="preserve"> </w:t>
      </w:r>
      <w:r w:rsidRPr="0047693C">
        <w:rPr>
          <w:color w:val="212121"/>
          <w:sz w:val="20"/>
        </w:rPr>
        <w:t>dubtes</w:t>
      </w:r>
      <w:r w:rsidRPr="0047693C">
        <w:rPr>
          <w:color w:val="212121"/>
          <w:spacing w:val="-14"/>
          <w:sz w:val="20"/>
        </w:rPr>
        <w:t xml:space="preserve"> </w:t>
      </w:r>
      <w:r w:rsidRPr="0047693C">
        <w:rPr>
          <w:color w:val="212121"/>
          <w:sz w:val="20"/>
        </w:rPr>
        <w:t>que</w:t>
      </w:r>
      <w:r w:rsidRPr="0047693C">
        <w:rPr>
          <w:color w:val="212121"/>
          <w:spacing w:val="-12"/>
          <w:sz w:val="20"/>
        </w:rPr>
        <w:t xml:space="preserve"> </w:t>
      </w:r>
      <w:r w:rsidRPr="0047693C">
        <w:rPr>
          <w:color w:val="212121"/>
          <w:sz w:val="20"/>
        </w:rPr>
        <w:t>pugui</w:t>
      </w:r>
      <w:r w:rsidRPr="0047693C">
        <w:rPr>
          <w:color w:val="212121"/>
          <w:spacing w:val="-13"/>
          <w:sz w:val="20"/>
        </w:rPr>
        <w:t xml:space="preserve"> </w:t>
      </w:r>
      <w:r w:rsidRPr="0047693C">
        <w:rPr>
          <w:color w:val="212121"/>
          <w:sz w:val="20"/>
        </w:rPr>
        <w:t>tenir</w:t>
      </w:r>
      <w:r w:rsidRPr="0047693C">
        <w:rPr>
          <w:color w:val="212121"/>
          <w:spacing w:val="-15"/>
          <w:sz w:val="20"/>
        </w:rPr>
        <w:t xml:space="preserve"> </w:t>
      </w:r>
      <w:r w:rsidRPr="0047693C">
        <w:rPr>
          <w:color w:val="212121"/>
          <w:sz w:val="20"/>
        </w:rPr>
        <w:t>al</w:t>
      </w:r>
      <w:r w:rsidRPr="0047693C">
        <w:rPr>
          <w:color w:val="212121"/>
          <w:spacing w:val="-15"/>
          <w:sz w:val="20"/>
        </w:rPr>
        <w:t xml:space="preserve"> </w:t>
      </w:r>
      <w:r w:rsidRPr="0047693C">
        <w:rPr>
          <w:color w:val="212121"/>
          <w:sz w:val="20"/>
        </w:rPr>
        <w:t>ciutadania</w:t>
      </w:r>
      <w:r w:rsidRPr="0047693C">
        <w:rPr>
          <w:color w:val="212121"/>
          <w:spacing w:val="-13"/>
          <w:sz w:val="20"/>
        </w:rPr>
        <w:t xml:space="preserve"> </w:t>
      </w:r>
      <w:r w:rsidRPr="0047693C">
        <w:rPr>
          <w:color w:val="212121"/>
          <w:sz w:val="20"/>
        </w:rPr>
        <w:t>de</w:t>
      </w:r>
      <w:r w:rsidRPr="0047693C">
        <w:rPr>
          <w:color w:val="212121"/>
          <w:spacing w:val="-14"/>
          <w:sz w:val="20"/>
        </w:rPr>
        <w:t xml:space="preserve"> </w:t>
      </w:r>
      <w:r w:rsidRPr="0047693C">
        <w:rPr>
          <w:color w:val="212121"/>
          <w:sz w:val="20"/>
        </w:rPr>
        <w:t>Mollet respecte a les mesures per fer front al Covid-19 que s'estan portant a terme a</w:t>
      </w:r>
      <w:r w:rsidRPr="0047693C">
        <w:rPr>
          <w:color w:val="212121"/>
          <w:spacing w:val="-2"/>
          <w:sz w:val="20"/>
        </w:rPr>
        <w:t xml:space="preserve"> </w:t>
      </w:r>
      <w:r w:rsidRPr="0047693C">
        <w:rPr>
          <w:color w:val="212121"/>
          <w:sz w:val="20"/>
        </w:rPr>
        <w:t>Mollet.</w:t>
      </w:r>
    </w:p>
    <w:p w:rsidR="00F0260B" w:rsidRPr="0047693C" w:rsidRDefault="0035076C" w:rsidP="00CC7C70">
      <w:pPr>
        <w:pStyle w:val="Textoindependiente"/>
        <w:spacing w:before="160" w:line="256" w:lineRule="auto"/>
        <w:ind w:left="282" w:right="1339"/>
        <w:jc w:val="both"/>
        <w:rPr>
          <w:sz w:val="20"/>
        </w:rPr>
      </w:pPr>
      <w:r w:rsidRPr="0047693C">
        <w:rPr>
          <w:sz w:val="20"/>
        </w:rPr>
        <w:t>Alhora</w:t>
      </w:r>
      <w:r w:rsidRPr="0047693C">
        <w:rPr>
          <w:spacing w:val="-10"/>
          <w:sz w:val="20"/>
        </w:rPr>
        <w:t xml:space="preserve"> </w:t>
      </w:r>
      <w:r w:rsidRPr="0047693C">
        <w:rPr>
          <w:sz w:val="20"/>
        </w:rPr>
        <w:t>que</w:t>
      </w:r>
      <w:r w:rsidRPr="0047693C">
        <w:rPr>
          <w:spacing w:val="-9"/>
          <w:sz w:val="20"/>
        </w:rPr>
        <w:t xml:space="preserve"> </w:t>
      </w:r>
      <w:r w:rsidRPr="0047693C">
        <w:rPr>
          <w:sz w:val="20"/>
        </w:rPr>
        <w:t>fa</w:t>
      </w:r>
      <w:r w:rsidRPr="0047693C">
        <w:rPr>
          <w:spacing w:val="-8"/>
          <w:sz w:val="20"/>
        </w:rPr>
        <w:t xml:space="preserve"> </w:t>
      </w:r>
      <w:r w:rsidRPr="0047693C">
        <w:rPr>
          <w:sz w:val="20"/>
        </w:rPr>
        <w:t>un</w:t>
      </w:r>
      <w:r w:rsidRPr="0047693C">
        <w:rPr>
          <w:spacing w:val="-10"/>
          <w:sz w:val="20"/>
        </w:rPr>
        <w:t xml:space="preserve"> </w:t>
      </w:r>
      <w:r w:rsidRPr="0047693C">
        <w:rPr>
          <w:sz w:val="20"/>
        </w:rPr>
        <w:t>crida</w:t>
      </w:r>
      <w:r w:rsidRPr="0047693C">
        <w:rPr>
          <w:spacing w:val="-8"/>
          <w:sz w:val="20"/>
        </w:rPr>
        <w:t xml:space="preserve"> </w:t>
      </w:r>
      <w:r w:rsidRPr="0047693C">
        <w:rPr>
          <w:sz w:val="20"/>
        </w:rPr>
        <w:t>a</w:t>
      </w:r>
      <w:r w:rsidRPr="0047693C">
        <w:rPr>
          <w:spacing w:val="-7"/>
          <w:sz w:val="20"/>
        </w:rPr>
        <w:t xml:space="preserve"> </w:t>
      </w:r>
      <w:r w:rsidRPr="0047693C">
        <w:rPr>
          <w:sz w:val="20"/>
        </w:rPr>
        <w:t>la</w:t>
      </w:r>
      <w:r w:rsidRPr="0047693C">
        <w:rPr>
          <w:spacing w:val="-10"/>
          <w:sz w:val="20"/>
        </w:rPr>
        <w:t xml:space="preserve"> </w:t>
      </w:r>
      <w:r w:rsidRPr="0047693C">
        <w:rPr>
          <w:sz w:val="20"/>
        </w:rPr>
        <w:t>ciutadania</w:t>
      </w:r>
      <w:r w:rsidRPr="0047693C">
        <w:rPr>
          <w:spacing w:val="-10"/>
          <w:sz w:val="20"/>
        </w:rPr>
        <w:t xml:space="preserve"> </w:t>
      </w:r>
      <w:r w:rsidRPr="0047693C">
        <w:rPr>
          <w:sz w:val="20"/>
        </w:rPr>
        <w:t>d'evitar</w:t>
      </w:r>
      <w:r w:rsidRPr="0047693C">
        <w:rPr>
          <w:spacing w:val="-10"/>
          <w:sz w:val="20"/>
        </w:rPr>
        <w:t xml:space="preserve"> </w:t>
      </w:r>
      <w:r w:rsidRPr="0047693C">
        <w:rPr>
          <w:sz w:val="20"/>
        </w:rPr>
        <w:t>els</w:t>
      </w:r>
      <w:r w:rsidRPr="0047693C">
        <w:rPr>
          <w:spacing w:val="-7"/>
          <w:sz w:val="20"/>
        </w:rPr>
        <w:t xml:space="preserve"> </w:t>
      </w:r>
      <w:r w:rsidRPr="0047693C">
        <w:rPr>
          <w:sz w:val="20"/>
        </w:rPr>
        <w:t>desplaçaments</w:t>
      </w:r>
      <w:r w:rsidRPr="0047693C">
        <w:rPr>
          <w:spacing w:val="-7"/>
          <w:sz w:val="20"/>
        </w:rPr>
        <w:t xml:space="preserve"> </w:t>
      </w:r>
      <w:r w:rsidRPr="0047693C">
        <w:rPr>
          <w:sz w:val="20"/>
        </w:rPr>
        <w:t>innecessaris i complir amb les mesures decretades per l'Estat</w:t>
      </w:r>
      <w:r w:rsidRPr="0047693C">
        <w:rPr>
          <w:spacing w:val="-10"/>
          <w:sz w:val="20"/>
        </w:rPr>
        <w:t xml:space="preserve"> </w:t>
      </w:r>
      <w:r w:rsidR="00CC7C70" w:rsidRPr="0047693C">
        <w:rPr>
          <w:sz w:val="20"/>
        </w:rPr>
        <w:t>d'Alarma</w:t>
      </w:r>
    </w:p>
    <w:p w:rsidR="00F0260B" w:rsidRPr="0047693C" w:rsidRDefault="00F0260B">
      <w:pPr>
        <w:pStyle w:val="Textoindependiente"/>
        <w:spacing w:before="3"/>
        <w:rPr>
          <w:sz w:val="36"/>
        </w:rPr>
      </w:pPr>
    </w:p>
    <w:p w:rsidR="005D6506" w:rsidRPr="0047693C" w:rsidRDefault="0035076C">
      <w:pPr>
        <w:pStyle w:val="Ttulo2"/>
        <w:rPr>
          <w:sz w:val="20"/>
        </w:rPr>
      </w:pPr>
      <w:r w:rsidRPr="0047693C">
        <w:rPr>
          <w:color w:val="C00000"/>
          <w:sz w:val="20"/>
        </w:rPr>
        <w:t>Els canals municipals</w:t>
      </w:r>
    </w:p>
    <w:p w:rsidR="005D6506" w:rsidRPr="0047693C" w:rsidRDefault="005D6506">
      <w:pPr>
        <w:pStyle w:val="Textoindependiente"/>
        <w:spacing w:before="7"/>
        <w:rPr>
          <w:b/>
          <w:sz w:val="24"/>
        </w:rPr>
      </w:pPr>
    </w:p>
    <w:p w:rsidR="005D6506" w:rsidRPr="0047693C" w:rsidRDefault="0035076C">
      <w:pPr>
        <w:ind w:left="282"/>
        <w:rPr>
          <w:b/>
          <w:sz w:val="20"/>
        </w:rPr>
      </w:pPr>
      <w:r w:rsidRPr="0047693C">
        <w:rPr>
          <w:sz w:val="20"/>
        </w:rPr>
        <w:t xml:space="preserve">Whatsapp (per escrit): </w:t>
      </w:r>
      <w:r w:rsidRPr="0047693C">
        <w:rPr>
          <w:b/>
          <w:sz w:val="20"/>
        </w:rPr>
        <w:t>683 553 250</w:t>
      </w:r>
    </w:p>
    <w:p w:rsidR="005D6506" w:rsidRPr="0047693C" w:rsidRDefault="005D6506">
      <w:pPr>
        <w:pStyle w:val="Textoindependiente"/>
        <w:spacing w:before="5"/>
        <w:rPr>
          <w:b/>
          <w:sz w:val="24"/>
        </w:rPr>
      </w:pPr>
    </w:p>
    <w:p w:rsidR="005D6506" w:rsidRPr="0047693C" w:rsidRDefault="0035076C">
      <w:pPr>
        <w:ind w:left="282"/>
        <w:rPr>
          <w:b/>
          <w:i/>
          <w:sz w:val="20"/>
        </w:rPr>
      </w:pPr>
      <w:r w:rsidRPr="0047693C">
        <w:rPr>
          <w:sz w:val="20"/>
        </w:rPr>
        <w:t xml:space="preserve">Correu electrònic: </w:t>
      </w:r>
      <w:hyperlink r:id="rId115">
        <w:r w:rsidRPr="0047693C">
          <w:rPr>
            <w:b/>
            <w:i/>
            <w:sz w:val="20"/>
            <w:u w:val="thick"/>
          </w:rPr>
          <w:t>ajuntament@molletvalles.cat</w:t>
        </w:r>
      </w:hyperlink>
    </w:p>
    <w:p w:rsidR="005D6506" w:rsidRPr="0047693C" w:rsidRDefault="005D6506">
      <w:pPr>
        <w:pStyle w:val="Textoindependiente"/>
        <w:spacing w:before="4"/>
        <w:rPr>
          <w:b/>
          <w:i/>
          <w:sz w:val="16"/>
        </w:rPr>
      </w:pPr>
    </w:p>
    <w:p w:rsidR="005D6506" w:rsidRPr="0047693C" w:rsidRDefault="0035076C">
      <w:pPr>
        <w:pStyle w:val="Textoindependiente"/>
        <w:spacing w:before="101"/>
        <w:ind w:left="282"/>
        <w:rPr>
          <w:sz w:val="20"/>
        </w:rPr>
      </w:pPr>
      <w:r w:rsidRPr="0047693C">
        <w:rPr>
          <w:sz w:val="20"/>
        </w:rPr>
        <w:t>Canals d’informació municipals habituals</w:t>
      </w:r>
    </w:p>
    <w:p w:rsidR="005D6506" w:rsidRPr="0047693C" w:rsidRDefault="0035076C">
      <w:pPr>
        <w:pStyle w:val="Ttulo2"/>
        <w:spacing w:before="21" w:line="259" w:lineRule="auto"/>
        <w:ind w:right="6295"/>
        <w:rPr>
          <w:sz w:val="20"/>
        </w:rPr>
      </w:pPr>
      <w:r w:rsidRPr="0047693C">
        <w:rPr>
          <w:sz w:val="20"/>
        </w:rPr>
        <w:t>Twitter: @ajmollet Facebook: ajuntamentmollet Instagram:</w:t>
      </w:r>
      <w:r w:rsidRPr="0047693C">
        <w:rPr>
          <w:spacing w:val="-3"/>
          <w:sz w:val="20"/>
        </w:rPr>
        <w:t xml:space="preserve"> </w:t>
      </w:r>
      <w:r w:rsidRPr="0047693C">
        <w:rPr>
          <w:sz w:val="20"/>
        </w:rPr>
        <w:t>@viumollet</w:t>
      </w:r>
    </w:p>
    <w:p w:rsidR="005D6506" w:rsidRPr="0047693C" w:rsidRDefault="0035076C">
      <w:pPr>
        <w:ind w:left="282"/>
        <w:rPr>
          <w:b/>
          <w:sz w:val="20"/>
        </w:rPr>
      </w:pPr>
      <w:r w:rsidRPr="0047693C">
        <w:rPr>
          <w:b/>
          <w:sz w:val="20"/>
        </w:rPr>
        <w:t xml:space="preserve">i el web municipal: </w:t>
      </w:r>
      <w:hyperlink r:id="rId116">
        <w:r w:rsidRPr="0047693C">
          <w:rPr>
            <w:b/>
            <w:sz w:val="20"/>
          </w:rPr>
          <w:t>www.molletvalles.cat</w:t>
        </w:r>
      </w:hyperlink>
    </w:p>
    <w:p w:rsidR="005D6506" w:rsidRPr="0047693C" w:rsidRDefault="005D6506">
      <w:pPr>
        <w:pStyle w:val="Textoindependiente"/>
        <w:spacing w:before="4"/>
        <w:rPr>
          <w:b/>
          <w:sz w:val="24"/>
        </w:rPr>
      </w:pPr>
    </w:p>
    <w:p w:rsidR="005D6506" w:rsidRPr="0047693C" w:rsidRDefault="0035076C">
      <w:pPr>
        <w:ind w:left="282"/>
        <w:rPr>
          <w:b/>
          <w:sz w:val="20"/>
        </w:rPr>
      </w:pPr>
      <w:r w:rsidRPr="0047693C">
        <w:rPr>
          <w:sz w:val="20"/>
        </w:rPr>
        <w:t xml:space="preserve">Oficina d’Atenció Ciutadana </w:t>
      </w:r>
      <w:r w:rsidRPr="0047693C">
        <w:rPr>
          <w:b/>
          <w:sz w:val="20"/>
        </w:rPr>
        <w:t>93 571 95 05</w:t>
      </w:r>
    </w:p>
    <w:p w:rsidR="005D6506" w:rsidRPr="0047693C" w:rsidRDefault="0035076C" w:rsidP="00CC7C70">
      <w:pPr>
        <w:pStyle w:val="Textoindependiente"/>
        <w:ind w:left="282" w:right="3259"/>
        <w:rPr>
          <w:b/>
          <w:sz w:val="20"/>
        </w:rPr>
      </w:pPr>
      <w:r w:rsidRPr="0047693C">
        <w:rPr>
          <w:sz w:val="20"/>
        </w:rPr>
        <w:t>(</w:t>
      </w:r>
      <w:r w:rsidRPr="0047693C">
        <w:rPr>
          <w:sz w:val="18"/>
        </w:rPr>
        <w:t>de 9 a 18 h de dil</w:t>
      </w:r>
      <w:r w:rsidR="00CC7C70" w:rsidRPr="0047693C">
        <w:rPr>
          <w:sz w:val="18"/>
        </w:rPr>
        <w:t xml:space="preserve">luns a dijous i de 9 a 15 h els </w:t>
      </w:r>
      <w:r w:rsidRPr="0047693C">
        <w:rPr>
          <w:sz w:val="20"/>
        </w:rPr>
        <w:t xml:space="preserve">divendres) Serveis Socials </w:t>
      </w:r>
      <w:r w:rsidRPr="0047693C">
        <w:rPr>
          <w:b/>
          <w:sz w:val="20"/>
        </w:rPr>
        <w:t>93 570 09 08</w:t>
      </w:r>
    </w:p>
    <w:p w:rsidR="005D6506" w:rsidRDefault="005D6506" w:rsidP="00CC7C70">
      <w:pPr>
        <w:sectPr w:rsidR="005D6506" w:rsidSect="00950687">
          <w:headerReference w:type="default" r:id="rId117"/>
          <w:footerReference w:type="default" r:id="rId118"/>
          <w:pgSz w:w="11910" w:h="16840"/>
          <w:pgMar w:top="1816" w:right="1278" w:bottom="980" w:left="1420" w:header="708" w:footer="784" w:gutter="0"/>
          <w:pgNumType w:start="1"/>
          <w:cols w:space="720"/>
          <w:docGrid w:linePitch="299"/>
        </w:sectPr>
      </w:pPr>
    </w:p>
    <w:p w:rsidR="005D6506" w:rsidRDefault="005D6506">
      <w:pPr>
        <w:pStyle w:val="Textoindependiente"/>
        <w:rPr>
          <w:b/>
          <w:sz w:val="20"/>
        </w:rPr>
      </w:pPr>
    </w:p>
    <w:p w:rsidR="005D6506" w:rsidRDefault="005D6506">
      <w:pPr>
        <w:pStyle w:val="Textoindependiente"/>
        <w:spacing w:before="11" w:after="1"/>
        <w:rPr>
          <w:b/>
          <w:sz w:val="23"/>
        </w:rPr>
      </w:pPr>
    </w:p>
    <w:p w:rsidR="005D6506" w:rsidRDefault="00BE5C6B">
      <w:pPr>
        <w:pStyle w:val="Textoindependiente"/>
        <w:ind w:left="245"/>
        <w:rPr>
          <w:sz w:val="20"/>
        </w:rPr>
      </w:pPr>
      <w:r>
        <w:rPr>
          <w:noProof/>
          <w:sz w:val="20"/>
          <w:lang w:eastAsia="ca-ES"/>
        </w:rPr>
        <mc:AlternateContent>
          <mc:Choice Requires="wpg">
            <w:drawing>
              <wp:inline distT="0" distB="0" distL="0" distR="0">
                <wp:extent cx="5572125" cy="725805"/>
                <wp:effectExtent l="9525" t="9525" r="0" b="7620"/>
                <wp:docPr id="2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2125" cy="725805"/>
                          <a:chOff x="0" y="0"/>
                          <a:chExt cx="8775" cy="1143"/>
                        </a:xfrm>
                      </wpg:grpSpPr>
                      <wps:wsp>
                        <wps:cNvPr id="24" name="Freeform 14"/>
                        <wps:cNvSpPr>
                          <a:spLocks/>
                        </wps:cNvSpPr>
                        <wps:spPr bwMode="auto">
                          <a:xfrm>
                            <a:off x="45" y="45"/>
                            <a:ext cx="8684" cy="1052"/>
                          </a:xfrm>
                          <a:custGeom>
                            <a:avLst/>
                            <a:gdLst>
                              <a:gd name="T0" fmla="+- 0 8203 46"/>
                              <a:gd name="T1" fmla="*/ T0 w 8684"/>
                              <a:gd name="T2" fmla="+- 0 46 46"/>
                              <a:gd name="T3" fmla="*/ 46 h 1052"/>
                              <a:gd name="T4" fmla="+- 0 46 46"/>
                              <a:gd name="T5" fmla="*/ T4 w 8684"/>
                              <a:gd name="T6" fmla="+- 0 46 46"/>
                              <a:gd name="T7" fmla="*/ 46 h 1052"/>
                              <a:gd name="T8" fmla="+- 0 46 46"/>
                              <a:gd name="T9" fmla="*/ T8 w 8684"/>
                              <a:gd name="T10" fmla="+- 0 1097 46"/>
                              <a:gd name="T11" fmla="*/ 1097 h 1052"/>
                              <a:gd name="T12" fmla="+- 0 8729 46"/>
                              <a:gd name="T13" fmla="*/ T12 w 8684"/>
                              <a:gd name="T14" fmla="+- 0 1097 46"/>
                              <a:gd name="T15" fmla="*/ 1097 h 1052"/>
                              <a:gd name="T16" fmla="+- 0 8729 46"/>
                              <a:gd name="T17" fmla="*/ T16 w 8684"/>
                              <a:gd name="T18" fmla="+- 0 571 46"/>
                              <a:gd name="T19" fmla="*/ 571 h 1052"/>
                              <a:gd name="T20" fmla="+- 0 8203 46"/>
                              <a:gd name="T21" fmla="*/ T20 w 8684"/>
                              <a:gd name="T22" fmla="+- 0 46 46"/>
                              <a:gd name="T23" fmla="*/ 46 h 1052"/>
                            </a:gdLst>
                            <a:ahLst/>
                            <a:cxnLst>
                              <a:cxn ang="0">
                                <a:pos x="T1" y="T3"/>
                              </a:cxn>
                              <a:cxn ang="0">
                                <a:pos x="T5" y="T7"/>
                              </a:cxn>
                              <a:cxn ang="0">
                                <a:pos x="T9" y="T11"/>
                              </a:cxn>
                              <a:cxn ang="0">
                                <a:pos x="T13" y="T15"/>
                              </a:cxn>
                              <a:cxn ang="0">
                                <a:pos x="T17" y="T19"/>
                              </a:cxn>
                              <a:cxn ang="0">
                                <a:pos x="T21" y="T23"/>
                              </a:cxn>
                            </a:cxnLst>
                            <a:rect l="0" t="0" r="r" b="b"/>
                            <a:pathLst>
                              <a:path w="8684" h="1052">
                                <a:moveTo>
                                  <a:pt x="8157" y="0"/>
                                </a:moveTo>
                                <a:lnTo>
                                  <a:pt x="0" y="0"/>
                                </a:lnTo>
                                <a:lnTo>
                                  <a:pt x="0" y="1051"/>
                                </a:lnTo>
                                <a:lnTo>
                                  <a:pt x="8683" y="1051"/>
                                </a:lnTo>
                                <a:lnTo>
                                  <a:pt x="8683" y="525"/>
                                </a:lnTo>
                                <a:lnTo>
                                  <a:pt x="8157"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3"/>
                        <wps:cNvSpPr>
                          <a:spLocks/>
                        </wps:cNvSpPr>
                        <wps:spPr bwMode="auto">
                          <a:xfrm>
                            <a:off x="45" y="45"/>
                            <a:ext cx="8684" cy="1052"/>
                          </a:xfrm>
                          <a:custGeom>
                            <a:avLst/>
                            <a:gdLst>
                              <a:gd name="T0" fmla="+- 0 46 46"/>
                              <a:gd name="T1" fmla="*/ T0 w 8684"/>
                              <a:gd name="T2" fmla="+- 0 46 46"/>
                              <a:gd name="T3" fmla="*/ 46 h 1052"/>
                              <a:gd name="T4" fmla="+- 0 8203 46"/>
                              <a:gd name="T5" fmla="*/ T4 w 8684"/>
                              <a:gd name="T6" fmla="+- 0 46 46"/>
                              <a:gd name="T7" fmla="*/ 46 h 1052"/>
                              <a:gd name="T8" fmla="+- 0 8729 46"/>
                              <a:gd name="T9" fmla="*/ T8 w 8684"/>
                              <a:gd name="T10" fmla="+- 0 571 46"/>
                              <a:gd name="T11" fmla="*/ 571 h 1052"/>
                              <a:gd name="T12" fmla="+- 0 8729 46"/>
                              <a:gd name="T13" fmla="*/ T12 w 8684"/>
                              <a:gd name="T14" fmla="+- 0 1097 46"/>
                              <a:gd name="T15" fmla="*/ 1097 h 1052"/>
                              <a:gd name="T16" fmla="+- 0 46 46"/>
                              <a:gd name="T17" fmla="*/ T16 w 8684"/>
                              <a:gd name="T18" fmla="+- 0 1097 46"/>
                              <a:gd name="T19" fmla="*/ 1097 h 1052"/>
                              <a:gd name="T20" fmla="+- 0 46 46"/>
                              <a:gd name="T21" fmla="*/ T20 w 8684"/>
                              <a:gd name="T22" fmla="+- 0 46 46"/>
                              <a:gd name="T23" fmla="*/ 46 h 1052"/>
                            </a:gdLst>
                            <a:ahLst/>
                            <a:cxnLst>
                              <a:cxn ang="0">
                                <a:pos x="T1" y="T3"/>
                              </a:cxn>
                              <a:cxn ang="0">
                                <a:pos x="T5" y="T7"/>
                              </a:cxn>
                              <a:cxn ang="0">
                                <a:pos x="T9" y="T11"/>
                              </a:cxn>
                              <a:cxn ang="0">
                                <a:pos x="T13" y="T15"/>
                              </a:cxn>
                              <a:cxn ang="0">
                                <a:pos x="T17" y="T19"/>
                              </a:cxn>
                              <a:cxn ang="0">
                                <a:pos x="T21" y="T23"/>
                              </a:cxn>
                            </a:cxnLst>
                            <a:rect l="0" t="0" r="r" b="b"/>
                            <a:pathLst>
                              <a:path w="8684" h="1052">
                                <a:moveTo>
                                  <a:pt x="0" y="0"/>
                                </a:moveTo>
                                <a:lnTo>
                                  <a:pt x="8157" y="0"/>
                                </a:lnTo>
                                <a:lnTo>
                                  <a:pt x="8683" y="525"/>
                                </a:lnTo>
                                <a:lnTo>
                                  <a:pt x="8683" y="1051"/>
                                </a:lnTo>
                                <a:lnTo>
                                  <a:pt x="0" y="1051"/>
                                </a:lnTo>
                                <a:lnTo>
                                  <a:pt x="0" y="0"/>
                                </a:lnTo>
                                <a:close/>
                              </a:path>
                            </a:pathLst>
                          </a:custGeom>
                          <a:noFill/>
                          <a:ln w="57912">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Text Box 12"/>
                        <wps:cNvSpPr txBox="1">
                          <a:spLocks noChangeArrowheads="1"/>
                        </wps:cNvSpPr>
                        <wps:spPr bwMode="auto">
                          <a:xfrm>
                            <a:off x="0" y="0"/>
                            <a:ext cx="8775" cy="1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798" w:rsidRDefault="003D0798">
                              <w:pPr>
                                <w:spacing w:before="2"/>
                                <w:rPr>
                                  <w:b/>
                                  <w:sz w:val="35"/>
                                </w:rPr>
                              </w:pPr>
                            </w:p>
                            <w:p w:rsidR="003D0798" w:rsidRDefault="003D0798">
                              <w:pPr>
                                <w:ind w:left="1387" w:right="1653"/>
                                <w:jc w:val="center"/>
                                <w:rPr>
                                  <w:b/>
                                  <w:sz w:val="36"/>
                                </w:rPr>
                              </w:pPr>
                              <w:r>
                                <w:rPr>
                                  <w:b/>
                                  <w:color w:val="FFFFFF"/>
                                  <w:sz w:val="36"/>
                                </w:rPr>
                                <w:t>ENLLAÇOS D’INTERÈS</w:t>
                              </w:r>
                            </w:p>
                          </w:txbxContent>
                        </wps:txbx>
                        <wps:bodyPr rot="0" vert="horz" wrap="square" lIns="0" tIns="0" rIns="0" bIns="0" anchor="t" anchorCtr="0" upright="1">
                          <a:noAutofit/>
                        </wps:bodyPr>
                      </wps:wsp>
                    </wpg:wgp>
                  </a:graphicData>
                </a:graphic>
              </wp:inline>
            </w:drawing>
          </mc:Choice>
          <mc:Fallback>
            <w:pict>
              <v:group id="Group 11" o:spid="_x0000_s1050" style="width:438.75pt;height:57.15pt;mso-position-horizontal-relative:char;mso-position-vertical-relative:line" coordsize="8775,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">
                <v:shape id="Freeform 14" o:spid="_x0000_s1051" style="position:absolute;left:45;top:45;width:8684;height:1052;visibility:visible;mso-wrap-style:square;v-text-anchor:top" coordsize="8684,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" path="m8157,l,,,1051r8683,l8683,525,8157,xe" fillcolor="#c00000" stroked="f">
                  <v:path arrowok="t" o:connecttype="custom" o:connectlocs="8157,46;0,46;0,1097;8683,1097;8683,571;8157,46" o:connectangles="0,0,0,0,0,0"/>
                </v:shape>
                <v:shape id="Freeform 13" o:spid="_x0000_s1052" style="position:absolute;left:45;top:45;width:8684;height:1052;visibility:visible;mso-wrap-style:square;v-text-anchor:top" coordsize="8684,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" path="m,l8157,r526,525l8683,1051,,1051,,xe" filled="f" strokecolor="#c00000" strokeweight="4.56pt">
                  <v:path arrowok="t" o:connecttype="custom" o:connectlocs="0,46;8157,46;8683,571;8683,1097;0,1097;0,46" o:connectangles="0,0,0,0,0,0"/>
                </v:shape>
                <v:shape id="Text Box 12" o:spid="_x0000_s1053" type="#_x0000_t202" style="position:absolute;width:877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rsidR="003D0798" w:rsidRDefault="003D0798">
                        <w:pPr>
                          <w:spacing w:before="2"/>
                          <w:rPr>
                            <w:b/>
                            <w:sz w:val="35"/>
                          </w:rPr>
                        </w:pPr>
                      </w:p>
                      <w:p w:rsidR="003D0798" w:rsidRDefault="003D0798">
                        <w:pPr>
                          <w:ind w:left="1387" w:right="1653"/>
                          <w:jc w:val="center"/>
                          <w:rPr>
                            <w:b/>
                            <w:sz w:val="36"/>
                          </w:rPr>
                        </w:pPr>
                        <w:r>
                          <w:rPr>
                            <w:b/>
                            <w:color w:val="FFFFFF"/>
                            <w:sz w:val="36"/>
                          </w:rPr>
                          <w:t>ENLLAÇOS D’INTERÈS</w:t>
                        </w:r>
                      </w:p>
                    </w:txbxContent>
                  </v:textbox>
                </v:shape>
                <w10:anchorlock/>
              </v:group>
            </w:pict>
          </mc:Fallback>
        </mc:AlternateContent>
      </w:r>
    </w:p>
    <w:p w:rsidR="005D6506" w:rsidRDefault="005D6506">
      <w:pPr>
        <w:pStyle w:val="Textoindependiente"/>
        <w:rPr>
          <w:b/>
          <w:sz w:val="20"/>
        </w:rPr>
      </w:pPr>
    </w:p>
    <w:p w:rsidR="00E97209" w:rsidRDefault="00E97209" w:rsidP="00BF6E61">
      <w:pPr>
        <w:pStyle w:val="Ttulo2"/>
        <w:tabs>
          <w:tab w:val="left" w:pos="1001"/>
          <w:tab w:val="left" w:pos="1002"/>
        </w:tabs>
        <w:spacing w:line="276" w:lineRule="exact"/>
      </w:pPr>
      <w:r>
        <w:t>ESTAT D’ALARMA I TOT DE QUEDA.</w:t>
      </w:r>
    </w:p>
    <w:p w:rsidR="00E97209" w:rsidRDefault="00E97209" w:rsidP="00BF6E61">
      <w:pPr>
        <w:pStyle w:val="Ttulo2"/>
        <w:tabs>
          <w:tab w:val="left" w:pos="1001"/>
          <w:tab w:val="left" w:pos="1002"/>
        </w:tabs>
        <w:spacing w:line="276" w:lineRule="exact"/>
      </w:pPr>
    </w:p>
    <w:p w:rsidR="00E97209" w:rsidRDefault="00E97209" w:rsidP="00E97209">
      <w:pPr>
        <w:pStyle w:val="Textoindependiente"/>
        <w:rPr>
          <w:b/>
          <w:sz w:val="16"/>
        </w:rPr>
      </w:pPr>
      <w:r>
        <w:rPr>
          <w:b/>
          <w:sz w:val="16"/>
        </w:rPr>
        <w:t xml:space="preserve">     Legislació.</w:t>
      </w:r>
    </w:p>
    <w:p w:rsidR="00E97209" w:rsidRDefault="00E97209" w:rsidP="00BF6E61">
      <w:pPr>
        <w:pStyle w:val="Ttulo2"/>
        <w:tabs>
          <w:tab w:val="left" w:pos="1001"/>
          <w:tab w:val="left" w:pos="1002"/>
        </w:tabs>
        <w:spacing w:line="276" w:lineRule="exact"/>
      </w:pPr>
    </w:p>
    <w:p w:rsidR="00E97209" w:rsidRDefault="00E97209" w:rsidP="00E97209">
      <w:pPr>
        <w:ind w:left="720" w:right="491"/>
      </w:pPr>
      <w:r>
        <w:rPr>
          <w:color w:val="000000"/>
          <w:sz w:val="17"/>
          <w:szCs w:val="17"/>
          <w:shd w:val="clear" w:color="auto" w:fill="FFFFFF"/>
        </w:rPr>
        <w:t>Reial decret 926/2020, de 25 d'octubre, pel qual es declara l'estat d'alarma per a contenir la propagació d'infeccions causades pel SARSCoV-2. </w:t>
      </w:r>
      <w:hyperlink r:id="rId119" w:tgtFrame="_blank" w:history="1">
        <w:r>
          <w:rPr>
            <w:rStyle w:val="Hipervnculo"/>
            <w:sz w:val="17"/>
            <w:szCs w:val="17"/>
            <w:bdr w:val="none" w:sz="0" w:space="0" w:color="auto" w:frame="1"/>
            <w:shd w:val="clear" w:color="auto" w:fill="FFFFFF"/>
          </w:rPr>
          <w:t>https://www.boe.es/boe/dias/2020/10/25/pdfs/BOE-A-2020-12898.pdf</w:t>
        </w:r>
      </w:hyperlink>
      <w:r>
        <w:t>.</w:t>
      </w:r>
    </w:p>
    <w:p w:rsidR="00E97209" w:rsidRDefault="00E97209" w:rsidP="00E97209">
      <w:pPr>
        <w:ind w:left="720"/>
      </w:pPr>
    </w:p>
    <w:p w:rsidR="00E97209" w:rsidRDefault="00E97209" w:rsidP="00E97209">
      <w:pPr>
        <w:ind w:left="720" w:right="491"/>
        <w:rPr>
          <w:rStyle w:val="Hipervnculo"/>
          <w:sz w:val="17"/>
          <w:szCs w:val="17"/>
          <w:shd w:val="clear" w:color="auto" w:fill="FFFFFF"/>
        </w:rPr>
      </w:pPr>
      <w:r>
        <w:rPr>
          <w:color w:val="000000"/>
          <w:sz w:val="17"/>
          <w:szCs w:val="17"/>
          <w:shd w:val="clear" w:color="auto" w:fill="FFFFFF"/>
        </w:rPr>
        <w:t xml:space="preserve">RESOLUCIÓ SLT/2620/2020, de 25 d'octubre, per la qual s'adopten mesures de salut pública, de restricció de la mobilitat nocturna, per a la contenció del brot epidèmic de la pandèmia de COVID-19 al territori de Catalunya. </w:t>
      </w:r>
      <w:hyperlink r:id="rId120" w:history="1">
        <w:r>
          <w:rPr>
            <w:rStyle w:val="Hipervnculo"/>
            <w:sz w:val="17"/>
            <w:szCs w:val="17"/>
            <w:shd w:val="clear" w:color="auto" w:fill="FFFFFF"/>
          </w:rPr>
          <w:t>https://portaldogc.gencat.cat/utilsEADOP/PDF/8254/1818441.pdf</w:t>
        </w:r>
      </w:hyperlink>
    </w:p>
    <w:p w:rsidR="00E04439" w:rsidRDefault="00E04439" w:rsidP="00E97209">
      <w:pPr>
        <w:ind w:left="720" w:right="491"/>
        <w:rPr>
          <w:sz w:val="17"/>
          <w:szCs w:val="17"/>
        </w:rPr>
      </w:pPr>
    </w:p>
    <w:p w:rsidR="00E04439" w:rsidRDefault="00E04439" w:rsidP="00E97209">
      <w:pPr>
        <w:ind w:left="720" w:right="491"/>
        <w:rPr>
          <w:rStyle w:val="Hipervnculo"/>
          <w:sz w:val="17"/>
          <w:szCs w:val="17"/>
          <w:shd w:val="clear" w:color="auto" w:fill="FFFFFF"/>
        </w:rPr>
      </w:pPr>
      <w:r w:rsidRPr="00E04439">
        <w:rPr>
          <w:color w:val="000000"/>
          <w:sz w:val="17"/>
          <w:szCs w:val="17"/>
          <w:shd w:val="clear" w:color="auto" w:fill="FFFFFF"/>
        </w:rPr>
        <w:t>RESOLUCIÓ SLT/2811/2020, de 6 de novembre, per la qual es prorroguen les mesures de salut pública, de restricció de la mobilitat nocturna, per a la contenció del brot epidèmic de la pandèmia de COVID-19 al territori de Catalunya</w:t>
      </w:r>
      <w:r>
        <w:rPr>
          <w:color w:val="000000"/>
          <w:sz w:val="20"/>
          <w:szCs w:val="20"/>
          <w:shd w:val="clear" w:color="auto" w:fill="FFFFFF"/>
        </w:rPr>
        <w:t> </w:t>
      </w:r>
      <w:hyperlink r:id="rId121" w:tgtFrame="_blank" w:history="1">
        <w:r w:rsidRPr="00E04439">
          <w:rPr>
            <w:rStyle w:val="Hipervnculo"/>
            <w:sz w:val="17"/>
            <w:szCs w:val="17"/>
            <w:shd w:val="clear" w:color="auto" w:fill="FFFFFF"/>
          </w:rPr>
          <w:t>https://portaldogc.gencat.cat/utilsEADOP/PDF/8266/1820921.pdf</w:t>
        </w:r>
      </w:hyperlink>
    </w:p>
    <w:p w:rsidR="002F5E3F" w:rsidRDefault="002F5E3F" w:rsidP="00E97209">
      <w:pPr>
        <w:ind w:left="720" w:right="491"/>
        <w:rPr>
          <w:rStyle w:val="Hipervnculo"/>
          <w:shd w:val="clear" w:color="auto" w:fill="FFFFFF"/>
        </w:rPr>
      </w:pPr>
    </w:p>
    <w:p w:rsidR="002F5E3F" w:rsidRPr="00E04439" w:rsidRDefault="002F5E3F" w:rsidP="00E97209">
      <w:pPr>
        <w:ind w:left="720" w:right="491"/>
        <w:rPr>
          <w:rStyle w:val="Hipervnculo"/>
          <w:shd w:val="clear" w:color="auto" w:fill="FFFFFF"/>
        </w:rPr>
      </w:pPr>
      <w:r>
        <w:rPr>
          <w:color w:val="000000"/>
          <w:sz w:val="17"/>
          <w:szCs w:val="17"/>
          <w:shd w:val="clear" w:color="auto" w:fill="FFFFFF"/>
        </w:rPr>
        <w:t xml:space="preserve">RESOLUCIÓ SLT/3177/2020, de 4 de desembre, per la qual es prorroguen les mesures en matèria de salut pública per a la contenció del brot epidèmic de la pandèmia de COVID-19 al territori de Catalunya. </w:t>
      </w:r>
      <w:hyperlink r:id="rId122" w:history="1">
        <w:r w:rsidRPr="002F5E3F">
          <w:rPr>
            <w:rStyle w:val="Hipervnculo"/>
            <w:sz w:val="17"/>
            <w:szCs w:val="17"/>
            <w:shd w:val="clear" w:color="auto" w:fill="FFFFFF"/>
          </w:rPr>
          <w:t>https://portaldogc.gencat.cat/utilsEADOP/PDF/8288/1825717.pdf</w:t>
        </w:r>
      </w:hyperlink>
    </w:p>
    <w:p w:rsidR="00E97209" w:rsidRDefault="00E97209" w:rsidP="00BF6E61">
      <w:pPr>
        <w:pStyle w:val="Ttulo2"/>
        <w:tabs>
          <w:tab w:val="left" w:pos="1001"/>
          <w:tab w:val="left" w:pos="1002"/>
        </w:tabs>
        <w:spacing w:line="276" w:lineRule="exact"/>
      </w:pPr>
    </w:p>
    <w:p w:rsidR="00E97209" w:rsidRDefault="00E97209" w:rsidP="00E97209">
      <w:pPr>
        <w:pStyle w:val="Ttulo2"/>
        <w:tabs>
          <w:tab w:val="left" w:pos="1001"/>
          <w:tab w:val="left" w:pos="1002"/>
        </w:tabs>
        <w:spacing w:line="276" w:lineRule="exact"/>
        <w:ind w:left="0"/>
      </w:pPr>
    </w:p>
    <w:p w:rsidR="00BF6E61" w:rsidRDefault="00BF6E61" w:rsidP="00BF6E61">
      <w:pPr>
        <w:pStyle w:val="Ttulo2"/>
        <w:tabs>
          <w:tab w:val="left" w:pos="1001"/>
          <w:tab w:val="left" w:pos="1002"/>
        </w:tabs>
        <w:spacing w:line="276" w:lineRule="exact"/>
        <w:rPr>
          <w:rFonts w:ascii="Courier New" w:hAnsi="Courier New"/>
        </w:rPr>
      </w:pPr>
      <w:r>
        <w:t>MESURES AJUNTAMENT DE MOLLET</w:t>
      </w:r>
    </w:p>
    <w:p w:rsidR="00BF6E61" w:rsidRDefault="00BF6E61">
      <w:pPr>
        <w:pStyle w:val="Textoindependiente"/>
        <w:rPr>
          <w:b/>
          <w:sz w:val="20"/>
        </w:rPr>
      </w:pPr>
    </w:p>
    <w:p w:rsidR="00A76E24" w:rsidRDefault="009A232C" w:rsidP="00A76E24">
      <w:pPr>
        <w:pStyle w:val="Textoindependiente"/>
        <w:spacing w:before="159" w:line="256" w:lineRule="auto"/>
        <w:ind w:left="720" w:right="1338"/>
        <w:jc w:val="both"/>
        <w:rPr>
          <w:rStyle w:val="Hipervnculo"/>
          <w:sz w:val="17"/>
          <w:szCs w:val="17"/>
          <w:shd w:val="clear" w:color="auto" w:fill="FFFFFF"/>
        </w:rPr>
      </w:pPr>
      <w:hyperlink r:id="rId123" w:history="1">
        <w:r w:rsidR="00BF6E61" w:rsidRPr="0097397E">
          <w:rPr>
            <w:rStyle w:val="Hipervnculo"/>
            <w:sz w:val="17"/>
            <w:szCs w:val="17"/>
            <w:shd w:val="clear" w:color="auto" w:fill="FFFFFF"/>
          </w:rPr>
          <w:t>https://www.molletvalles.cat/continguts/actualitat/notcies/show/4184</w:t>
        </w:r>
      </w:hyperlink>
    </w:p>
    <w:p w:rsidR="00A76E24" w:rsidRDefault="00A76E24" w:rsidP="00A76E24">
      <w:pPr>
        <w:pStyle w:val="Textoindependiente"/>
        <w:spacing w:before="159" w:line="256" w:lineRule="auto"/>
        <w:ind w:right="1338" w:firstLine="720"/>
        <w:jc w:val="both"/>
        <w:rPr>
          <w:rStyle w:val="Hipervnculo"/>
          <w:sz w:val="17"/>
          <w:szCs w:val="17"/>
          <w:shd w:val="clear" w:color="auto" w:fill="FFFFFF"/>
        </w:rPr>
      </w:pPr>
      <w:r w:rsidRPr="00A76E24">
        <w:rPr>
          <w:rStyle w:val="Hipervnculo"/>
          <w:sz w:val="17"/>
          <w:szCs w:val="17"/>
          <w:shd w:val="clear" w:color="auto" w:fill="FFFFFF"/>
        </w:rPr>
        <w:t>https://www.molletvalles.cat/continguts/actualitat/notcies/show/4229</w:t>
      </w:r>
    </w:p>
    <w:p w:rsidR="00E14C9B" w:rsidRPr="00E14C9B" w:rsidRDefault="00E14C9B" w:rsidP="00E14C9B">
      <w:pPr>
        <w:pStyle w:val="Textoindependiente"/>
        <w:spacing w:before="159" w:line="256" w:lineRule="auto"/>
        <w:ind w:left="720" w:right="1338"/>
        <w:jc w:val="both"/>
        <w:rPr>
          <w:rStyle w:val="Hipervnculo"/>
          <w:sz w:val="17"/>
          <w:szCs w:val="17"/>
          <w:shd w:val="clear" w:color="auto" w:fill="FFFFFF"/>
        </w:rPr>
      </w:pPr>
      <w:r w:rsidRPr="00E14C9B">
        <w:rPr>
          <w:color w:val="000000"/>
          <w:sz w:val="17"/>
          <w:szCs w:val="17"/>
          <w:shd w:val="clear" w:color="auto" w:fill="FFFFFF"/>
        </w:rPr>
        <w:t>Convocatòria del procediment per a la concessió de subvencions pel foment de l’activitat econòmica per a l’exercici 2020</w:t>
      </w:r>
      <w:r w:rsidRPr="00E14C9B">
        <w:rPr>
          <w:rStyle w:val="Hipervnculo"/>
          <w:sz w:val="17"/>
          <w:szCs w:val="17"/>
          <w:shd w:val="clear" w:color="auto" w:fill="FFFFFF"/>
        </w:rPr>
        <w:t xml:space="preserve"> </w:t>
      </w:r>
      <w:hyperlink r:id="rId124" w:tgtFrame="_blank" w:tooltip="https://bop.diba.cat/temp/11_022020017961.pdf" w:history="1">
        <w:r w:rsidRPr="00E14C9B">
          <w:rPr>
            <w:rStyle w:val="Hipervnculo"/>
            <w:sz w:val="17"/>
            <w:szCs w:val="17"/>
            <w:shd w:val="clear" w:color="auto" w:fill="FFFFFF"/>
          </w:rPr>
          <w:t>https://bop.diba.cat/temp/11_022020017961.pdf</w:t>
        </w:r>
      </w:hyperlink>
      <w:r w:rsidRPr="00E14C9B">
        <w:rPr>
          <w:rStyle w:val="Hipervnculo"/>
          <w:sz w:val="17"/>
          <w:szCs w:val="17"/>
          <w:shd w:val="clear" w:color="auto" w:fill="FFFFFF"/>
        </w:rPr>
        <w:t xml:space="preserve"> i</w:t>
      </w:r>
    </w:p>
    <w:p w:rsidR="00E14C9B" w:rsidRPr="00E14C9B" w:rsidRDefault="00E14C9B" w:rsidP="00E14C9B">
      <w:pPr>
        <w:pStyle w:val="Textoindependiente"/>
        <w:spacing w:before="159" w:line="256" w:lineRule="auto"/>
        <w:ind w:left="720" w:right="1338"/>
        <w:jc w:val="both"/>
        <w:rPr>
          <w:rStyle w:val="Hipervnculo"/>
          <w:sz w:val="17"/>
          <w:szCs w:val="17"/>
          <w:shd w:val="clear" w:color="auto" w:fill="FFFFFF"/>
        </w:rPr>
      </w:pPr>
      <w:r w:rsidRPr="00E14C9B">
        <w:rPr>
          <w:color w:val="000000"/>
          <w:sz w:val="17"/>
          <w:szCs w:val="17"/>
          <w:shd w:val="clear" w:color="auto" w:fill="FFFFFF"/>
        </w:rPr>
        <w:t>Bases reguladores de subvencions pel foment de l'activitat econòmica</w:t>
      </w:r>
      <w:r w:rsidRPr="00EE4AB5">
        <w:rPr>
          <w:sz w:val="20"/>
          <w:szCs w:val="20"/>
          <w:shd w:val="clear" w:color="auto" w:fill="FFFFFF"/>
        </w:rPr>
        <w:t xml:space="preserve"> </w:t>
      </w:r>
      <w:hyperlink r:id="rId125" w:history="1">
        <w:r w:rsidRPr="00E14C9B">
          <w:rPr>
            <w:rStyle w:val="Hipervnculo"/>
            <w:sz w:val="17"/>
            <w:szCs w:val="17"/>
            <w:shd w:val="clear" w:color="auto" w:fill="FFFFFF"/>
          </w:rPr>
          <w:t>https://bop.diba.cat/temp/03_022020003710.pdf</w:t>
        </w:r>
      </w:hyperlink>
      <w:r w:rsidRPr="00E14C9B">
        <w:rPr>
          <w:rStyle w:val="Hipervnculo"/>
          <w:sz w:val="17"/>
          <w:szCs w:val="17"/>
          <w:shd w:val="clear" w:color="auto" w:fill="FFFFFF"/>
        </w:rPr>
        <w:t xml:space="preserve"> </w:t>
      </w:r>
    </w:p>
    <w:p w:rsidR="00BF6E61" w:rsidRDefault="00BF6E61" w:rsidP="00E14C9B">
      <w:pPr>
        <w:pStyle w:val="Ttulo2"/>
        <w:tabs>
          <w:tab w:val="left" w:pos="1001"/>
          <w:tab w:val="left" w:pos="1002"/>
        </w:tabs>
        <w:spacing w:line="276" w:lineRule="exact"/>
        <w:ind w:left="0"/>
      </w:pPr>
    </w:p>
    <w:p w:rsidR="00BF6E61" w:rsidRDefault="00BF6E61" w:rsidP="00BF6E61">
      <w:pPr>
        <w:pStyle w:val="Ttulo2"/>
        <w:tabs>
          <w:tab w:val="left" w:pos="1001"/>
          <w:tab w:val="left" w:pos="1002"/>
        </w:tabs>
        <w:spacing w:line="276" w:lineRule="exact"/>
        <w:rPr>
          <w:rFonts w:ascii="Courier New" w:hAnsi="Courier New"/>
        </w:rPr>
      </w:pPr>
      <w:r>
        <w:t>MESURES GENERALITAT DE</w:t>
      </w:r>
      <w:r>
        <w:rPr>
          <w:spacing w:val="-4"/>
        </w:rPr>
        <w:t xml:space="preserve"> </w:t>
      </w:r>
      <w:r>
        <w:t>CATALUNYA</w:t>
      </w:r>
    </w:p>
    <w:p w:rsidR="00BF6E61" w:rsidRDefault="00731BC2">
      <w:pPr>
        <w:pStyle w:val="Textoindependiente"/>
        <w:rPr>
          <w:b/>
          <w:sz w:val="20"/>
        </w:rPr>
      </w:pPr>
      <w:r>
        <w:rPr>
          <w:b/>
          <w:sz w:val="20"/>
        </w:rPr>
        <w:t xml:space="preserve"> </w:t>
      </w:r>
    </w:p>
    <w:p w:rsidR="005D6506" w:rsidRDefault="00731BC2">
      <w:pPr>
        <w:pStyle w:val="Textoindependiente"/>
        <w:rPr>
          <w:b/>
          <w:sz w:val="16"/>
        </w:rPr>
      </w:pPr>
      <w:r>
        <w:rPr>
          <w:b/>
          <w:sz w:val="16"/>
        </w:rPr>
        <w:t xml:space="preserve">     Legislació.</w:t>
      </w:r>
    </w:p>
    <w:p w:rsidR="00731BC2" w:rsidRDefault="00731BC2">
      <w:pPr>
        <w:pStyle w:val="Textoindependiente"/>
        <w:rPr>
          <w:b/>
          <w:sz w:val="16"/>
        </w:rPr>
      </w:pPr>
    </w:p>
    <w:p w:rsidR="008D3B68" w:rsidRDefault="008D3B68" w:rsidP="00F0260B">
      <w:pPr>
        <w:pStyle w:val="Textoindependiente"/>
        <w:ind w:left="641" w:right="491"/>
        <w:jc w:val="both"/>
        <w:rPr>
          <w:color w:val="000000"/>
          <w:sz w:val="17"/>
          <w:szCs w:val="17"/>
          <w:shd w:val="clear" w:color="auto" w:fill="FFFFFF"/>
        </w:rPr>
      </w:pPr>
      <w:r>
        <w:rPr>
          <w:color w:val="000000"/>
          <w:sz w:val="17"/>
          <w:szCs w:val="17"/>
          <w:shd w:val="clear" w:color="auto" w:fill="FFFFFF"/>
        </w:rPr>
        <w:t xml:space="preserve">RESOLUCIÓ SLT/2546/2020, de 15 d'octubre, per la qual s'adopten noves mesures en matèria de salut pública per a la contenció del brot epidèmic de la pandèmia de COVID-19 al territori de Catalunya. </w:t>
      </w:r>
      <w:hyperlink r:id="rId126" w:history="1">
        <w:r w:rsidRPr="008D3B68">
          <w:rPr>
            <w:rStyle w:val="Hipervnculo"/>
            <w:sz w:val="17"/>
            <w:szCs w:val="17"/>
            <w:shd w:val="clear" w:color="auto" w:fill="FFFFFF"/>
          </w:rPr>
          <w:t>https://portaldogc.gencat.cat/utilsEADOP/PDF/8248/1816959.pdf</w:t>
        </w:r>
      </w:hyperlink>
    </w:p>
    <w:p w:rsidR="00F0260B" w:rsidRPr="00F0260B" w:rsidRDefault="00F0260B" w:rsidP="00F0260B">
      <w:pPr>
        <w:pStyle w:val="Textoindependiente"/>
        <w:ind w:left="641" w:right="491"/>
        <w:jc w:val="both"/>
        <w:rPr>
          <w:color w:val="000000"/>
          <w:sz w:val="17"/>
          <w:szCs w:val="17"/>
          <w:shd w:val="clear" w:color="auto" w:fill="FFFFFF"/>
        </w:rPr>
      </w:pPr>
    </w:p>
    <w:p w:rsidR="008D3B68" w:rsidRDefault="008D3B68" w:rsidP="00F0260B">
      <w:pPr>
        <w:pStyle w:val="Textoindependiente"/>
        <w:ind w:left="641" w:right="491"/>
        <w:jc w:val="both"/>
        <w:rPr>
          <w:color w:val="000000"/>
          <w:sz w:val="17"/>
          <w:szCs w:val="17"/>
          <w:shd w:val="clear" w:color="auto" w:fill="FFFFFF"/>
        </w:rPr>
      </w:pPr>
      <w:r>
        <w:rPr>
          <w:color w:val="000000"/>
          <w:sz w:val="17"/>
          <w:szCs w:val="17"/>
          <w:shd w:val="clear" w:color="auto" w:fill="FFFFFF"/>
        </w:rPr>
        <w:t xml:space="preserve">RESOLUCIÓ SLT/2568/2020, de 19 d'octubre, per la qual es modifica la Resolució SLT/2546/2020, de 15 d'octubre, per la qual s'adopten noves mesures en matèria de salut pública per a la contenció del brot epidèmic de la pandèmia de COVID-19 al territori de Catalunya. </w:t>
      </w:r>
      <w:hyperlink r:id="rId127" w:history="1">
        <w:r w:rsidRPr="008D3B68">
          <w:rPr>
            <w:rStyle w:val="Hipervnculo"/>
            <w:sz w:val="17"/>
            <w:szCs w:val="17"/>
            <w:shd w:val="clear" w:color="auto" w:fill="FFFFFF"/>
          </w:rPr>
          <w:t>https://portaldogc.gencat.cat/utilsEADOP/PDF/8250/1817682.pdf</w:t>
        </w:r>
      </w:hyperlink>
    </w:p>
    <w:p w:rsidR="00F0260B" w:rsidRPr="00F0260B" w:rsidRDefault="00F0260B" w:rsidP="00F0260B">
      <w:pPr>
        <w:pStyle w:val="Textoindependiente"/>
        <w:ind w:left="641" w:right="491"/>
        <w:jc w:val="both"/>
        <w:rPr>
          <w:color w:val="000000"/>
          <w:sz w:val="17"/>
          <w:szCs w:val="17"/>
          <w:shd w:val="clear" w:color="auto" w:fill="FFFFFF"/>
        </w:rPr>
      </w:pPr>
    </w:p>
    <w:p w:rsidR="008D3B68" w:rsidRDefault="008D3B68" w:rsidP="00950687">
      <w:pPr>
        <w:pStyle w:val="Textoindependiente"/>
        <w:ind w:left="641" w:right="491"/>
        <w:jc w:val="both"/>
        <w:rPr>
          <w:color w:val="000000"/>
          <w:sz w:val="17"/>
          <w:szCs w:val="17"/>
          <w:shd w:val="clear" w:color="auto" w:fill="FFFFFF"/>
        </w:rPr>
      </w:pPr>
      <w:r>
        <w:rPr>
          <w:color w:val="000000"/>
          <w:sz w:val="17"/>
          <w:szCs w:val="17"/>
          <w:shd w:val="clear" w:color="auto" w:fill="FFFFFF"/>
        </w:rPr>
        <w:t xml:space="preserve">DECRET LLEI 34/2020, de 20 d'octubre, de mesures urgents de suport a l'activitat econòmica desenvolupada en locals de negoci arrendats. </w:t>
      </w:r>
      <w:hyperlink r:id="rId128" w:history="1">
        <w:r w:rsidRPr="008D3B68">
          <w:rPr>
            <w:rStyle w:val="Hipervnculo"/>
            <w:sz w:val="17"/>
            <w:szCs w:val="17"/>
            <w:shd w:val="clear" w:color="auto" w:fill="FFFFFF"/>
          </w:rPr>
          <w:t>https://portaldogc.gencat.cat/utilsEADOP/PDF/8252/1817974.pdf</w:t>
        </w:r>
      </w:hyperlink>
    </w:p>
    <w:p w:rsidR="008D3B68" w:rsidRDefault="008D3B68" w:rsidP="00950687">
      <w:pPr>
        <w:pStyle w:val="Textoindependiente"/>
        <w:spacing w:line="403" w:lineRule="auto"/>
        <w:ind w:left="641" w:right="491"/>
        <w:jc w:val="both"/>
        <w:rPr>
          <w:color w:val="000000"/>
          <w:sz w:val="17"/>
          <w:szCs w:val="17"/>
          <w:shd w:val="clear" w:color="auto" w:fill="FFFFFF"/>
        </w:rPr>
      </w:pPr>
    </w:p>
    <w:p w:rsidR="005B65B9" w:rsidRDefault="005B65B9" w:rsidP="00950687">
      <w:pPr>
        <w:pStyle w:val="Textoindependiente"/>
        <w:spacing w:line="403" w:lineRule="auto"/>
        <w:ind w:left="641" w:right="491"/>
        <w:jc w:val="both"/>
        <w:rPr>
          <w:color w:val="000000"/>
          <w:sz w:val="17"/>
          <w:szCs w:val="17"/>
          <w:shd w:val="clear" w:color="auto" w:fill="FFFFFF"/>
        </w:rPr>
      </w:pPr>
    </w:p>
    <w:p w:rsidR="005B65B9" w:rsidRDefault="005B65B9" w:rsidP="00731BC2">
      <w:pPr>
        <w:pStyle w:val="Textoindependiente"/>
        <w:ind w:left="641" w:right="491"/>
        <w:jc w:val="both"/>
        <w:rPr>
          <w:color w:val="000000"/>
          <w:sz w:val="17"/>
          <w:szCs w:val="17"/>
          <w:shd w:val="clear" w:color="auto" w:fill="FFFFFF"/>
        </w:rPr>
      </w:pPr>
    </w:p>
    <w:p w:rsidR="006F71DF" w:rsidRPr="005B65B9" w:rsidRDefault="008D3B68" w:rsidP="0064524F">
      <w:pPr>
        <w:pStyle w:val="Textoindependiente"/>
        <w:tabs>
          <w:tab w:val="left" w:pos="9070"/>
        </w:tabs>
        <w:ind w:left="641" w:right="-2"/>
        <w:jc w:val="both"/>
        <w:rPr>
          <w:color w:val="0000FF" w:themeColor="hyperlink"/>
          <w:sz w:val="17"/>
          <w:szCs w:val="17"/>
          <w:u w:val="single"/>
          <w:shd w:val="clear" w:color="auto" w:fill="FFFFFF"/>
        </w:rPr>
      </w:pPr>
      <w:r>
        <w:rPr>
          <w:color w:val="000000"/>
          <w:sz w:val="17"/>
          <w:szCs w:val="17"/>
          <w:shd w:val="clear" w:color="auto" w:fill="FFFFFF"/>
        </w:rPr>
        <w:t>RESOLUCIÓ per la qual s'aproven les bases reguladores per a la concessió de subvencions en l'àmbit de les activitats de restauració i dels centres d'estètica i bellesa afectats econòmicament per la COVID-19.</w:t>
      </w:r>
      <w:hyperlink r:id="rId129" w:history="1">
        <w:r w:rsidRPr="008D3B68">
          <w:rPr>
            <w:rStyle w:val="Hipervnculo"/>
            <w:sz w:val="17"/>
            <w:szCs w:val="17"/>
            <w:shd w:val="clear" w:color="auto" w:fill="FFFFFF"/>
          </w:rPr>
          <w:t>https://portaldogc.gencat.cat/utilsEADOP/PDF/8252/1818034.pdf</w:t>
        </w:r>
      </w:hyperlink>
    </w:p>
    <w:p w:rsidR="006F71DF" w:rsidRDefault="006F71DF" w:rsidP="00F0260B">
      <w:pPr>
        <w:ind w:left="641" w:right="491"/>
        <w:textAlignment w:val="baseline"/>
        <w:rPr>
          <w:color w:val="000000"/>
          <w:sz w:val="17"/>
          <w:szCs w:val="17"/>
          <w:bdr w:val="none" w:sz="0" w:space="0" w:color="auto" w:frame="1"/>
          <w:shd w:val="clear" w:color="auto" w:fill="FFFFFF"/>
        </w:rPr>
      </w:pPr>
    </w:p>
    <w:p w:rsidR="00731FBB" w:rsidRDefault="00731FBB" w:rsidP="0064524F">
      <w:pPr>
        <w:ind w:left="641" w:right="-2"/>
        <w:jc w:val="both"/>
        <w:textAlignment w:val="baseline"/>
        <w:rPr>
          <w:rStyle w:val="Hipervnculo"/>
          <w:sz w:val="17"/>
          <w:szCs w:val="17"/>
          <w:bdr w:val="none" w:sz="0" w:space="0" w:color="auto" w:frame="1"/>
          <w:shd w:val="clear" w:color="auto" w:fill="FFFFFF"/>
        </w:rPr>
      </w:pPr>
      <w:r>
        <w:rPr>
          <w:color w:val="000000"/>
          <w:sz w:val="17"/>
          <w:szCs w:val="17"/>
          <w:bdr w:val="none" w:sz="0" w:space="0" w:color="auto" w:frame="1"/>
          <w:shd w:val="clear" w:color="auto" w:fill="FFFFFF"/>
        </w:rPr>
        <w:t>RESOLUCIÓ TSF/2799/2020, de 4 de novembre, per la qual s'aprova la convocatòria d'ajuts per afavorir el manteniment de l'activitat econòmica de les persones treballadores autònomes, persona física, i de les persones treballadores autònomes que formen part d'una microempresa davant els efectes de les noves mesures adoptades per fer front a la COVID-19 (ref. BDNS 531661). </w:t>
      </w:r>
      <w:hyperlink r:id="rId130" w:tgtFrame="_blank" w:history="1">
        <w:r>
          <w:rPr>
            <w:rStyle w:val="Hipervnculo"/>
            <w:sz w:val="17"/>
            <w:szCs w:val="17"/>
            <w:bdr w:val="none" w:sz="0" w:space="0" w:color="auto" w:frame="1"/>
            <w:shd w:val="clear" w:color="auto" w:fill="FFFFFF"/>
          </w:rPr>
          <w:t>https://portaldogc.gencat.cat/utilsEADOP/PDF/8265/1820802.pdf</w:t>
        </w:r>
      </w:hyperlink>
    </w:p>
    <w:p w:rsidR="0063299A" w:rsidRDefault="0063299A" w:rsidP="00F0260B">
      <w:pPr>
        <w:ind w:left="641" w:right="491"/>
        <w:textAlignment w:val="baseline"/>
        <w:rPr>
          <w:rFonts w:eastAsia="Times New Roman" w:cs="Times New Roman"/>
          <w:color w:val="000000"/>
          <w:sz w:val="20"/>
          <w:szCs w:val="20"/>
        </w:rPr>
      </w:pPr>
    </w:p>
    <w:p w:rsidR="00DE0EB6" w:rsidRDefault="007D402F" w:rsidP="0064524F">
      <w:pPr>
        <w:pStyle w:val="NormalWeb"/>
        <w:shd w:val="clear" w:color="auto" w:fill="FFFFFF"/>
        <w:spacing w:before="0" w:beforeAutospacing="0" w:after="0" w:afterAutospacing="0"/>
        <w:ind w:left="641" w:right="-2"/>
        <w:jc w:val="both"/>
        <w:rPr>
          <w:rStyle w:val="Hipervnculo"/>
          <w:rFonts w:ascii="Verdana" w:eastAsia="Verdana" w:hAnsi="Verdana" w:cs="Verdana"/>
          <w:sz w:val="17"/>
          <w:szCs w:val="17"/>
          <w:bdr w:val="none" w:sz="0" w:space="0" w:color="auto" w:frame="1"/>
          <w:shd w:val="clear" w:color="auto" w:fill="FFFFFF"/>
          <w:lang w:val="ca-ES" w:eastAsia="en-US"/>
        </w:rPr>
      </w:pPr>
      <w:r w:rsidRPr="007D402F">
        <w:rPr>
          <w:rFonts w:ascii="Verdana" w:eastAsia="Verdana" w:hAnsi="Verdana" w:cs="Verdana"/>
          <w:color w:val="000000"/>
          <w:sz w:val="17"/>
          <w:szCs w:val="17"/>
          <w:bdr w:val="none" w:sz="0" w:space="0" w:color="auto" w:frame="1"/>
          <w:shd w:val="clear" w:color="auto" w:fill="FFFFFF"/>
          <w:lang w:val="ca-ES" w:eastAsia="en-US"/>
        </w:rPr>
        <w:t>RESOLUCIÓ EMC/3015/2020, de 20 de novembre, per la qual es fa pública la convocatòria per a la concessió de subvencions a autònoms i empreses del sector turístic de Catalunya afectats econòmicament per les conseqüències de la COVID-19 (ref. BDNS 534914).</w:t>
      </w:r>
      <w:r>
        <w:rPr>
          <w:rFonts w:ascii="Verdana" w:hAnsi="Verdana"/>
          <w:color w:val="000000"/>
          <w:sz w:val="20"/>
          <w:szCs w:val="20"/>
          <w:shd w:val="clear" w:color="auto" w:fill="FFFFFF"/>
        </w:rPr>
        <w:t> </w:t>
      </w:r>
      <w:hyperlink r:id="rId131" w:tgtFrame="_blank" w:history="1">
        <w:r w:rsidRPr="007D402F">
          <w:rPr>
            <w:rStyle w:val="Hipervnculo"/>
            <w:rFonts w:ascii="Verdana" w:eastAsia="Verdana" w:hAnsi="Verdana" w:cs="Verdana"/>
            <w:sz w:val="17"/>
            <w:szCs w:val="17"/>
            <w:bdr w:val="none" w:sz="0" w:space="0" w:color="auto" w:frame="1"/>
            <w:shd w:val="clear" w:color="auto" w:fill="FFFFFF"/>
            <w:lang w:val="ca-ES" w:eastAsia="en-US"/>
          </w:rPr>
          <w:t>https://portaldogc.gencat.cat/utilsEADOP/PDF/8280/1823655.pdf</w:t>
        </w:r>
      </w:hyperlink>
    </w:p>
    <w:p w:rsidR="00D75431" w:rsidRPr="00D75431" w:rsidRDefault="00D75431" w:rsidP="0063299A">
      <w:pPr>
        <w:pStyle w:val="NormalWeb"/>
        <w:shd w:val="clear" w:color="auto" w:fill="FFFFFF"/>
        <w:spacing w:before="0" w:beforeAutospacing="0" w:after="0" w:afterAutospacing="0"/>
        <w:ind w:left="641" w:right="491"/>
        <w:jc w:val="both"/>
        <w:rPr>
          <w:rFonts w:ascii="Verdana" w:eastAsia="Verdana" w:hAnsi="Verdana" w:cs="Verdana"/>
          <w:color w:val="000000"/>
          <w:sz w:val="17"/>
          <w:szCs w:val="17"/>
          <w:bdr w:val="none" w:sz="0" w:space="0" w:color="auto" w:frame="1"/>
          <w:shd w:val="clear" w:color="auto" w:fill="FFFFFF"/>
          <w:lang w:val="ca-ES" w:eastAsia="en-US"/>
        </w:rPr>
      </w:pPr>
    </w:p>
    <w:p w:rsidR="00D75431" w:rsidRPr="00D75431" w:rsidRDefault="009A232C" w:rsidP="0064524F">
      <w:pPr>
        <w:pStyle w:val="NormalWeb"/>
        <w:shd w:val="clear" w:color="auto" w:fill="FFFFFF"/>
        <w:spacing w:before="0" w:beforeAutospacing="0" w:after="0" w:afterAutospacing="0"/>
        <w:ind w:left="641" w:right="-2"/>
        <w:jc w:val="both"/>
        <w:rPr>
          <w:rStyle w:val="Hipervnculo"/>
          <w:rFonts w:ascii="Verdana" w:eastAsia="Verdana" w:hAnsi="Verdana" w:cs="Verdana"/>
          <w:sz w:val="17"/>
          <w:szCs w:val="17"/>
          <w:bdr w:val="none" w:sz="0" w:space="0" w:color="auto" w:frame="1"/>
          <w:shd w:val="clear" w:color="auto" w:fill="FFFFFF"/>
          <w:lang w:val="ca-ES" w:eastAsia="en-US"/>
        </w:rPr>
      </w:pPr>
      <w:hyperlink r:id="rId132" w:tgtFrame="_blank" w:history="1">
        <w:r w:rsidR="00D75431" w:rsidRPr="00D75431">
          <w:rPr>
            <w:rFonts w:ascii="Verdana" w:eastAsia="Verdana" w:hAnsi="Verdana" w:cs="Verdana"/>
            <w:color w:val="000000"/>
            <w:sz w:val="17"/>
            <w:szCs w:val="17"/>
            <w:bdr w:val="none" w:sz="0" w:space="0" w:color="auto" w:frame="1"/>
            <w:shd w:val="clear" w:color="auto" w:fill="FFFFFF"/>
            <w:lang w:val="ca-ES" w:eastAsia="en-US"/>
          </w:rPr>
          <w:t>RESOLUCIÓ SLT/2983/2020, de 21 de novembre, per la qual es prorroguen i es modifiquen les mesures en matèria de salut pública per a la contenció del brot epidèmic de la pandèmia de COVID-19 al territori de Catalunya.</w:t>
        </w:r>
      </w:hyperlink>
      <w:r w:rsidR="00D75431">
        <w:rPr>
          <w:rFonts w:ascii="Verdana" w:hAnsi="Verdana"/>
          <w:color w:val="000000"/>
          <w:sz w:val="20"/>
          <w:szCs w:val="20"/>
          <w:bdr w:val="none" w:sz="0" w:space="0" w:color="auto" w:frame="1"/>
        </w:rPr>
        <w:t> </w:t>
      </w:r>
      <w:hyperlink r:id="rId133" w:tgtFrame="_blank" w:history="1">
        <w:r w:rsidR="00D75431" w:rsidRPr="00D75431">
          <w:rPr>
            <w:rStyle w:val="Hipervnculo"/>
            <w:rFonts w:ascii="Verdana" w:eastAsia="Verdana" w:hAnsi="Verdana" w:cs="Verdana"/>
            <w:sz w:val="17"/>
            <w:szCs w:val="17"/>
            <w:bdr w:val="none" w:sz="0" w:space="0" w:color="auto" w:frame="1"/>
            <w:shd w:val="clear" w:color="auto" w:fill="FFFFFF"/>
            <w:lang w:val="ca-ES" w:eastAsia="en-US"/>
          </w:rPr>
          <w:t>https://portaldogc.gencat.cat/utilsEADOP/PDF/8277/1823181.pdf</w:t>
        </w:r>
      </w:hyperlink>
    </w:p>
    <w:p w:rsidR="007D402F" w:rsidRPr="00D75431" w:rsidRDefault="007D402F" w:rsidP="0063299A">
      <w:pPr>
        <w:pStyle w:val="NormalWeb"/>
        <w:shd w:val="clear" w:color="auto" w:fill="FFFFFF"/>
        <w:spacing w:before="0" w:beforeAutospacing="0" w:after="0" w:afterAutospacing="0"/>
        <w:ind w:left="641" w:right="491"/>
        <w:jc w:val="both"/>
        <w:rPr>
          <w:rStyle w:val="Hipervnculo"/>
          <w:rFonts w:eastAsia="Verdana"/>
        </w:rPr>
      </w:pPr>
    </w:p>
    <w:p w:rsidR="0063299A" w:rsidRPr="000C579D" w:rsidRDefault="0063299A" w:rsidP="0064524F">
      <w:pPr>
        <w:pStyle w:val="NormalWeb"/>
        <w:shd w:val="clear" w:color="auto" w:fill="FFFFFF"/>
        <w:spacing w:before="0" w:beforeAutospacing="0" w:after="0" w:afterAutospacing="0"/>
        <w:ind w:left="641" w:right="-2"/>
        <w:jc w:val="both"/>
        <w:rPr>
          <w:rFonts w:ascii="Verdana" w:hAnsi="Verdana"/>
          <w:color w:val="000000"/>
          <w:sz w:val="20"/>
          <w:szCs w:val="20"/>
          <w:shd w:val="clear" w:color="auto" w:fill="FFFFFF"/>
          <w:lang w:val="ca-ES"/>
        </w:rPr>
      </w:pPr>
      <w:r w:rsidRPr="0063299A">
        <w:rPr>
          <w:rFonts w:ascii="Verdana" w:eastAsia="Verdana" w:hAnsi="Verdana" w:cs="Verdana"/>
          <w:color w:val="000000"/>
          <w:sz w:val="17"/>
          <w:szCs w:val="17"/>
          <w:bdr w:val="none" w:sz="0" w:space="0" w:color="auto" w:frame="1"/>
          <w:shd w:val="clear" w:color="auto" w:fill="FFFFFF"/>
          <w:lang w:val="ca-ES" w:eastAsia="en-US"/>
        </w:rPr>
        <w:t>RESOLUCIÓ TSF/3045/2020, de 25 de novembre, per la qual s'aprova la convocatòria d'un ajut extraordinari en forma de prestació econòmica de pagament únic destinat a les persones professionals i tècniques de les arts escèniques, arts visuals, música i audiovisual, i d'altres activitats culturals suspeses per raó de la crisi sanitària a Catalunya, que preveu el capítol II del Decret llei 39/2020, de 3 de novembre, de mesures extraordinàries de caràcter social per fer front a les conseqüències de la COVID-19, modificat pel capítol II del Decret llei 42/2020, de 10 de novembre, de mesures urgents de suport a entitats del tercer sector social (ref. BDNS 533916)</w:t>
      </w:r>
      <w:r w:rsidRPr="000C579D">
        <w:rPr>
          <w:rFonts w:ascii="Verdana" w:hAnsi="Verdana"/>
          <w:color w:val="000000"/>
          <w:sz w:val="20"/>
          <w:szCs w:val="20"/>
          <w:shd w:val="clear" w:color="auto" w:fill="FFFFFF"/>
          <w:lang w:val="ca-ES"/>
        </w:rPr>
        <w:t xml:space="preserve"> </w:t>
      </w:r>
      <w:hyperlink r:id="rId134" w:tgtFrame="_blank" w:history="1">
        <w:r w:rsidRPr="0063299A">
          <w:rPr>
            <w:rStyle w:val="Hipervnculo"/>
            <w:rFonts w:ascii="Verdana" w:eastAsia="Verdana" w:hAnsi="Verdana" w:cs="Verdana"/>
            <w:sz w:val="17"/>
            <w:szCs w:val="17"/>
            <w:bdr w:val="none" w:sz="0" w:space="0" w:color="auto" w:frame="1"/>
            <w:shd w:val="clear" w:color="auto" w:fill="FFFFFF"/>
            <w:lang w:val="ca-ES" w:eastAsia="en-US"/>
          </w:rPr>
          <w:t>https://portaldogc.gencat.cat/utilsEADOP/PDF/8281/1823899.pdf</w:t>
        </w:r>
      </w:hyperlink>
    </w:p>
    <w:p w:rsidR="00731FBB" w:rsidRDefault="00731FBB" w:rsidP="0063299A">
      <w:pPr>
        <w:pStyle w:val="Textoindependiente"/>
        <w:ind w:right="491"/>
        <w:jc w:val="both"/>
        <w:rPr>
          <w:color w:val="000000"/>
          <w:sz w:val="17"/>
          <w:szCs w:val="17"/>
          <w:shd w:val="clear" w:color="auto" w:fill="FFFFFF"/>
        </w:rPr>
      </w:pPr>
    </w:p>
    <w:p w:rsidR="0063299A" w:rsidRPr="0063299A" w:rsidRDefault="0063299A" w:rsidP="0064524F">
      <w:pPr>
        <w:pStyle w:val="NormalWeb"/>
        <w:shd w:val="clear" w:color="auto" w:fill="FFFFFF"/>
        <w:spacing w:before="0" w:beforeAutospacing="0" w:after="0" w:afterAutospacing="0"/>
        <w:ind w:left="641" w:right="-2"/>
        <w:jc w:val="both"/>
        <w:rPr>
          <w:rFonts w:ascii="Verdana" w:eastAsia="Verdana" w:hAnsi="Verdana" w:cs="Verdana"/>
          <w:color w:val="000000"/>
          <w:sz w:val="17"/>
          <w:szCs w:val="17"/>
          <w:bdr w:val="none" w:sz="0" w:space="0" w:color="auto" w:frame="1"/>
          <w:shd w:val="clear" w:color="auto" w:fill="FFFFFF"/>
          <w:lang w:val="ca-ES" w:eastAsia="en-US"/>
        </w:rPr>
      </w:pPr>
      <w:r w:rsidRPr="0063299A">
        <w:rPr>
          <w:rFonts w:ascii="Verdana" w:eastAsia="Verdana" w:hAnsi="Verdana" w:cs="Verdana"/>
          <w:color w:val="000000"/>
          <w:sz w:val="17"/>
          <w:szCs w:val="17"/>
          <w:bdr w:val="none" w:sz="0" w:space="0" w:color="auto" w:frame="1"/>
          <w:shd w:val="clear" w:color="auto" w:fill="FFFFFF"/>
          <w:lang w:val="ca-ES" w:eastAsia="en-US"/>
        </w:rPr>
        <w:t>RESOLUCIÓ per la qual s'obre la convocatòria per a la concessió de subvencions en l'àmbit de les activitats dels parcs infantils privats i l'oci nocturn, afectats econòmicament per les mesures de tancament decretades per pal·liar els efectes de la COVID-19 (ref. BDNS 535407). </w:t>
      </w:r>
    </w:p>
    <w:p w:rsidR="0063299A" w:rsidRDefault="009A232C" w:rsidP="00DE0EB6">
      <w:pPr>
        <w:pStyle w:val="NormalWeb"/>
        <w:shd w:val="clear" w:color="auto" w:fill="FFFFFF"/>
        <w:spacing w:before="0" w:beforeAutospacing="0" w:after="0" w:afterAutospacing="0"/>
        <w:ind w:left="641"/>
        <w:jc w:val="both"/>
        <w:rPr>
          <w:rStyle w:val="Hipervnculo"/>
          <w:rFonts w:ascii="Verdana" w:eastAsia="Verdana" w:hAnsi="Verdana" w:cs="Verdana"/>
          <w:sz w:val="17"/>
          <w:szCs w:val="17"/>
          <w:bdr w:val="none" w:sz="0" w:space="0" w:color="auto" w:frame="1"/>
          <w:lang w:val="ca-ES" w:eastAsia="en-US"/>
        </w:rPr>
      </w:pPr>
      <w:hyperlink r:id="rId135" w:tgtFrame="_blank" w:history="1">
        <w:r w:rsidR="0063299A" w:rsidRPr="000C579D">
          <w:rPr>
            <w:rStyle w:val="Hipervnculo"/>
            <w:rFonts w:ascii="Verdana" w:eastAsia="Verdana" w:hAnsi="Verdana" w:cs="Verdana"/>
            <w:sz w:val="17"/>
            <w:szCs w:val="17"/>
            <w:bdr w:val="none" w:sz="0" w:space="0" w:color="auto" w:frame="1"/>
            <w:lang w:val="ca-ES" w:eastAsia="en-US"/>
          </w:rPr>
          <w:t>https://portaldogc.gencat.cat/utilsEADOP/PDF/8281/1823795.pdf</w:t>
        </w:r>
      </w:hyperlink>
    </w:p>
    <w:p w:rsidR="00B95930" w:rsidRDefault="00B95930" w:rsidP="00DE0EB6">
      <w:pPr>
        <w:pStyle w:val="NormalWeb"/>
        <w:shd w:val="clear" w:color="auto" w:fill="FFFFFF"/>
        <w:spacing w:before="0" w:beforeAutospacing="0" w:after="0" w:afterAutospacing="0"/>
        <w:ind w:left="641"/>
        <w:jc w:val="both"/>
        <w:rPr>
          <w:rStyle w:val="Hipervnculo"/>
          <w:rFonts w:ascii="Verdana" w:eastAsia="Verdana" w:hAnsi="Verdana" w:cs="Verdana"/>
          <w:sz w:val="17"/>
          <w:szCs w:val="17"/>
          <w:bdr w:val="none" w:sz="0" w:space="0" w:color="auto" w:frame="1"/>
          <w:lang w:val="ca-ES" w:eastAsia="en-US"/>
        </w:rPr>
      </w:pPr>
    </w:p>
    <w:p w:rsidR="00B95930" w:rsidRDefault="00B95930" w:rsidP="00DE0EB6">
      <w:pPr>
        <w:pStyle w:val="NormalWeb"/>
        <w:shd w:val="clear" w:color="auto" w:fill="FFFFFF"/>
        <w:spacing w:before="0" w:beforeAutospacing="0" w:after="0" w:afterAutospacing="0"/>
        <w:ind w:left="641"/>
        <w:jc w:val="both"/>
        <w:rPr>
          <w:rStyle w:val="Hipervnculo"/>
          <w:rFonts w:ascii="Verdana" w:eastAsia="Verdana" w:hAnsi="Verdana" w:cs="Verdana"/>
          <w:sz w:val="17"/>
          <w:szCs w:val="17"/>
          <w:bdr w:val="none" w:sz="0" w:space="0" w:color="auto" w:frame="1"/>
          <w:lang w:val="ca-ES" w:eastAsia="en-US"/>
        </w:rPr>
      </w:pPr>
      <w:r w:rsidRPr="00B95930">
        <w:rPr>
          <w:rFonts w:ascii="Verdana" w:eastAsia="Verdana" w:hAnsi="Verdana" w:cs="Verdana"/>
          <w:color w:val="000000"/>
          <w:sz w:val="17"/>
          <w:szCs w:val="17"/>
          <w:bdr w:val="none" w:sz="0" w:space="0" w:color="auto" w:frame="1"/>
          <w:shd w:val="clear" w:color="auto" w:fill="FFFFFF"/>
          <w:lang w:val="ca-ES" w:eastAsia="en-US"/>
        </w:rPr>
        <w:t>ORDRE TSF/201/2020, de 26 de novembre, per la qual s'obre el tràmit d'inscripció prèvia dels ajuts extraordinaris per al manteniment de l'activitat econòmica enfront de la COVID-19 per a persones treballadores autònomes individuals o persones treballadores autònomes que formin part d'una microempresa. </w:t>
      </w:r>
      <w:hyperlink r:id="rId136" w:tgtFrame="_blank" w:history="1">
        <w:r w:rsidRPr="00B95930">
          <w:rPr>
            <w:rStyle w:val="Hipervnculo"/>
            <w:rFonts w:ascii="Verdana" w:eastAsia="Verdana" w:hAnsi="Verdana" w:cs="Verdana"/>
            <w:sz w:val="17"/>
            <w:szCs w:val="17"/>
            <w:bdr w:val="none" w:sz="0" w:space="0" w:color="auto" w:frame="1"/>
            <w:lang w:val="ca-ES" w:eastAsia="en-US"/>
          </w:rPr>
          <w:t>https://portaldogc.gencat.cat/utilsEADOP/PDF/8282/1824183.pdf</w:t>
        </w:r>
      </w:hyperlink>
    </w:p>
    <w:p w:rsidR="005F0168" w:rsidRDefault="005F0168" w:rsidP="00DE0EB6">
      <w:pPr>
        <w:pStyle w:val="NormalWeb"/>
        <w:shd w:val="clear" w:color="auto" w:fill="FFFFFF"/>
        <w:spacing w:before="0" w:beforeAutospacing="0" w:after="0" w:afterAutospacing="0"/>
        <w:ind w:left="641"/>
        <w:jc w:val="both"/>
        <w:rPr>
          <w:rStyle w:val="Hipervnculo"/>
          <w:rFonts w:ascii="Verdana" w:eastAsia="Verdana" w:hAnsi="Verdana" w:cs="Verdana"/>
          <w:sz w:val="17"/>
          <w:szCs w:val="17"/>
          <w:bdr w:val="none" w:sz="0" w:space="0" w:color="auto" w:frame="1"/>
          <w:lang w:val="ca-ES" w:eastAsia="en-US"/>
        </w:rPr>
      </w:pPr>
    </w:p>
    <w:p w:rsidR="005F0168" w:rsidRDefault="005F0168" w:rsidP="005F0168">
      <w:pPr>
        <w:pStyle w:val="NormalWeb"/>
        <w:shd w:val="clear" w:color="auto" w:fill="FFFFFF"/>
        <w:spacing w:before="0" w:beforeAutospacing="0" w:after="0" w:afterAutospacing="0"/>
        <w:ind w:left="641"/>
        <w:rPr>
          <w:rStyle w:val="Hipervnculo"/>
          <w:rFonts w:ascii="Verdana" w:eastAsia="Verdana" w:hAnsi="Verdana" w:cs="Verdana"/>
          <w:sz w:val="17"/>
          <w:szCs w:val="17"/>
          <w:bdr w:val="none" w:sz="0" w:space="0" w:color="auto" w:frame="1"/>
          <w:lang w:val="ca-ES" w:eastAsia="en-US"/>
        </w:rPr>
      </w:pPr>
      <w:r w:rsidRPr="005F0168">
        <w:rPr>
          <w:rFonts w:ascii="Verdana" w:eastAsia="Verdana" w:hAnsi="Verdana" w:cs="Verdana"/>
          <w:color w:val="000000"/>
          <w:sz w:val="17"/>
          <w:szCs w:val="17"/>
          <w:bdr w:val="none" w:sz="0" w:space="0" w:color="auto" w:frame="1"/>
          <w:shd w:val="clear" w:color="auto" w:fill="FFFFFF"/>
          <w:lang w:val="ca-ES" w:eastAsia="en-US"/>
        </w:rPr>
        <w:t>RESOLUCIÓ TSF/3110/2020, de 30 de novembre, per la qual s'aprova la convocatòria de l'ajut econòmic extraordinari per a les entitats, les empreses i les persones treballadores autònomes titulars o gestores d'instal·lacions juvenils (ref. BDNS 536394).</w:t>
      </w:r>
      <w:r w:rsidRPr="0032211E">
        <w:rPr>
          <w:rFonts w:ascii="Verdana" w:hAnsi="Verdana"/>
          <w:color w:val="000000"/>
          <w:sz w:val="20"/>
          <w:szCs w:val="20"/>
          <w:shd w:val="clear" w:color="auto" w:fill="FFFFFF"/>
        </w:rPr>
        <w:t> </w:t>
      </w:r>
      <w:hyperlink r:id="rId137" w:tgtFrame="_blank" w:history="1">
        <w:r w:rsidRPr="005F0168">
          <w:rPr>
            <w:rStyle w:val="Hipervnculo"/>
            <w:rFonts w:ascii="Verdana" w:eastAsia="Verdana" w:hAnsi="Verdana" w:cs="Verdana"/>
            <w:sz w:val="17"/>
            <w:szCs w:val="17"/>
            <w:bdr w:val="none" w:sz="0" w:space="0" w:color="auto" w:frame="1"/>
            <w:lang w:val="ca-ES" w:eastAsia="en-US"/>
          </w:rPr>
          <w:t>https://portaldogc.gencat.cat/utilsEADOP/PDF/8284/1824618.pdf</w:t>
        </w:r>
      </w:hyperlink>
    </w:p>
    <w:p w:rsidR="000471A9" w:rsidRPr="0032211E" w:rsidRDefault="000471A9" w:rsidP="005F0168">
      <w:pPr>
        <w:pStyle w:val="NormalWeb"/>
        <w:shd w:val="clear" w:color="auto" w:fill="FFFFFF"/>
        <w:spacing w:before="0" w:beforeAutospacing="0" w:after="0" w:afterAutospacing="0"/>
        <w:ind w:left="641"/>
        <w:rPr>
          <w:rFonts w:ascii="Verdana" w:hAnsi="Verdana" w:cs="Calibri"/>
          <w:color w:val="000000"/>
          <w:sz w:val="20"/>
          <w:szCs w:val="20"/>
          <w:shd w:val="clear" w:color="auto" w:fill="FFFFFF"/>
        </w:rPr>
      </w:pPr>
    </w:p>
    <w:p w:rsidR="000471A9" w:rsidRPr="000471A9" w:rsidRDefault="000471A9" w:rsidP="000471A9">
      <w:pPr>
        <w:pStyle w:val="NormalWeb"/>
        <w:shd w:val="clear" w:color="auto" w:fill="FFFFFF"/>
        <w:spacing w:before="0" w:beforeAutospacing="0" w:after="0" w:afterAutospacing="0"/>
        <w:ind w:left="641"/>
        <w:jc w:val="both"/>
        <w:rPr>
          <w:rStyle w:val="Hipervnculo"/>
          <w:rFonts w:eastAsia="Verdana" w:cs="Verdana"/>
          <w:sz w:val="17"/>
          <w:szCs w:val="17"/>
          <w:bdr w:val="none" w:sz="0" w:space="0" w:color="auto" w:frame="1"/>
          <w:lang w:val="ca-ES" w:eastAsia="en-US"/>
        </w:rPr>
      </w:pPr>
      <w:r w:rsidRPr="000471A9">
        <w:rPr>
          <w:rFonts w:ascii="Verdana" w:eastAsia="Verdana" w:hAnsi="Verdana" w:cs="Verdana"/>
          <w:color w:val="000000"/>
          <w:sz w:val="17"/>
          <w:szCs w:val="17"/>
          <w:bdr w:val="none" w:sz="0" w:space="0" w:color="auto" w:frame="1"/>
          <w:shd w:val="clear" w:color="auto" w:fill="FFFFFF"/>
          <w:lang w:val="ca-ES" w:eastAsia="en-US"/>
        </w:rPr>
        <w:t>RESOLUCIÓ CLT/3161/2020, de 30 de novembre, per la qual es dona publicitat a l'Acord del Consell d'Administració de l'Oficina de Suport a la Iniciativa Cultural pel qual s'aprova la convocatòria per a la concessió de subvencions, en règim de concurrència no competitiva, per compensar les pèrdues per la reducció forçada dels aforaments en espais escènics i musicals amb motiu de la crisi sanitària ocasionada per la COVID-19, per al període 2020-2021 (ref. BDNS 536927).</w:t>
      </w:r>
      <w:r w:rsidRPr="000471A9">
        <w:rPr>
          <w:rFonts w:ascii="Verdana" w:eastAsia="Verdana" w:hAnsi="Verdana" w:cs="Verdana"/>
          <w:color w:val="000000"/>
          <w:sz w:val="20"/>
          <w:szCs w:val="20"/>
          <w:shd w:val="clear" w:color="auto" w:fill="FFFFFF"/>
          <w:lang w:val="ca-ES" w:eastAsia="en-US"/>
        </w:rPr>
        <w:t xml:space="preserve"> </w:t>
      </w:r>
      <w:hyperlink r:id="rId138" w:history="1">
        <w:r w:rsidRPr="000471A9">
          <w:rPr>
            <w:rStyle w:val="Hipervnculo"/>
            <w:rFonts w:ascii="Verdana" w:eastAsia="Verdana" w:hAnsi="Verdana" w:cs="Verdana"/>
            <w:sz w:val="17"/>
            <w:szCs w:val="17"/>
            <w:bdr w:val="none" w:sz="0" w:space="0" w:color="auto" w:frame="1"/>
            <w:lang w:val="ca-ES" w:eastAsia="en-US"/>
          </w:rPr>
          <w:t>https://portaldogc.gencat.cat/utilsEADOP/PDF/8289/1825735.pdf</w:t>
        </w:r>
      </w:hyperlink>
    </w:p>
    <w:p w:rsidR="00731BC2" w:rsidRDefault="00B07BE3" w:rsidP="00B07BE3">
      <w:pPr>
        <w:pStyle w:val="Textoindependiente"/>
        <w:tabs>
          <w:tab w:val="left" w:pos="6688"/>
        </w:tabs>
        <w:ind w:right="491"/>
        <w:jc w:val="both"/>
        <w:rPr>
          <w:color w:val="000000"/>
          <w:sz w:val="17"/>
          <w:szCs w:val="17"/>
          <w:shd w:val="clear" w:color="auto" w:fill="FFFFFF"/>
        </w:rPr>
      </w:pPr>
      <w:r>
        <w:rPr>
          <w:color w:val="000000"/>
          <w:sz w:val="17"/>
          <w:szCs w:val="17"/>
          <w:shd w:val="clear" w:color="auto" w:fill="FFFFFF"/>
        </w:rPr>
        <w:tab/>
      </w:r>
    </w:p>
    <w:p w:rsidR="00B07BE3" w:rsidRDefault="00B07BE3" w:rsidP="00B07BE3">
      <w:pPr>
        <w:pStyle w:val="Textoindependiente"/>
        <w:tabs>
          <w:tab w:val="left" w:pos="6688"/>
        </w:tabs>
        <w:ind w:right="491"/>
        <w:jc w:val="both"/>
        <w:rPr>
          <w:color w:val="000000"/>
          <w:sz w:val="17"/>
          <w:szCs w:val="17"/>
          <w:shd w:val="clear" w:color="auto" w:fill="FFFFFF"/>
        </w:rPr>
      </w:pPr>
    </w:p>
    <w:p w:rsidR="00B07BE3" w:rsidRDefault="00B07BE3" w:rsidP="0064524F">
      <w:pPr>
        <w:pStyle w:val="Textoindependiente"/>
        <w:tabs>
          <w:tab w:val="left" w:pos="6688"/>
        </w:tabs>
        <w:ind w:left="641" w:right="-2"/>
        <w:jc w:val="both"/>
        <w:rPr>
          <w:rStyle w:val="Hipervnculo"/>
          <w:sz w:val="17"/>
          <w:szCs w:val="17"/>
          <w:bdr w:val="none" w:sz="0" w:space="0" w:color="auto" w:frame="1"/>
          <w:shd w:val="clear" w:color="auto" w:fill="FFFFFF"/>
        </w:rPr>
      </w:pPr>
      <w:r w:rsidRPr="00B07BE3">
        <w:rPr>
          <w:color w:val="000000"/>
          <w:sz w:val="17"/>
          <w:szCs w:val="17"/>
          <w:bdr w:val="none" w:sz="0" w:space="0" w:color="auto" w:frame="1"/>
          <w:shd w:val="clear" w:color="auto" w:fill="FFFFFF"/>
        </w:rPr>
        <w:t>RESOLUCIÓ de 15 de desembre de 2020, per la qual s’obre la convocatòria per a</w:t>
      </w:r>
      <w:r>
        <w:t xml:space="preserve"> </w:t>
      </w:r>
      <w:r w:rsidRPr="00B07BE3">
        <w:rPr>
          <w:color w:val="000000"/>
          <w:sz w:val="17"/>
          <w:szCs w:val="17"/>
          <w:bdr w:val="none" w:sz="0" w:space="0" w:color="auto" w:frame="1"/>
          <w:shd w:val="clear" w:color="auto" w:fill="FFFFFF"/>
        </w:rPr>
        <w:t>la concessió de subvencions en l’àmbit de les empreses d’atraccions i serveis de restauració propis de fires i revetlles, fora d’establiments permanents, afectats econòmicament per les mesures de tancament decretades per pal·liar els efectes de la COVID-19 (ref. BDNS 539630).</w:t>
      </w:r>
      <w:r>
        <w:rPr>
          <w:color w:val="000000"/>
          <w:sz w:val="17"/>
          <w:szCs w:val="17"/>
          <w:bdr w:val="none" w:sz="0" w:space="0" w:color="auto" w:frame="1"/>
          <w:shd w:val="clear" w:color="auto" w:fill="FFFFFF"/>
        </w:rPr>
        <w:t xml:space="preserve"> </w:t>
      </w:r>
      <w:hyperlink r:id="rId139" w:history="1">
        <w:r w:rsidRPr="00B07BE3">
          <w:rPr>
            <w:rStyle w:val="Hipervnculo"/>
            <w:sz w:val="17"/>
            <w:szCs w:val="17"/>
            <w:bdr w:val="none" w:sz="0" w:space="0" w:color="auto" w:frame="1"/>
            <w:shd w:val="clear" w:color="auto" w:fill="FFFFFF"/>
          </w:rPr>
          <w:t>https://portaldogc.gencat.cat/utilsEADOP/PDF/8297/1827536.pdf</w:t>
        </w:r>
      </w:hyperlink>
    </w:p>
    <w:p w:rsidR="00686942" w:rsidRDefault="00686942" w:rsidP="0064524F">
      <w:pPr>
        <w:pStyle w:val="Textoindependiente"/>
        <w:tabs>
          <w:tab w:val="left" w:pos="6688"/>
        </w:tabs>
        <w:ind w:left="641" w:right="-2"/>
        <w:jc w:val="both"/>
        <w:rPr>
          <w:color w:val="000000"/>
          <w:sz w:val="17"/>
          <w:szCs w:val="17"/>
          <w:bdr w:val="none" w:sz="0" w:space="0" w:color="auto" w:frame="1"/>
          <w:shd w:val="clear" w:color="auto" w:fill="FFFFFF"/>
        </w:rPr>
      </w:pPr>
    </w:p>
    <w:p w:rsidR="00686942" w:rsidRDefault="00686942" w:rsidP="00686942">
      <w:pPr>
        <w:pStyle w:val="NormalWeb"/>
        <w:shd w:val="clear" w:color="auto" w:fill="FFFFFF"/>
        <w:spacing w:before="0" w:beforeAutospacing="0" w:after="0" w:afterAutospacing="0"/>
        <w:ind w:left="567"/>
        <w:jc w:val="both"/>
        <w:rPr>
          <w:rStyle w:val="Hipervnculo"/>
          <w:rFonts w:ascii="Verdana" w:eastAsia="Verdana" w:hAnsi="Verdana" w:cs="Verdana"/>
          <w:sz w:val="17"/>
          <w:szCs w:val="17"/>
          <w:lang w:val="ca-ES" w:eastAsia="en-US"/>
        </w:rPr>
      </w:pPr>
      <w:r w:rsidRPr="00686942">
        <w:rPr>
          <w:rFonts w:ascii="Verdana" w:eastAsia="Verdana" w:hAnsi="Verdana" w:cs="Verdana"/>
          <w:color w:val="000000"/>
          <w:sz w:val="17"/>
          <w:szCs w:val="17"/>
          <w:bdr w:val="none" w:sz="0" w:space="0" w:color="auto" w:frame="1"/>
          <w:shd w:val="clear" w:color="auto" w:fill="FFFFFF"/>
          <w:lang w:val="ca-ES" w:eastAsia="en-US"/>
        </w:rPr>
        <w:t>Per més informació: RESOLUCIÓ de 17 de desembre de 2020, per la qual s’obre la convocatòria per a la concessió de subvencions en l’àmbit de les activitats de restauració, els centres d’estètica i bellesa i els establiments comercials situats en un centre o recinte comercial, afectats econòmicament per les mesures de tancament decretades per pal·liar els efectes de la COVID-19 (ref. BDNS 540147)</w:t>
      </w:r>
      <w:r>
        <w:rPr>
          <w:rFonts w:ascii="Verdana" w:eastAsia="Verdana" w:hAnsi="Verdana" w:cs="Verdana"/>
          <w:sz w:val="20"/>
          <w:szCs w:val="22"/>
          <w:lang w:val="ca-ES" w:eastAsia="en-US"/>
        </w:rPr>
        <w:t xml:space="preserve"> </w:t>
      </w:r>
      <w:hyperlink r:id="rId140" w:history="1">
        <w:r w:rsidRPr="00686942">
          <w:rPr>
            <w:rStyle w:val="Hipervnculo"/>
            <w:rFonts w:ascii="Verdana" w:eastAsia="Verdana" w:hAnsi="Verdana" w:cs="Verdana"/>
            <w:sz w:val="17"/>
            <w:szCs w:val="17"/>
            <w:lang w:val="ca-ES" w:eastAsia="en-US"/>
          </w:rPr>
          <w:t>https://portaldogc.gencat.cat/utilsEADOP/PDF/8300/1828009.pdf</w:t>
        </w:r>
      </w:hyperlink>
    </w:p>
    <w:p w:rsidR="00524E78" w:rsidRDefault="00524E78" w:rsidP="00686942">
      <w:pPr>
        <w:pStyle w:val="NormalWeb"/>
        <w:shd w:val="clear" w:color="auto" w:fill="FFFFFF"/>
        <w:spacing w:before="0" w:beforeAutospacing="0" w:after="0" w:afterAutospacing="0"/>
        <w:ind w:left="567"/>
        <w:jc w:val="both"/>
        <w:rPr>
          <w:rStyle w:val="Hipervnculo"/>
          <w:rFonts w:ascii="Verdana" w:eastAsia="Verdana" w:hAnsi="Verdana" w:cs="Verdana"/>
          <w:sz w:val="17"/>
          <w:szCs w:val="17"/>
          <w:lang w:val="ca-ES" w:eastAsia="en-US"/>
        </w:rPr>
      </w:pPr>
    </w:p>
    <w:p w:rsidR="00524E78" w:rsidRDefault="00524E78" w:rsidP="00686942">
      <w:pPr>
        <w:pStyle w:val="NormalWeb"/>
        <w:shd w:val="clear" w:color="auto" w:fill="FFFFFF"/>
        <w:spacing w:before="0" w:beforeAutospacing="0" w:after="0" w:afterAutospacing="0"/>
        <w:ind w:left="567"/>
        <w:jc w:val="both"/>
        <w:rPr>
          <w:rStyle w:val="Hipervnculo"/>
          <w:rFonts w:ascii="Verdana" w:eastAsia="Verdana" w:hAnsi="Verdana" w:cs="Verdana"/>
          <w:sz w:val="17"/>
          <w:szCs w:val="17"/>
          <w:lang w:val="ca-ES" w:eastAsia="en-US"/>
        </w:rPr>
      </w:pPr>
    </w:p>
    <w:p w:rsidR="00524E78" w:rsidRDefault="00524E78" w:rsidP="00686942">
      <w:pPr>
        <w:pStyle w:val="NormalWeb"/>
        <w:shd w:val="clear" w:color="auto" w:fill="FFFFFF"/>
        <w:spacing w:before="0" w:beforeAutospacing="0" w:after="0" w:afterAutospacing="0"/>
        <w:ind w:left="567"/>
        <w:jc w:val="both"/>
        <w:rPr>
          <w:rStyle w:val="Hipervnculo"/>
          <w:rFonts w:ascii="Verdana" w:eastAsia="Verdana" w:hAnsi="Verdana" w:cs="Verdana"/>
          <w:sz w:val="17"/>
          <w:szCs w:val="17"/>
          <w:lang w:val="ca-ES" w:eastAsia="en-US"/>
        </w:rPr>
      </w:pPr>
    </w:p>
    <w:p w:rsidR="00524E78" w:rsidRDefault="00524E78" w:rsidP="00686942">
      <w:pPr>
        <w:pStyle w:val="NormalWeb"/>
        <w:shd w:val="clear" w:color="auto" w:fill="FFFFFF"/>
        <w:spacing w:before="0" w:beforeAutospacing="0" w:after="0" w:afterAutospacing="0"/>
        <w:ind w:left="567"/>
        <w:jc w:val="both"/>
        <w:rPr>
          <w:rStyle w:val="Hipervnculo"/>
          <w:rFonts w:ascii="Verdana" w:eastAsia="Verdana" w:hAnsi="Verdana" w:cs="Verdana"/>
          <w:sz w:val="17"/>
          <w:szCs w:val="17"/>
          <w:lang w:val="ca-ES" w:eastAsia="en-US"/>
        </w:rPr>
      </w:pPr>
    </w:p>
    <w:p w:rsidR="00524E78" w:rsidRDefault="00524E78" w:rsidP="00686942">
      <w:pPr>
        <w:pStyle w:val="NormalWeb"/>
        <w:shd w:val="clear" w:color="auto" w:fill="FFFFFF"/>
        <w:spacing w:before="0" w:beforeAutospacing="0" w:after="0" w:afterAutospacing="0"/>
        <w:ind w:left="567"/>
        <w:jc w:val="both"/>
        <w:rPr>
          <w:rStyle w:val="Hipervnculo"/>
          <w:rFonts w:ascii="Verdana" w:eastAsia="Verdana" w:hAnsi="Verdana" w:cs="Verdana"/>
          <w:sz w:val="17"/>
          <w:szCs w:val="17"/>
          <w:lang w:val="ca-ES" w:eastAsia="en-US"/>
        </w:rPr>
      </w:pPr>
    </w:p>
    <w:p w:rsidR="00524E78" w:rsidRDefault="00524E78" w:rsidP="00524E78">
      <w:pPr>
        <w:pStyle w:val="NormalWeb"/>
        <w:shd w:val="clear" w:color="auto" w:fill="FFFFFF"/>
        <w:spacing w:before="0" w:beforeAutospacing="0" w:after="0" w:afterAutospacing="0"/>
        <w:ind w:left="567"/>
        <w:jc w:val="both"/>
        <w:rPr>
          <w:rFonts w:ascii="Verdana" w:eastAsia="Verdana" w:hAnsi="Verdana" w:cs="Verdana"/>
          <w:sz w:val="20"/>
          <w:szCs w:val="22"/>
          <w:lang w:val="ca-ES" w:eastAsia="en-US"/>
        </w:rPr>
      </w:pPr>
    </w:p>
    <w:p w:rsidR="00C16EAF" w:rsidRDefault="00524E78" w:rsidP="00524E78">
      <w:pPr>
        <w:pStyle w:val="NormalWeb"/>
        <w:shd w:val="clear" w:color="auto" w:fill="FFFFFF"/>
        <w:spacing w:before="0" w:beforeAutospacing="0" w:after="0" w:afterAutospacing="0"/>
        <w:ind w:left="567"/>
        <w:jc w:val="both"/>
        <w:rPr>
          <w:rStyle w:val="Hipervnculo"/>
          <w:rFonts w:ascii="Verdana" w:hAnsi="Verdana"/>
          <w:sz w:val="20"/>
          <w:szCs w:val="20"/>
          <w:bdr w:val="none" w:sz="0" w:space="0" w:color="auto" w:frame="1"/>
          <w:shd w:val="clear" w:color="auto" w:fill="FFFFFF"/>
        </w:rPr>
      </w:pPr>
      <w:r w:rsidRPr="00004E01">
        <w:rPr>
          <w:rFonts w:ascii="Verdana" w:eastAsia="Verdana" w:hAnsi="Verdana" w:cs="Verdana"/>
          <w:color w:val="000000"/>
          <w:sz w:val="17"/>
          <w:szCs w:val="17"/>
          <w:bdr w:val="none" w:sz="0" w:space="0" w:color="auto" w:frame="1"/>
          <w:shd w:val="clear" w:color="auto" w:fill="FFFFFF"/>
          <w:lang w:val="ca-ES" w:eastAsia="en-US"/>
        </w:rPr>
        <w:t>RESOLUCIÓ per la qual s’obre la convocatòria per a la concessió d’ajuts extraordinaris al sector del comerç al detall de productes no essencials en establiments amb una superfície superior a 400 metres quadrats o en establiments o locals comercials que es trobin dins de centres, galeries o recintes comercials, afectats econòmicament per les mesures de salut pública ocasionades per la pandèmia de la COVID-19 (ref. BDNS 546019).</w:t>
      </w:r>
      <w:r w:rsidRPr="007F1B62">
        <w:rPr>
          <w:rFonts w:ascii="Verdana" w:hAnsi="Verdana"/>
          <w:color w:val="000000"/>
          <w:sz w:val="20"/>
          <w:szCs w:val="20"/>
          <w:shd w:val="clear" w:color="auto" w:fill="FFFFFF"/>
          <w:lang w:val="en-GB"/>
        </w:rPr>
        <w:t> </w:t>
      </w:r>
      <w:hyperlink r:id="rId141" w:tgtFrame="_blank" w:history="1">
        <w:r w:rsidRPr="00004E01">
          <w:rPr>
            <w:rStyle w:val="Hipervnculo"/>
            <w:rFonts w:ascii="Verdana" w:eastAsia="Verdana" w:hAnsi="Verdana" w:cs="Verdana"/>
            <w:sz w:val="17"/>
            <w:szCs w:val="17"/>
            <w:lang w:val="ca-ES" w:eastAsia="en-US"/>
          </w:rPr>
          <w:t>https://portaldogc.gencat.cat/utilsEADOP/PDF/8326/1832603.pdf</w:t>
        </w:r>
      </w:hyperlink>
    </w:p>
    <w:p w:rsidR="00004E01" w:rsidRDefault="00004E01" w:rsidP="00524E78">
      <w:pPr>
        <w:pStyle w:val="NormalWeb"/>
        <w:shd w:val="clear" w:color="auto" w:fill="FFFFFF"/>
        <w:spacing w:before="0" w:beforeAutospacing="0" w:after="0" w:afterAutospacing="0"/>
        <w:ind w:left="567"/>
        <w:jc w:val="both"/>
        <w:rPr>
          <w:rFonts w:ascii="Verdana" w:eastAsia="Verdana" w:hAnsi="Verdana" w:cs="Verdana"/>
          <w:sz w:val="17"/>
          <w:szCs w:val="17"/>
          <w:lang w:val="ca-ES" w:eastAsia="en-US"/>
        </w:rPr>
      </w:pPr>
    </w:p>
    <w:p w:rsidR="00004E01" w:rsidRDefault="00004E01" w:rsidP="00524E78">
      <w:pPr>
        <w:pStyle w:val="NormalWeb"/>
        <w:shd w:val="clear" w:color="auto" w:fill="FFFFFF"/>
        <w:spacing w:before="0" w:beforeAutospacing="0" w:after="0" w:afterAutospacing="0"/>
        <w:ind w:left="567"/>
        <w:jc w:val="both"/>
      </w:pPr>
      <w:r w:rsidRPr="00004E01">
        <w:rPr>
          <w:rFonts w:ascii="Verdana" w:eastAsia="Verdana" w:hAnsi="Verdana" w:cs="Verdana"/>
          <w:color w:val="000000"/>
          <w:sz w:val="17"/>
          <w:szCs w:val="17"/>
          <w:bdr w:val="none" w:sz="0" w:space="0" w:color="auto" w:frame="1"/>
          <w:shd w:val="clear" w:color="auto" w:fill="FFFFFF"/>
          <w:lang w:val="ca-ES" w:eastAsia="en-US"/>
        </w:rPr>
        <w:t>ORDRE TSF/32/2021, de 5 de febrer, per la qual s'obre el tràmit d'inscripció prèvia dels ajuts extraordinaris per al manteniment de l'activitat econòmica enfront de la COVID-19 per a persones treballadores autònomes individuals o persones treballadores autònomes que formin part d'una microempresa</w:t>
      </w:r>
      <w:r w:rsidRPr="00004E01">
        <w:rPr>
          <w:rFonts w:ascii="Verdana" w:hAnsi="Verdana"/>
          <w:color w:val="000000"/>
          <w:sz w:val="20"/>
          <w:szCs w:val="20"/>
          <w:shd w:val="clear" w:color="auto" w:fill="FFFFFF"/>
          <w:lang w:val="ca-ES"/>
        </w:rPr>
        <w:t>.</w:t>
      </w:r>
      <w:r>
        <w:rPr>
          <w:rFonts w:ascii="Verdana" w:hAnsi="Verdana"/>
          <w:color w:val="000000"/>
          <w:sz w:val="20"/>
          <w:szCs w:val="20"/>
          <w:shd w:val="clear" w:color="auto" w:fill="FFFFFF"/>
        </w:rPr>
        <w:t> </w:t>
      </w:r>
      <w:hyperlink r:id="rId142" w:tgtFrame="_blank" w:history="1">
        <w:r w:rsidRPr="00004E01">
          <w:rPr>
            <w:rStyle w:val="Hipervnculo"/>
            <w:rFonts w:ascii="Verdana" w:eastAsia="Verdana" w:hAnsi="Verdana" w:cs="Verdana"/>
            <w:sz w:val="17"/>
            <w:szCs w:val="17"/>
            <w:lang w:val="ca-ES" w:eastAsia="en-US"/>
          </w:rPr>
          <w:t>https://portaldogc.gencat.cat/utilsEADOP/PDF/8336/1834944.pdf</w:t>
        </w:r>
      </w:hyperlink>
    </w:p>
    <w:p w:rsidR="003B3C6C" w:rsidRDefault="003B3C6C" w:rsidP="00524E78">
      <w:pPr>
        <w:pStyle w:val="NormalWeb"/>
        <w:shd w:val="clear" w:color="auto" w:fill="FFFFFF"/>
        <w:spacing w:before="0" w:beforeAutospacing="0" w:after="0" w:afterAutospacing="0"/>
        <w:ind w:left="567"/>
        <w:jc w:val="both"/>
        <w:rPr>
          <w:rFonts w:ascii="Verdana" w:eastAsia="Verdana" w:hAnsi="Verdana" w:cs="Verdana"/>
          <w:sz w:val="17"/>
          <w:szCs w:val="17"/>
          <w:lang w:val="ca-ES" w:eastAsia="en-US"/>
        </w:rPr>
      </w:pPr>
    </w:p>
    <w:p w:rsidR="003B3C6C" w:rsidRPr="0097596B" w:rsidRDefault="003B3C6C" w:rsidP="003B3C6C">
      <w:pPr>
        <w:pStyle w:val="NormalWeb"/>
        <w:shd w:val="clear" w:color="auto" w:fill="FFFFFF"/>
        <w:spacing w:before="0" w:beforeAutospacing="0" w:after="0" w:afterAutospacing="0"/>
        <w:ind w:left="567"/>
        <w:jc w:val="both"/>
        <w:rPr>
          <w:rFonts w:ascii="Verdana" w:hAnsi="Verdana" w:cs="Helvetica"/>
          <w:sz w:val="17"/>
          <w:szCs w:val="17"/>
          <w:shd w:val="clear" w:color="auto" w:fill="FFFFFF"/>
          <w:lang w:val="ca-ES"/>
        </w:rPr>
      </w:pPr>
      <w:r w:rsidRPr="0097596B">
        <w:rPr>
          <w:rFonts w:ascii="Verdana" w:hAnsi="Verdana"/>
          <w:color w:val="000000"/>
          <w:sz w:val="17"/>
          <w:szCs w:val="17"/>
          <w:shd w:val="clear" w:color="auto" w:fill="FFFFFF"/>
          <w:lang w:val="ca-ES"/>
        </w:rPr>
        <w:t>ORDRE TSF/33/2021, de 5 de febrer, per la qual s'obre el tràmit d'inscripció prèvia de l'ajut extraordinari dirigit a persones treballadores afectades per un expedient de regulació temporal d'ocupació com a conseqüència de la crisi derivada de la COVID-19 i a persones amb contracte fix discontinu beneficiàries de la prestació extraordinària. </w:t>
      </w:r>
      <w:hyperlink r:id="rId143" w:tgtFrame="_blank" w:history="1">
        <w:r w:rsidRPr="0097596B">
          <w:rPr>
            <w:rStyle w:val="Hipervnculo"/>
            <w:rFonts w:ascii="Verdana" w:hAnsi="Verdana"/>
            <w:sz w:val="17"/>
            <w:szCs w:val="17"/>
            <w:bdr w:val="none" w:sz="0" w:space="0" w:color="auto" w:frame="1"/>
            <w:lang w:val="ca-ES"/>
          </w:rPr>
          <w:t>https://portaldogc.gencat.cat/utilsEADOP/PDF/8336/1834912.pdf</w:t>
        </w:r>
      </w:hyperlink>
    </w:p>
    <w:p w:rsidR="003B3C6C" w:rsidRPr="003B3C6C" w:rsidRDefault="003B3C6C" w:rsidP="003B3C6C">
      <w:pPr>
        <w:pStyle w:val="NormalWeb"/>
        <w:shd w:val="clear" w:color="auto" w:fill="FFFFFF"/>
        <w:spacing w:before="0" w:beforeAutospacing="0" w:after="0" w:afterAutospacing="0"/>
        <w:jc w:val="both"/>
        <w:rPr>
          <w:rFonts w:ascii="Verdana" w:hAnsi="Verdana"/>
          <w:sz w:val="17"/>
          <w:szCs w:val="17"/>
        </w:rPr>
      </w:pPr>
    </w:p>
    <w:p w:rsidR="003B3C6C" w:rsidRPr="00524E78" w:rsidRDefault="003B3C6C" w:rsidP="00524E78">
      <w:pPr>
        <w:pStyle w:val="NormalWeb"/>
        <w:shd w:val="clear" w:color="auto" w:fill="FFFFFF"/>
        <w:spacing w:before="0" w:beforeAutospacing="0" w:after="0" w:afterAutospacing="0"/>
        <w:ind w:left="567"/>
        <w:jc w:val="both"/>
        <w:rPr>
          <w:rFonts w:ascii="Verdana" w:eastAsia="Verdana" w:hAnsi="Verdana" w:cs="Verdana"/>
          <w:sz w:val="17"/>
          <w:szCs w:val="17"/>
          <w:lang w:val="ca-ES" w:eastAsia="en-US"/>
        </w:rPr>
      </w:pPr>
    </w:p>
    <w:p w:rsidR="00F0260B" w:rsidRPr="00C1117D" w:rsidRDefault="0097596B" w:rsidP="00C1117D">
      <w:pPr>
        <w:pStyle w:val="Textoindependiente"/>
        <w:ind w:left="567" w:right="-2"/>
        <w:jc w:val="both"/>
        <w:rPr>
          <w:rStyle w:val="Hipervnculo"/>
          <w:rFonts w:eastAsia="Times New Roman" w:cs="Times New Roman"/>
          <w:sz w:val="17"/>
          <w:szCs w:val="17"/>
          <w:bdr w:val="none" w:sz="0" w:space="0" w:color="auto" w:frame="1"/>
          <w:lang w:eastAsia="es-ES"/>
        </w:rPr>
      </w:pPr>
      <w:r w:rsidRPr="00C1117D">
        <w:rPr>
          <w:rFonts w:eastAsia="Times New Roman" w:cs="Times New Roman"/>
          <w:color w:val="000000"/>
          <w:sz w:val="17"/>
          <w:szCs w:val="17"/>
          <w:shd w:val="clear" w:color="auto" w:fill="FFFFFF"/>
          <w:lang w:eastAsia="es-ES"/>
        </w:rPr>
        <w:t>RESOLUCIÓ per la qual s’aproven les bases reguladores per a la concessió d’ajuts extraordinaris per donar suport als col·lectius i sectors econòmics més afectats per les mesures de contenció de la pandèmia de la COVID-19 i mantenir els llocs de treball en situació d’expedient de regulació temporal d’ocupació (ERTO) de les petites empreses, microempreses i cooperatives</w:t>
      </w:r>
      <w:r w:rsidRPr="00C1117D">
        <w:rPr>
          <w:b/>
          <w:bCs/>
          <w:sz w:val="20"/>
          <w:shd w:val="clear" w:color="auto" w:fill="FFFFFF"/>
        </w:rPr>
        <w:t xml:space="preserve">. </w:t>
      </w:r>
      <w:hyperlink r:id="rId144" w:history="1">
        <w:r w:rsidRPr="00C1117D">
          <w:rPr>
            <w:rStyle w:val="Hipervnculo"/>
            <w:rFonts w:eastAsia="Times New Roman" w:cs="Times New Roman"/>
            <w:sz w:val="17"/>
            <w:szCs w:val="17"/>
            <w:bdr w:val="none" w:sz="0" w:space="0" w:color="auto" w:frame="1"/>
            <w:lang w:eastAsia="es-ES"/>
          </w:rPr>
          <w:t>https://dogc.gencat.cat/ca/pdogc_canals_interns/pdogc_resultats_fitxa/?action=fitxa&amp;documentId=892752&amp;language=ca_ES</w:t>
        </w:r>
      </w:hyperlink>
    </w:p>
    <w:p w:rsidR="00611AD8" w:rsidRPr="00C1117D" w:rsidRDefault="00611AD8" w:rsidP="00C1117D">
      <w:pPr>
        <w:pStyle w:val="Textoindependiente"/>
        <w:ind w:left="641" w:right="491"/>
        <w:jc w:val="both"/>
        <w:rPr>
          <w:b/>
          <w:bCs/>
          <w:sz w:val="20"/>
          <w:shd w:val="clear" w:color="auto" w:fill="FFFFFF"/>
        </w:rPr>
      </w:pPr>
    </w:p>
    <w:p w:rsidR="00611AD8" w:rsidRPr="00C1117D" w:rsidRDefault="00611AD8" w:rsidP="00C1117D">
      <w:pPr>
        <w:ind w:left="567"/>
        <w:jc w:val="both"/>
        <w:rPr>
          <w:rStyle w:val="Hipervnculo"/>
          <w:rFonts w:eastAsia="Times New Roman" w:cs="Times New Roman"/>
          <w:sz w:val="17"/>
          <w:szCs w:val="17"/>
          <w:bdr w:val="none" w:sz="0" w:space="0" w:color="auto" w:frame="1"/>
          <w:lang w:eastAsia="es-ES"/>
        </w:rPr>
      </w:pPr>
      <w:r w:rsidRPr="00C1117D">
        <w:rPr>
          <w:rFonts w:eastAsia="Times New Roman" w:cs="Times New Roman"/>
          <w:color w:val="000000"/>
          <w:sz w:val="17"/>
          <w:szCs w:val="17"/>
          <w:shd w:val="clear" w:color="auto" w:fill="FFFFFF"/>
          <w:lang w:eastAsia="es-ES"/>
        </w:rPr>
        <w:t>RESOLUCIÓ per la qual s’obre la convocatòria per a la concessió d’ajuts extraordinaris per donar suport als col·lectius i sectors econòmics més afectats per les mesures de contenció de la pandèmia de la COVID19 i mantenir els llocs de treball en situació d’expedient de regulació temporal d’ocupació (ERTO) de les petites empreses, microempreses i cooperatives (ref. BDNS 548602).</w:t>
      </w:r>
      <w:r w:rsidRPr="00C1117D">
        <w:rPr>
          <w:sz w:val="20"/>
          <w:shd w:val="clear" w:color="auto" w:fill="FFFFFF"/>
        </w:rPr>
        <w:t xml:space="preserve"> </w:t>
      </w:r>
      <w:hyperlink r:id="rId145" w:history="1">
        <w:r w:rsidRPr="00C1117D">
          <w:rPr>
            <w:rStyle w:val="Hipervnculo"/>
            <w:rFonts w:eastAsia="Times New Roman" w:cs="Times New Roman"/>
            <w:sz w:val="17"/>
            <w:szCs w:val="17"/>
            <w:bdr w:val="none" w:sz="0" w:space="0" w:color="auto" w:frame="1"/>
            <w:lang w:eastAsia="es-ES"/>
          </w:rPr>
          <w:t>https://portaldogc.gencat.cat/utilsEADOP/PDF/8341/1836027.pdf</w:t>
        </w:r>
      </w:hyperlink>
    </w:p>
    <w:p w:rsidR="00611AD8" w:rsidRPr="00C1117D" w:rsidRDefault="00611AD8" w:rsidP="00C1117D">
      <w:pPr>
        <w:pStyle w:val="Textoindependiente"/>
        <w:ind w:left="641" w:right="491"/>
        <w:jc w:val="both"/>
        <w:rPr>
          <w:rStyle w:val="Hipervnculo"/>
          <w:rFonts w:eastAsia="Times New Roman" w:cs="Times New Roman"/>
          <w:sz w:val="17"/>
          <w:szCs w:val="17"/>
          <w:bdr w:val="none" w:sz="0" w:space="0" w:color="auto" w:frame="1"/>
          <w:lang w:eastAsia="es-ES"/>
        </w:rPr>
      </w:pPr>
    </w:p>
    <w:p w:rsidR="009F748D" w:rsidRPr="00C1117D" w:rsidRDefault="009F748D" w:rsidP="00C1117D">
      <w:pPr>
        <w:pStyle w:val="Textoindependiente"/>
        <w:ind w:left="641" w:right="491"/>
        <w:jc w:val="both"/>
        <w:rPr>
          <w:rStyle w:val="Hipervnculo"/>
          <w:rFonts w:eastAsia="Times New Roman" w:cs="Times New Roman"/>
          <w:sz w:val="17"/>
          <w:szCs w:val="17"/>
          <w:bdr w:val="none" w:sz="0" w:space="0" w:color="auto" w:frame="1"/>
          <w:lang w:eastAsia="es-ES"/>
        </w:rPr>
      </w:pPr>
    </w:p>
    <w:p w:rsidR="009F748D" w:rsidRPr="00770B36" w:rsidRDefault="009F748D" w:rsidP="00C1117D">
      <w:pPr>
        <w:pStyle w:val="NormalWeb"/>
        <w:shd w:val="clear" w:color="auto" w:fill="FFFFFF"/>
        <w:spacing w:before="0" w:beforeAutospacing="0" w:after="0" w:afterAutospacing="0"/>
        <w:ind w:left="567"/>
        <w:jc w:val="both"/>
        <w:rPr>
          <w:rStyle w:val="Hipervnculo"/>
          <w:rFonts w:ascii="Verdana" w:hAnsi="Verdana"/>
          <w:sz w:val="18"/>
          <w:szCs w:val="18"/>
          <w:bdr w:val="none" w:sz="0" w:space="0" w:color="auto" w:frame="1"/>
        </w:rPr>
      </w:pPr>
      <w:r w:rsidRPr="00C1117D">
        <w:rPr>
          <w:rFonts w:ascii="Verdana" w:hAnsi="Verdana"/>
          <w:color w:val="000000"/>
          <w:sz w:val="17"/>
          <w:szCs w:val="17"/>
          <w:shd w:val="clear" w:color="auto" w:fill="FFFFFF"/>
          <w:lang w:val="ca-ES"/>
        </w:rPr>
        <w:t xml:space="preserve">Per més informació: RESOLUCIÓ TSF/348/2021, de 10 de febrer, per la qual s'aprova la convocatòria dels ajuts extraordinaris en l'àmbit de l'educació en el lleure i les activitats extraescolars per fer front a les conseqüències de la COVID-19 (ref. BDNS 548618). </w:t>
      </w:r>
      <w:hyperlink r:id="rId146" w:history="1">
        <w:r w:rsidRPr="00770B36">
          <w:rPr>
            <w:rStyle w:val="Hipervnculo"/>
            <w:rFonts w:ascii="Verdana" w:hAnsi="Verdana"/>
            <w:sz w:val="18"/>
            <w:szCs w:val="18"/>
            <w:bdr w:val="none" w:sz="0" w:space="0" w:color="auto" w:frame="1"/>
          </w:rPr>
          <w:t>https://portaldogc.gencat.cat/utilsEADOP/PDF/8340/1835690.pdf</w:t>
        </w:r>
      </w:hyperlink>
    </w:p>
    <w:p w:rsidR="00C1117D" w:rsidRPr="00C1117D" w:rsidRDefault="00C1117D" w:rsidP="00C1117D">
      <w:pPr>
        <w:pStyle w:val="NormalWeb"/>
        <w:shd w:val="clear" w:color="auto" w:fill="FFFFFF"/>
        <w:spacing w:before="0" w:beforeAutospacing="0" w:after="0" w:afterAutospacing="0"/>
        <w:ind w:left="567"/>
        <w:jc w:val="both"/>
        <w:rPr>
          <w:color w:val="000000"/>
          <w:sz w:val="17"/>
          <w:szCs w:val="17"/>
          <w:lang w:val="ca-ES"/>
        </w:rPr>
      </w:pPr>
    </w:p>
    <w:p w:rsidR="00C1117D" w:rsidRPr="00C1117D" w:rsidRDefault="00C1117D" w:rsidP="00C1117D">
      <w:pPr>
        <w:pStyle w:val="NormalWeb"/>
        <w:shd w:val="clear" w:color="auto" w:fill="FFFFFF"/>
        <w:spacing w:before="0" w:beforeAutospacing="0" w:after="0" w:afterAutospacing="0"/>
        <w:ind w:left="567"/>
        <w:jc w:val="both"/>
        <w:rPr>
          <w:rStyle w:val="Hipervnculo"/>
          <w:bdr w:val="none" w:sz="0" w:space="0" w:color="auto" w:frame="1"/>
          <w:lang w:val="ca-ES"/>
        </w:rPr>
      </w:pPr>
      <w:r w:rsidRPr="00C1117D">
        <w:rPr>
          <w:rFonts w:ascii="Verdana" w:hAnsi="Verdana"/>
          <w:color w:val="000000"/>
          <w:sz w:val="20"/>
          <w:szCs w:val="20"/>
          <w:shd w:val="clear" w:color="auto" w:fill="FFFFFF"/>
          <w:lang w:val="ca-ES"/>
        </w:rPr>
        <w:t>R</w:t>
      </w:r>
      <w:r w:rsidRPr="00C1117D">
        <w:rPr>
          <w:rFonts w:ascii="Verdana" w:hAnsi="Verdana"/>
          <w:color w:val="000000"/>
          <w:sz w:val="17"/>
          <w:szCs w:val="17"/>
          <w:shd w:val="clear" w:color="auto" w:fill="FFFFFF"/>
          <w:lang w:val="ca-ES"/>
        </w:rPr>
        <w:t>ESOLUCIÓ TSF/547/2021, de 25 de febrer, per la qual s'aprova la convocatòria d'un ajut extraordinari en forma de prestació econòmica de pagament únic destinat a les persones professionals, tècniques i docents del sector de les arts escèniques, les arts visuals i la música, que preveu el capítol II del Decret llei 9/2021, de 16 de febrer, de mesures extraordinàries de caràcter social i en l'àmbit de la cultura amb motiu de la pandèmia de la COVID-19 i de modificació del Decret llei 25/2020, de 16 de juny, de mesures extraordinàries en matèria social i de caràcter fiscal i administratiu (ref. BDNS 550912) </w:t>
      </w:r>
      <w:hyperlink r:id="rId147" w:tgtFrame="_blank" w:history="1">
        <w:r w:rsidRPr="00C1117D">
          <w:rPr>
            <w:rStyle w:val="Hipervnculo"/>
            <w:rFonts w:ascii="Verdana" w:hAnsi="Verdana"/>
            <w:sz w:val="17"/>
            <w:szCs w:val="17"/>
            <w:bdr w:val="none" w:sz="0" w:space="0" w:color="auto" w:frame="1"/>
            <w:lang w:val="ca-ES"/>
          </w:rPr>
          <w:t>https://portaldogc.gencat.cat/utilsEADOP/PDF/8354/1838448.pdf</w:t>
        </w:r>
      </w:hyperlink>
    </w:p>
    <w:p w:rsidR="009F748D" w:rsidRDefault="009F748D" w:rsidP="00C1117D">
      <w:pPr>
        <w:pStyle w:val="Textoindependiente"/>
        <w:ind w:left="641" w:right="491"/>
        <w:jc w:val="both"/>
        <w:rPr>
          <w:rStyle w:val="Hipervnculo"/>
          <w:rFonts w:eastAsia="Times New Roman" w:cs="Times New Roman"/>
          <w:sz w:val="17"/>
          <w:szCs w:val="17"/>
          <w:bdr w:val="none" w:sz="0" w:space="0" w:color="auto" w:frame="1"/>
          <w:lang w:eastAsia="es-ES"/>
        </w:rPr>
      </w:pPr>
    </w:p>
    <w:p w:rsidR="00770B36" w:rsidRPr="00C1117D" w:rsidRDefault="00770B36" w:rsidP="00770B36">
      <w:pPr>
        <w:pStyle w:val="Textoindependiente"/>
        <w:ind w:left="567" w:right="491"/>
        <w:jc w:val="both"/>
        <w:rPr>
          <w:rStyle w:val="Hipervnculo"/>
          <w:rFonts w:eastAsia="Times New Roman" w:cs="Times New Roman"/>
          <w:sz w:val="17"/>
          <w:szCs w:val="17"/>
          <w:bdr w:val="none" w:sz="0" w:space="0" w:color="auto" w:frame="1"/>
          <w:lang w:eastAsia="es-ES"/>
        </w:rPr>
      </w:pPr>
      <w:r w:rsidRPr="00770B36">
        <w:rPr>
          <w:rFonts w:eastAsia="Times New Roman" w:cs="Times New Roman"/>
          <w:color w:val="000000"/>
          <w:sz w:val="17"/>
          <w:szCs w:val="17"/>
          <w:shd w:val="clear" w:color="auto" w:fill="FFFFFF"/>
          <w:lang w:eastAsia="es-ES"/>
        </w:rPr>
        <w:t>RESOLUCIÓ per la qual s’obre la convocatòria per a la concessió de subvencions en l’àmbit de les activitats dels parcs infantils privats i l’oci nocturn, afectats econòmicament per les mesures de tancament decretades per pal·liar els efectes de la COVID-19 (ref. BDNS 554699).</w:t>
      </w:r>
      <w:hyperlink r:id="rId148" w:tgtFrame="_blank" w:history="1">
        <w:r w:rsidRPr="00770B36">
          <w:rPr>
            <w:rStyle w:val="Hipervnculo"/>
            <w:rFonts w:eastAsia="Times New Roman" w:cs="Times New Roman"/>
            <w:sz w:val="17"/>
            <w:szCs w:val="17"/>
            <w:bdr w:val="none" w:sz="0" w:space="0" w:color="auto" w:frame="1"/>
            <w:lang w:eastAsia="es-ES"/>
          </w:rPr>
          <w:t>https://portaldogc.gencat.cat/utilsEADOP/PDF/8374/1842893.pdf</w:t>
        </w:r>
      </w:hyperlink>
    </w:p>
    <w:p w:rsidR="00362DE2" w:rsidRPr="00B07BE3" w:rsidRDefault="00362DE2" w:rsidP="00731BC2">
      <w:pPr>
        <w:pStyle w:val="Textoindependiente"/>
        <w:ind w:left="641" w:right="491"/>
        <w:jc w:val="both"/>
        <w:rPr>
          <w:color w:val="000000"/>
          <w:sz w:val="17"/>
          <w:szCs w:val="17"/>
          <w:bdr w:val="none" w:sz="0" w:space="0" w:color="auto" w:frame="1"/>
          <w:shd w:val="clear" w:color="auto" w:fill="FFFFFF"/>
        </w:rPr>
      </w:pPr>
    </w:p>
    <w:p w:rsidR="008D3B68" w:rsidRDefault="00731BC2" w:rsidP="00731BC2">
      <w:pPr>
        <w:pStyle w:val="Textoindependiente"/>
        <w:rPr>
          <w:b/>
          <w:sz w:val="16"/>
        </w:rPr>
      </w:pPr>
      <w:r>
        <w:rPr>
          <w:b/>
          <w:sz w:val="16"/>
        </w:rPr>
        <w:t xml:space="preserve">    </w:t>
      </w:r>
      <w:r w:rsidRPr="00731BC2">
        <w:rPr>
          <w:b/>
          <w:sz w:val="16"/>
        </w:rPr>
        <w:t>ICF-Avalis</w:t>
      </w:r>
    </w:p>
    <w:p w:rsidR="00731BC2" w:rsidRPr="00731BC2" w:rsidRDefault="00731BC2" w:rsidP="00731BC2">
      <w:pPr>
        <w:pStyle w:val="Textoindependiente"/>
        <w:rPr>
          <w:b/>
          <w:sz w:val="16"/>
        </w:rPr>
      </w:pPr>
    </w:p>
    <w:p w:rsidR="00731BC2" w:rsidRDefault="009A232C" w:rsidP="00731BC2">
      <w:pPr>
        <w:pStyle w:val="Textoindependiente"/>
        <w:ind w:left="641" w:right="1677"/>
        <w:rPr>
          <w:rStyle w:val="Hipervnculo"/>
          <w:sz w:val="17"/>
          <w:szCs w:val="17"/>
          <w:shd w:val="clear" w:color="auto" w:fill="FFFFFF"/>
        </w:rPr>
      </w:pPr>
      <w:hyperlink r:id="rId149" w:history="1">
        <w:r w:rsidR="00731BC2" w:rsidRPr="00731BC2">
          <w:rPr>
            <w:rStyle w:val="Hipervnculo"/>
            <w:sz w:val="17"/>
            <w:szCs w:val="17"/>
            <w:shd w:val="clear" w:color="auto" w:fill="FFFFFF"/>
          </w:rPr>
          <w:t>http://www.icf.cat/ca/sala-de-premsa/El-ICF-y-Avalis-de-Catalunya-con-el-apoyo-del-gobierno-de-la-Generalitat-ponen-en-marcha-una-linea-de-financiacion-para-la-restauracion-y-el-comercio</w:t>
        </w:r>
      </w:hyperlink>
    </w:p>
    <w:p w:rsidR="00762A91" w:rsidRDefault="00762A91" w:rsidP="00762A91">
      <w:pPr>
        <w:pStyle w:val="Textoindependiente"/>
        <w:ind w:right="1677"/>
        <w:rPr>
          <w:rStyle w:val="Hipervnculo"/>
          <w:sz w:val="17"/>
          <w:szCs w:val="17"/>
          <w:shd w:val="clear" w:color="auto" w:fill="FFFFFF"/>
        </w:rPr>
      </w:pPr>
    </w:p>
    <w:p w:rsidR="00B07BE3" w:rsidRDefault="00B07BE3" w:rsidP="00762A91">
      <w:pPr>
        <w:pStyle w:val="Textoindependiente"/>
        <w:rPr>
          <w:b/>
          <w:sz w:val="16"/>
        </w:rPr>
      </w:pPr>
    </w:p>
    <w:p w:rsidR="00B07BE3" w:rsidRDefault="00B07BE3" w:rsidP="00762A91">
      <w:pPr>
        <w:pStyle w:val="Textoindependiente"/>
        <w:rPr>
          <w:b/>
          <w:sz w:val="16"/>
        </w:rPr>
      </w:pPr>
    </w:p>
    <w:p w:rsidR="00762A91" w:rsidRPr="00762A91" w:rsidRDefault="00762A91" w:rsidP="00762A91">
      <w:pPr>
        <w:pStyle w:val="Textoindependiente"/>
        <w:rPr>
          <w:b/>
          <w:sz w:val="16"/>
        </w:rPr>
      </w:pPr>
      <w:r w:rsidRPr="00762A91">
        <w:rPr>
          <w:b/>
          <w:sz w:val="16"/>
        </w:rPr>
        <w:t>Ajuts atorgats</w:t>
      </w:r>
      <w:r w:rsidR="005F0168">
        <w:rPr>
          <w:b/>
          <w:sz w:val="16"/>
        </w:rPr>
        <w:t xml:space="preserve"> i denegats.</w:t>
      </w:r>
    </w:p>
    <w:p w:rsidR="00762A91" w:rsidRPr="005F0168" w:rsidRDefault="00762A91" w:rsidP="00762A91">
      <w:pPr>
        <w:pStyle w:val="NormalWeb"/>
        <w:shd w:val="clear" w:color="auto" w:fill="FFFFFF"/>
        <w:spacing w:before="0" w:beforeAutospacing="0" w:after="0" w:afterAutospacing="0"/>
        <w:ind w:left="641" w:right="916"/>
        <w:rPr>
          <w:rStyle w:val="Hipervnculo"/>
          <w:rFonts w:ascii="Verdana" w:eastAsia="Verdana" w:hAnsi="Verdana" w:cs="Verdana"/>
          <w:sz w:val="17"/>
          <w:szCs w:val="17"/>
          <w:shd w:val="clear" w:color="auto" w:fill="FFFFFF"/>
          <w:lang w:val="ca-ES" w:eastAsia="en-US"/>
        </w:rPr>
      </w:pPr>
      <w:r w:rsidRPr="002B0832">
        <w:rPr>
          <w:rStyle w:val="Hipervnculo"/>
          <w:rFonts w:eastAsia="Verdana"/>
          <w:sz w:val="17"/>
          <w:szCs w:val="17"/>
          <w:bdr w:val="none" w:sz="0" w:space="0" w:color="auto" w:frame="1"/>
          <w:lang w:val="en-GB"/>
        </w:rPr>
        <w:t xml:space="preserve">     </w:t>
      </w:r>
      <w:hyperlink r:id="rId150" w:history="1">
        <w:r w:rsidRPr="005F0168">
          <w:rPr>
            <w:rStyle w:val="Hipervnculo"/>
            <w:rFonts w:ascii="Verdana" w:eastAsia="Verdana" w:hAnsi="Verdana" w:cs="Verdana"/>
            <w:sz w:val="17"/>
            <w:szCs w:val="17"/>
            <w:shd w:val="clear" w:color="auto" w:fill="FFFFFF"/>
            <w:lang w:val="ca-ES" w:eastAsia="en-US"/>
          </w:rPr>
          <w:t>https://treballiaferssocials.gencat.cat/web/.content/01departament/coronavirus/ajut_manteniment_activ_economica/ajuts/edicte_reso_1_ajutautonoms.pdf</w:t>
        </w:r>
      </w:hyperlink>
    </w:p>
    <w:p w:rsidR="00762A91" w:rsidRPr="005F0168" w:rsidRDefault="00762A91" w:rsidP="00762A91">
      <w:pPr>
        <w:pStyle w:val="NormalWeb"/>
        <w:shd w:val="clear" w:color="auto" w:fill="FFFFFF"/>
        <w:spacing w:before="0" w:beforeAutospacing="0" w:after="0" w:afterAutospacing="0"/>
        <w:ind w:left="799"/>
        <w:rPr>
          <w:rStyle w:val="Hipervnculo"/>
          <w:rFonts w:ascii="Verdana" w:eastAsia="Verdana" w:hAnsi="Verdana" w:cs="Verdana"/>
          <w:sz w:val="17"/>
          <w:szCs w:val="17"/>
          <w:shd w:val="clear" w:color="auto" w:fill="FFFFFF"/>
          <w:lang w:val="ca-ES" w:eastAsia="en-US"/>
        </w:rPr>
      </w:pPr>
    </w:p>
    <w:p w:rsidR="00762A91" w:rsidRPr="005F0168" w:rsidRDefault="009A232C" w:rsidP="00762A91">
      <w:pPr>
        <w:pStyle w:val="NormalWeb"/>
        <w:shd w:val="clear" w:color="auto" w:fill="FFFFFF"/>
        <w:spacing w:before="0" w:beforeAutospacing="0" w:after="0" w:afterAutospacing="0"/>
        <w:ind w:left="641" w:right="916"/>
        <w:rPr>
          <w:rStyle w:val="Hipervnculo"/>
          <w:rFonts w:ascii="Verdana" w:eastAsia="Verdana" w:hAnsi="Verdana" w:cs="Verdana"/>
          <w:sz w:val="17"/>
          <w:szCs w:val="17"/>
          <w:shd w:val="clear" w:color="auto" w:fill="FFFFFF"/>
          <w:lang w:val="ca-ES" w:eastAsia="en-US"/>
        </w:rPr>
      </w:pPr>
      <w:hyperlink r:id="rId151" w:history="1">
        <w:r w:rsidR="00762A91" w:rsidRPr="005F0168">
          <w:rPr>
            <w:rStyle w:val="Hipervnculo"/>
            <w:rFonts w:ascii="Verdana" w:eastAsia="Verdana" w:hAnsi="Verdana" w:cs="Verdana"/>
            <w:sz w:val="17"/>
            <w:szCs w:val="17"/>
            <w:shd w:val="clear" w:color="auto" w:fill="FFFFFF"/>
            <w:lang w:val="ca-ES" w:eastAsia="en-US"/>
          </w:rPr>
          <w:t>https://treballiaferssocials.gencat.cat/web/.content/01departament/coronavirus/ajut_manteniment_activ_economica/ajuts/reso_ajuts_autonoms_16_11.pdf</w:t>
        </w:r>
      </w:hyperlink>
    </w:p>
    <w:p w:rsidR="00762A91" w:rsidRPr="005F0168" w:rsidRDefault="00762A91" w:rsidP="00762A91">
      <w:pPr>
        <w:pStyle w:val="NormalWeb"/>
        <w:shd w:val="clear" w:color="auto" w:fill="FFFFFF"/>
        <w:spacing w:before="0" w:beforeAutospacing="0" w:after="0" w:afterAutospacing="0"/>
        <w:ind w:left="799"/>
        <w:rPr>
          <w:rStyle w:val="Hipervnculo"/>
          <w:rFonts w:ascii="Verdana" w:eastAsia="Verdana" w:hAnsi="Verdana" w:cs="Verdana"/>
          <w:sz w:val="17"/>
          <w:szCs w:val="17"/>
          <w:shd w:val="clear" w:color="auto" w:fill="FFFFFF"/>
          <w:lang w:val="ca-ES" w:eastAsia="en-US"/>
        </w:rPr>
      </w:pPr>
    </w:p>
    <w:p w:rsidR="00762A91" w:rsidRPr="005F0168" w:rsidRDefault="009A232C" w:rsidP="00762A91">
      <w:pPr>
        <w:pStyle w:val="NormalWeb"/>
        <w:shd w:val="clear" w:color="auto" w:fill="FFFFFF"/>
        <w:spacing w:before="0" w:beforeAutospacing="0" w:after="0" w:afterAutospacing="0"/>
        <w:ind w:left="641" w:right="774"/>
        <w:rPr>
          <w:rStyle w:val="Hipervnculo"/>
          <w:rFonts w:ascii="Verdana" w:eastAsia="Verdana" w:hAnsi="Verdana" w:cs="Verdana"/>
          <w:sz w:val="17"/>
          <w:szCs w:val="17"/>
          <w:shd w:val="clear" w:color="auto" w:fill="FFFFFF"/>
          <w:lang w:val="ca-ES" w:eastAsia="en-US"/>
        </w:rPr>
      </w:pPr>
      <w:hyperlink r:id="rId152" w:history="1">
        <w:r w:rsidR="00762A91" w:rsidRPr="005F0168">
          <w:rPr>
            <w:rStyle w:val="Hipervnculo"/>
            <w:rFonts w:ascii="Verdana" w:eastAsia="Verdana" w:hAnsi="Verdana" w:cs="Verdana"/>
            <w:sz w:val="17"/>
            <w:szCs w:val="17"/>
            <w:shd w:val="clear" w:color="auto" w:fill="FFFFFF"/>
            <w:lang w:val="ca-ES" w:eastAsia="en-US"/>
          </w:rPr>
          <w:t>https://treballiaferssocials.gencat.cat/web/.content/01departament/coronavirus/ajut_manteniment_activ_economica/ajuts/resolucio3_autonoms.pdf</w:t>
        </w:r>
      </w:hyperlink>
    </w:p>
    <w:p w:rsidR="005F0168" w:rsidRPr="005F0168" w:rsidRDefault="005F0168" w:rsidP="005F0168">
      <w:pPr>
        <w:pStyle w:val="NormalWeb"/>
        <w:shd w:val="clear" w:color="auto" w:fill="FFFFFF"/>
        <w:spacing w:before="0" w:beforeAutospacing="0" w:after="0" w:afterAutospacing="0"/>
        <w:ind w:left="799" w:right="774"/>
        <w:rPr>
          <w:rStyle w:val="Hipervnculo"/>
          <w:rFonts w:ascii="Verdana" w:eastAsia="Verdana" w:hAnsi="Verdana" w:cs="Verdana"/>
          <w:sz w:val="17"/>
          <w:szCs w:val="17"/>
          <w:shd w:val="clear" w:color="auto" w:fill="FFFFFF"/>
          <w:lang w:val="ca-ES" w:eastAsia="en-US"/>
        </w:rPr>
      </w:pPr>
    </w:p>
    <w:p w:rsidR="005F0168" w:rsidRPr="005F0168" w:rsidRDefault="009A232C" w:rsidP="005F0168">
      <w:pPr>
        <w:pStyle w:val="NormalWeb"/>
        <w:shd w:val="clear" w:color="auto" w:fill="FFFFFF"/>
        <w:spacing w:before="0" w:beforeAutospacing="0" w:after="0" w:afterAutospacing="0"/>
        <w:ind w:left="567"/>
        <w:rPr>
          <w:rStyle w:val="Hipervnculo"/>
          <w:rFonts w:ascii="Verdana" w:eastAsia="Verdana" w:hAnsi="Verdana" w:cs="Verdana"/>
          <w:sz w:val="17"/>
          <w:szCs w:val="17"/>
          <w:shd w:val="clear" w:color="auto" w:fill="FFFFFF"/>
          <w:lang w:val="ca-ES" w:eastAsia="en-US"/>
        </w:rPr>
      </w:pPr>
      <w:hyperlink r:id="rId153" w:history="1">
        <w:r w:rsidR="005F0168" w:rsidRPr="00893DBD">
          <w:rPr>
            <w:rStyle w:val="Hipervnculo"/>
            <w:rFonts w:ascii="Verdana" w:eastAsia="Verdana" w:hAnsi="Verdana" w:cs="Verdana"/>
            <w:sz w:val="17"/>
            <w:szCs w:val="17"/>
            <w:shd w:val="clear" w:color="auto" w:fill="FFFFFF"/>
            <w:lang w:val="ca-ES" w:eastAsia="en-US"/>
          </w:rPr>
          <w:t>https://treballiaferssocials.gencat.cat/web/.content/01departament/coronavirus/ajut_manteniment_activ_economica/ajuts/resolucio_denegatoria_ajuts_autonoms.pdf</w:t>
        </w:r>
      </w:hyperlink>
    </w:p>
    <w:p w:rsidR="00762A91" w:rsidRDefault="00762A91" w:rsidP="00731BC2">
      <w:pPr>
        <w:pStyle w:val="Textoindependiente"/>
        <w:ind w:left="641" w:right="1677"/>
        <w:rPr>
          <w:rStyle w:val="Hipervnculo"/>
          <w:sz w:val="17"/>
          <w:szCs w:val="17"/>
          <w:shd w:val="clear" w:color="auto" w:fill="FFFFFF"/>
        </w:rPr>
      </w:pPr>
    </w:p>
    <w:p w:rsidR="00611AD8" w:rsidRDefault="009A232C" w:rsidP="00FD7C76">
      <w:pPr>
        <w:pStyle w:val="Textoindependiente"/>
        <w:ind w:left="641" w:right="1677"/>
        <w:rPr>
          <w:rStyle w:val="Hipervnculo"/>
          <w:sz w:val="17"/>
          <w:szCs w:val="17"/>
          <w:shd w:val="clear" w:color="auto" w:fill="FFFFFF"/>
        </w:rPr>
      </w:pPr>
      <w:hyperlink r:id="rId154" w:history="1">
        <w:r w:rsidR="00B07BE3" w:rsidRPr="00D90E02">
          <w:rPr>
            <w:rStyle w:val="Hipervnculo"/>
            <w:sz w:val="17"/>
            <w:szCs w:val="17"/>
            <w:shd w:val="clear" w:color="auto" w:fill="FFFFFF"/>
          </w:rPr>
          <w:t>https://treballiaferssocials.gencat.cat/web/.content/01departament/coronavirus/ajut_extra_autonoms/Resol_atorgament_1.pdf</w:t>
        </w:r>
      </w:hyperlink>
    </w:p>
    <w:p w:rsidR="008F5F2E" w:rsidRDefault="008F5F2E" w:rsidP="00FD7C76">
      <w:pPr>
        <w:pStyle w:val="Textoindependiente"/>
        <w:ind w:left="641" w:right="1677"/>
        <w:rPr>
          <w:rStyle w:val="Hipervnculo"/>
          <w:sz w:val="17"/>
          <w:szCs w:val="17"/>
          <w:shd w:val="clear" w:color="auto" w:fill="FFFFFF"/>
        </w:rPr>
      </w:pPr>
    </w:p>
    <w:p w:rsidR="008F5F2E" w:rsidRDefault="008F5F2E" w:rsidP="00FD7C76">
      <w:pPr>
        <w:pStyle w:val="Textoindependiente"/>
        <w:ind w:left="641" w:right="1677"/>
        <w:rPr>
          <w:rStyle w:val="Hipervnculo"/>
          <w:sz w:val="17"/>
          <w:szCs w:val="17"/>
          <w:shd w:val="clear" w:color="auto" w:fill="FFFFFF"/>
        </w:rPr>
      </w:pPr>
    </w:p>
    <w:p w:rsidR="00770B36" w:rsidRPr="00770B36" w:rsidRDefault="009A232C" w:rsidP="00770B36">
      <w:pPr>
        <w:pStyle w:val="NormalWeb"/>
        <w:shd w:val="clear" w:color="auto" w:fill="FFFFFF"/>
        <w:spacing w:before="0" w:beforeAutospacing="0" w:after="0" w:afterAutospacing="0"/>
        <w:ind w:left="641"/>
        <w:jc w:val="both"/>
        <w:rPr>
          <w:rStyle w:val="Hipervnculo"/>
          <w:rFonts w:eastAsia="Verdana" w:cs="Verdana"/>
          <w:sz w:val="17"/>
          <w:szCs w:val="17"/>
          <w:lang w:eastAsia="en-US"/>
        </w:rPr>
      </w:pPr>
      <w:hyperlink r:id="rId155" w:history="1">
        <w:r w:rsidR="00770B36" w:rsidRPr="00770B36">
          <w:rPr>
            <w:rStyle w:val="Hipervnculo"/>
            <w:rFonts w:ascii="Verdana" w:eastAsia="Verdana" w:hAnsi="Verdana" w:cs="Verdana"/>
            <w:sz w:val="17"/>
            <w:szCs w:val="17"/>
            <w:shd w:val="clear" w:color="auto" w:fill="FFFFFF"/>
            <w:lang w:val="ca-ES" w:eastAsia="en-US"/>
          </w:rPr>
          <w:t>https://tauler.seu.cat/pagDetall.do?idEdicte=292482&amp;idens=1</w:t>
        </w:r>
      </w:hyperlink>
    </w:p>
    <w:p w:rsidR="00770B36" w:rsidRPr="00770B36" w:rsidRDefault="00770B36" w:rsidP="00770B36">
      <w:pPr>
        <w:pStyle w:val="NormalWeb"/>
        <w:shd w:val="clear" w:color="auto" w:fill="FFFFFF"/>
        <w:spacing w:before="0" w:beforeAutospacing="0" w:after="0" w:afterAutospacing="0"/>
        <w:ind w:left="641"/>
        <w:jc w:val="both"/>
        <w:rPr>
          <w:rStyle w:val="Hipervnculo"/>
          <w:rFonts w:eastAsia="Verdana" w:cs="Verdana"/>
          <w:sz w:val="17"/>
          <w:szCs w:val="17"/>
          <w:lang w:eastAsia="en-US"/>
        </w:rPr>
      </w:pPr>
    </w:p>
    <w:p w:rsidR="00770B36" w:rsidRPr="00770B36" w:rsidRDefault="009A232C" w:rsidP="00770B36">
      <w:pPr>
        <w:pStyle w:val="NormalWeb"/>
        <w:shd w:val="clear" w:color="auto" w:fill="FFFFFF"/>
        <w:spacing w:before="0" w:beforeAutospacing="0" w:after="0" w:afterAutospacing="0"/>
        <w:ind w:left="641"/>
        <w:jc w:val="both"/>
        <w:rPr>
          <w:rStyle w:val="Hipervnculo"/>
          <w:rFonts w:eastAsia="Verdana" w:cs="Verdana"/>
          <w:sz w:val="17"/>
          <w:szCs w:val="17"/>
          <w:lang w:eastAsia="en-US"/>
        </w:rPr>
      </w:pPr>
      <w:hyperlink r:id="rId156" w:history="1">
        <w:r w:rsidR="00770B36" w:rsidRPr="00770B36">
          <w:rPr>
            <w:rStyle w:val="Hipervnculo"/>
            <w:rFonts w:ascii="Verdana" w:eastAsia="Verdana" w:hAnsi="Verdana" w:cs="Verdana"/>
            <w:sz w:val="17"/>
            <w:szCs w:val="17"/>
            <w:shd w:val="clear" w:color="auto" w:fill="FFFFFF"/>
            <w:lang w:val="ca-ES" w:eastAsia="en-US"/>
          </w:rPr>
          <w:t>https://tauler.seu.cat/pagDetall.do?idEdicte=292558&amp;idens=1</w:t>
        </w:r>
      </w:hyperlink>
    </w:p>
    <w:p w:rsidR="00770B36" w:rsidRPr="00770B36" w:rsidRDefault="00770B36" w:rsidP="00770B36">
      <w:pPr>
        <w:pStyle w:val="NormalWeb"/>
        <w:shd w:val="clear" w:color="auto" w:fill="FFFFFF"/>
        <w:spacing w:before="0" w:beforeAutospacing="0" w:after="0" w:afterAutospacing="0"/>
        <w:ind w:left="641"/>
        <w:jc w:val="both"/>
        <w:rPr>
          <w:rStyle w:val="Hipervnculo"/>
          <w:rFonts w:eastAsia="Verdana" w:cs="Verdana"/>
          <w:sz w:val="17"/>
          <w:szCs w:val="17"/>
          <w:lang w:eastAsia="en-US"/>
        </w:rPr>
      </w:pPr>
    </w:p>
    <w:p w:rsidR="00770B36" w:rsidRPr="00770B36" w:rsidRDefault="009A232C" w:rsidP="00770B36">
      <w:pPr>
        <w:pStyle w:val="NormalWeb"/>
        <w:shd w:val="clear" w:color="auto" w:fill="FFFFFF"/>
        <w:spacing w:before="0" w:beforeAutospacing="0" w:after="0" w:afterAutospacing="0"/>
        <w:ind w:left="641"/>
        <w:jc w:val="both"/>
        <w:rPr>
          <w:rStyle w:val="Hipervnculo"/>
          <w:rFonts w:eastAsia="Verdana" w:cs="Verdana"/>
          <w:sz w:val="17"/>
          <w:szCs w:val="17"/>
          <w:lang w:eastAsia="en-US"/>
        </w:rPr>
      </w:pPr>
      <w:hyperlink r:id="rId157" w:history="1">
        <w:r w:rsidR="00770B36" w:rsidRPr="00770B36">
          <w:rPr>
            <w:rStyle w:val="Hipervnculo"/>
            <w:rFonts w:ascii="Verdana" w:eastAsia="Verdana" w:hAnsi="Verdana" w:cs="Verdana"/>
            <w:sz w:val="17"/>
            <w:szCs w:val="17"/>
            <w:shd w:val="clear" w:color="auto" w:fill="FFFFFF"/>
            <w:lang w:val="ca-ES" w:eastAsia="en-US"/>
          </w:rPr>
          <w:t>https://tauler.seu.cat/pagDetall.do?idEdicte=292688&amp;idens=1</w:t>
        </w:r>
      </w:hyperlink>
    </w:p>
    <w:p w:rsidR="00770B36" w:rsidRPr="00770B36" w:rsidRDefault="00770B36" w:rsidP="00770B36">
      <w:pPr>
        <w:pStyle w:val="NormalWeb"/>
        <w:shd w:val="clear" w:color="auto" w:fill="FFFFFF"/>
        <w:spacing w:before="0" w:beforeAutospacing="0" w:after="0" w:afterAutospacing="0"/>
        <w:ind w:left="641"/>
        <w:jc w:val="both"/>
        <w:rPr>
          <w:rStyle w:val="Hipervnculo"/>
          <w:rFonts w:eastAsia="Verdana" w:cs="Verdana"/>
          <w:sz w:val="17"/>
          <w:szCs w:val="17"/>
          <w:lang w:eastAsia="en-US"/>
        </w:rPr>
      </w:pPr>
    </w:p>
    <w:p w:rsidR="00770B36" w:rsidRDefault="009A232C" w:rsidP="00770B36">
      <w:pPr>
        <w:pStyle w:val="NormalWeb"/>
        <w:shd w:val="clear" w:color="auto" w:fill="FFFFFF"/>
        <w:spacing w:before="0" w:beforeAutospacing="0" w:after="0" w:afterAutospacing="0"/>
        <w:ind w:left="641"/>
        <w:jc w:val="both"/>
        <w:rPr>
          <w:rStyle w:val="Hipervnculo"/>
          <w:rFonts w:eastAsia="Verdana" w:cs="Verdana"/>
          <w:sz w:val="17"/>
          <w:szCs w:val="17"/>
          <w:lang w:eastAsia="en-US"/>
        </w:rPr>
      </w:pPr>
      <w:hyperlink r:id="rId158" w:history="1">
        <w:r w:rsidR="00770B36" w:rsidRPr="00770B36">
          <w:rPr>
            <w:rStyle w:val="Hipervnculo"/>
            <w:rFonts w:ascii="Verdana" w:eastAsia="Verdana" w:hAnsi="Verdana" w:cs="Verdana"/>
            <w:sz w:val="17"/>
            <w:szCs w:val="17"/>
            <w:shd w:val="clear" w:color="auto" w:fill="FFFFFF"/>
            <w:lang w:val="ca-ES" w:eastAsia="en-US"/>
          </w:rPr>
          <w:t>https://tauler.seu.cat/pagDetall.do?idEdicte=292786&amp;idens=1</w:t>
        </w:r>
      </w:hyperlink>
    </w:p>
    <w:p w:rsidR="00770B36" w:rsidRDefault="00770B36" w:rsidP="00770B36">
      <w:pPr>
        <w:pStyle w:val="NormalWeb"/>
        <w:shd w:val="clear" w:color="auto" w:fill="FFFFFF"/>
        <w:spacing w:before="0" w:beforeAutospacing="0" w:after="0" w:afterAutospacing="0"/>
        <w:ind w:left="641"/>
        <w:jc w:val="both"/>
        <w:rPr>
          <w:rStyle w:val="Hipervnculo"/>
          <w:rFonts w:eastAsia="Verdana" w:cs="Verdana"/>
          <w:sz w:val="17"/>
          <w:szCs w:val="17"/>
          <w:lang w:eastAsia="en-US"/>
        </w:rPr>
      </w:pPr>
    </w:p>
    <w:p w:rsidR="00770B36" w:rsidRDefault="009A232C" w:rsidP="00770B36">
      <w:pPr>
        <w:pStyle w:val="Textoindependiente"/>
        <w:ind w:left="641" w:right="1677"/>
        <w:rPr>
          <w:rStyle w:val="Hipervnculo"/>
          <w:sz w:val="17"/>
          <w:szCs w:val="17"/>
          <w:shd w:val="clear" w:color="auto" w:fill="FFFFFF"/>
        </w:rPr>
      </w:pPr>
      <w:hyperlink r:id="rId159" w:history="1">
        <w:r w:rsidR="00770B36" w:rsidRPr="00956CAB">
          <w:rPr>
            <w:rStyle w:val="Hipervnculo"/>
            <w:sz w:val="17"/>
            <w:szCs w:val="17"/>
            <w:shd w:val="clear" w:color="auto" w:fill="FFFFFF"/>
          </w:rPr>
          <w:t>https://serveiocupacio.gencat.cat/ca/soc/informacio-sobre-el-coronavirus-sars-cov-2/ajuts-extraordinaris-per-al-manteniment-de-lactivitat-economica-enfront-la-covid-19-2021-/preguntas-mas-frecuentes/</w:t>
        </w:r>
      </w:hyperlink>
    </w:p>
    <w:p w:rsidR="00770B36" w:rsidRDefault="00770B36" w:rsidP="00770B36">
      <w:pPr>
        <w:pStyle w:val="NormalWeb"/>
        <w:shd w:val="clear" w:color="auto" w:fill="FFFFFF"/>
        <w:spacing w:before="0" w:beforeAutospacing="0" w:after="0" w:afterAutospacing="0"/>
        <w:ind w:left="641"/>
        <w:jc w:val="both"/>
        <w:rPr>
          <w:rStyle w:val="Hipervnculo"/>
          <w:rFonts w:eastAsia="Verdana" w:cs="Verdana"/>
          <w:sz w:val="17"/>
          <w:szCs w:val="17"/>
          <w:lang w:eastAsia="en-US"/>
        </w:rPr>
      </w:pPr>
    </w:p>
    <w:p w:rsidR="00770B36" w:rsidRDefault="00770B36" w:rsidP="00770B36">
      <w:pPr>
        <w:pStyle w:val="NormalWeb"/>
        <w:shd w:val="clear" w:color="auto" w:fill="FFFFFF"/>
        <w:spacing w:before="0" w:beforeAutospacing="0" w:after="0" w:afterAutospacing="0"/>
        <w:ind w:left="641"/>
        <w:jc w:val="both"/>
        <w:rPr>
          <w:rStyle w:val="Hipervnculo"/>
          <w:rFonts w:eastAsia="Verdana" w:cs="Verdana"/>
          <w:sz w:val="17"/>
          <w:szCs w:val="17"/>
          <w:lang w:eastAsia="en-US"/>
        </w:rPr>
      </w:pPr>
    </w:p>
    <w:p w:rsidR="00770B36" w:rsidRPr="00770B36" w:rsidRDefault="009A232C" w:rsidP="00770B36">
      <w:pPr>
        <w:pStyle w:val="Textoindependiente"/>
        <w:ind w:left="720" w:right="1677"/>
        <w:rPr>
          <w:rStyle w:val="Hipervnculo"/>
          <w:sz w:val="17"/>
          <w:szCs w:val="17"/>
        </w:rPr>
      </w:pPr>
      <w:hyperlink r:id="rId160" w:history="1">
        <w:r w:rsidR="00770B36" w:rsidRPr="00770B36">
          <w:rPr>
            <w:rStyle w:val="Hipervnculo"/>
            <w:sz w:val="17"/>
            <w:szCs w:val="17"/>
            <w:shd w:val="clear" w:color="auto" w:fill="FFFFFF"/>
          </w:rPr>
          <w:t>https://tauler.seu.cat/pagDetall.do?idEdicte=292752&amp;idens=1</w:t>
        </w:r>
      </w:hyperlink>
    </w:p>
    <w:p w:rsidR="00770B36" w:rsidRPr="00770B36" w:rsidRDefault="00770B36" w:rsidP="00770B36">
      <w:pPr>
        <w:pStyle w:val="Textoindependiente"/>
        <w:ind w:left="720" w:right="1677"/>
        <w:rPr>
          <w:rStyle w:val="Hipervnculo"/>
          <w:sz w:val="17"/>
          <w:szCs w:val="17"/>
        </w:rPr>
      </w:pPr>
    </w:p>
    <w:p w:rsidR="00770B36" w:rsidRPr="00770B36" w:rsidRDefault="009A232C" w:rsidP="00770B36">
      <w:pPr>
        <w:pStyle w:val="Textoindependiente"/>
        <w:ind w:left="720" w:right="1677"/>
        <w:rPr>
          <w:rStyle w:val="Hipervnculo"/>
          <w:sz w:val="17"/>
          <w:szCs w:val="17"/>
        </w:rPr>
      </w:pPr>
      <w:hyperlink r:id="rId161" w:history="1">
        <w:r w:rsidR="00770B36" w:rsidRPr="00770B36">
          <w:rPr>
            <w:rStyle w:val="Hipervnculo"/>
            <w:sz w:val="17"/>
            <w:szCs w:val="17"/>
            <w:shd w:val="clear" w:color="auto" w:fill="FFFFFF"/>
          </w:rPr>
          <w:t>https://tauler.seu.cat/pagDetall.do?idEdicte=292676&amp;idens=1</w:t>
        </w:r>
      </w:hyperlink>
    </w:p>
    <w:p w:rsidR="00770B36" w:rsidRPr="00770B36" w:rsidRDefault="00770B36" w:rsidP="00770B36">
      <w:pPr>
        <w:pStyle w:val="Textoindependiente"/>
        <w:ind w:left="720" w:right="1677"/>
        <w:rPr>
          <w:rStyle w:val="Hipervnculo"/>
          <w:sz w:val="17"/>
          <w:szCs w:val="17"/>
        </w:rPr>
      </w:pPr>
    </w:p>
    <w:p w:rsidR="00770B36" w:rsidRPr="00770B36" w:rsidRDefault="009A232C" w:rsidP="00770B36">
      <w:pPr>
        <w:pStyle w:val="Textoindependiente"/>
        <w:ind w:left="720" w:right="1677"/>
        <w:rPr>
          <w:rStyle w:val="Hipervnculo"/>
          <w:sz w:val="17"/>
          <w:szCs w:val="17"/>
        </w:rPr>
      </w:pPr>
      <w:hyperlink r:id="rId162" w:history="1">
        <w:r w:rsidR="00770B36" w:rsidRPr="00770B36">
          <w:rPr>
            <w:rStyle w:val="Hipervnculo"/>
            <w:sz w:val="17"/>
            <w:szCs w:val="17"/>
            <w:shd w:val="clear" w:color="auto" w:fill="FFFFFF"/>
          </w:rPr>
          <w:t>https://tauler.seu.cat/pagDetall.do?idEdicte=292675&amp;idens=1</w:t>
        </w:r>
      </w:hyperlink>
    </w:p>
    <w:p w:rsidR="008F5F2E" w:rsidRDefault="008F5F2E" w:rsidP="00770B36">
      <w:pPr>
        <w:pStyle w:val="Textoindependiente"/>
        <w:ind w:right="1677"/>
        <w:rPr>
          <w:rStyle w:val="Hipervnculo"/>
          <w:sz w:val="17"/>
          <w:szCs w:val="17"/>
          <w:shd w:val="clear" w:color="auto" w:fill="FFFFFF"/>
        </w:rPr>
      </w:pPr>
    </w:p>
    <w:p w:rsidR="00611AD8" w:rsidRDefault="00611AD8" w:rsidP="00143A1D">
      <w:pPr>
        <w:pStyle w:val="Textoindependiente"/>
        <w:ind w:right="1677"/>
        <w:rPr>
          <w:rStyle w:val="Hipervnculo"/>
          <w:sz w:val="17"/>
          <w:szCs w:val="17"/>
          <w:shd w:val="clear" w:color="auto" w:fill="FFFFFF"/>
        </w:rPr>
      </w:pPr>
    </w:p>
    <w:p w:rsidR="00CC7C70" w:rsidRDefault="00CC7C70" w:rsidP="00CC7C70">
      <w:pPr>
        <w:pStyle w:val="Textoindependiente"/>
        <w:rPr>
          <w:b/>
          <w:sz w:val="16"/>
        </w:rPr>
      </w:pPr>
      <w:r w:rsidRPr="00CC7C70">
        <w:rPr>
          <w:b/>
          <w:sz w:val="16"/>
        </w:rPr>
        <w:t>Pla d’obertura progressiva d’activitats.</w:t>
      </w:r>
    </w:p>
    <w:p w:rsidR="00CC7C70" w:rsidRDefault="00CC7C70" w:rsidP="00284B1E">
      <w:pPr>
        <w:pStyle w:val="Textoindependiente"/>
        <w:ind w:right="1199"/>
        <w:rPr>
          <w:b/>
          <w:sz w:val="16"/>
        </w:rPr>
      </w:pPr>
    </w:p>
    <w:p w:rsidR="00CC7C70" w:rsidRPr="005F0168" w:rsidRDefault="009A232C" w:rsidP="00CC7C70">
      <w:pPr>
        <w:pStyle w:val="Textoindependiente"/>
        <w:ind w:left="567" w:right="916"/>
        <w:rPr>
          <w:rStyle w:val="Hipervnculo"/>
          <w:sz w:val="17"/>
          <w:szCs w:val="17"/>
          <w:shd w:val="clear" w:color="auto" w:fill="FFFFFF"/>
        </w:rPr>
      </w:pPr>
      <w:hyperlink r:id="rId163" w:history="1">
        <w:r w:rsidR="00CC7C70" w:rsidRPr="005F0168">
          <w:rPr>
            <w:rStyle w:val="Hipervnculo"/>
            <w:sz w:val="17"/>
            <w:szCs w:val="17"/>
            <w:shd w:val="clear" w:color="auto" w:fill="FFFFFF"/>
          </w:rPr>
          <w:t>https://canalsalut.gencat.cat/web/.content/_A-Z/C/coronavirus-2019-ncov/material-divulgatiu/infografia-mesures-alerta5-tram1.pdf</w:t>
        </w:r>
      </w:hyperlink>
    </w:p>
    <w:p w:rsidR="00CC7C70" w:rsidRPr="005F0168" w:rsidRDefault="00CC7C70" w:rsidP="00CC7C70">
      <w:pPr>
        <w:pStyle w:val="Textoindependiente"/>
        <w:ind w:left="567"/>
        <w:rPr>
          <w:rStyle w:val="Hipervnculo"/>
          <w:sz w:val="17"/>
          <w:szCs w:val="17"/>
          <w:shd w:val="clear" w:color="auto" w:fill="FFFFFF"/>
        </w:rPr>
      </w:pPr>
    </w:p>
    <w:p w:rsidR="00CC7C70" w:rsidRPr="005F0168" w:rsidRDefault="009A232C" w:rsidP="00CC7C70">
      <w:pPr>
        <w:pStyle w:val="Textoindependiente"/>
        <w:ind w:left="567" w:right="916"/>
        <w:rPr>
          <w:rStyle w:val="Hipervnculo"/>
          <w:sz w:val="17"/>
          <w:szCs w:val="17"/>
          <w:shd w:val="clear" w:color="auto" w:fill="FFFFFF"/>
        </w:rPr>
      </w:pPr>
      <w:hyperlink r:id="rId164" w:history="1">
        <w:r w:rsidR="00CC7C70" w:rsidRPr="005F0168">
          <w:rPr>
            <w:rStyle w:val="Hipervnculo"/>
            <w:sz w:val="17"/>
            <w:szCs w:val="17"/>
            <w:shd w:val="clear" w:color="auto" w:fill="FFFFFF"/>
          </w:rPr>
          <w:t>https://canalsalut.gencat.cat/web/.content/_A-Z/C/coronavirus-2019-ncov/material-divulgatiu/obertura-progressiva-activitats.pdf</w:t>
        </w:r>
      </w:hyperlink>
    </w:p>
    <w:p w:rsidR="00CC7C70" w:rsidRPr="00CC7C70" w:rsidRDefault="00CC7C70" w:rsidP="00CC7C70">
      <w:pPr>
        <w:pStyle w:val="Textoindependiente"/>
        <w:ind w:left="567"/>
        <w:rPr>
          <w:rStyle w:val="Hipervnculo"/>
        </w:rPr>
      </w:pPr>
    </w:p>
    <w:p w:rsidR="00CC7C70" w:rsidRPr="005F0168" w:rsidRDefault="009A232C" w:rsidP="005F0168">
      <w:pPr>
        <w:pStyle w:val="Textoindependiente"/>
        <w:ind w:left="567" w:right="916"/>
        <w:rPr>
          <w:rStyle w:val="Hipervnculo"/>
          <w:sz w:val="17"/>
          <w:szCs w:val="17"/>
          <w:shd w:val="clear" w:color="auto" w:fill="FFFFFF"/>
        </w:rPr>
      </w:pPr>
      <w:hyperlink r:id="rId165" w:history="1">
        <w:r w:rsidR="00CC7C70" w:rsidRPr="005F0168">
          <w:rPr>
            <w:rStyle w:val="Hipervnculo"/>
            <w:sz w:val="17"/>
            <w:szCs w:val="17"/>
            <w:shd w:val="clear" w:color="auto" w:fill="FFFFFF"/>
          </w:rPr>
          <w:t>https://canalsalut.gencat.cat/web/.content/_A-Z/C/coronavirus-2019-ncov/material-divulgatiu/pla-obertura-progressiva-activitats.pdf</w:t>
        </w:r>
      </w:hyperlink>
    </w:p>
    <w:p w:rsidR="00284B1E" w:rsidRDefault="00284B1E" w:rsidP="00284B1E">
      <w:pPr>
        <w:pStyle w:val="Textoindependiente"/>
        <w:rPr>
          <w:b/>
          <w:sz w:val="16"/>
        </w:rPr>
      </w:pPr>
    </w:p>
    <w:p w:rsidR="00D423E6" w:rsidRDefault="009157EF" w:rsidP="00284B1E">
      <w:pPr>
        <w:pStyle w:val="Textoindependiente"/>
        <w:rPr>
          <w:b/>
          <w:sz w:val="16"/>
        </w:rPr>
      </w:pPr>
      <w:r w:rsidRPr="009157EF">
        <w:rPr>
          <w:b/>
          <w:sz w:val="16"/>
        </w:rPr>
        <w:t>P</w:t>
      </w:r>
      <w:r>
        <w:rPr>
          <w:b/>
          <w:sz w:val="16"/>
        </w:rPr>
        <w:t>ròrroga de les mesures de contenció del brot epidèmic de la pandèmia per COVID-19.</w:t>
      </w:r>
    </w:p>
    <w:p w:rsidR="009157EF" w:rsidRPr="009157EF" w:rsidRDefault="009157EF" w:rsidP="00284B1E">
      <w:pPr>
        <w:pStyle w:val="Textoindependiente"/>
        <w:rPr>
          <w:b/>
          <w:sz w:val="16"/>
        </w:rPr>
      </w:pPr>
    </w:p>
    <w:p w:rsidR="00D423E6" w:rsidRPr="006445C6" w:rsidRDefault="00D423E6" w:rsidP="006445C6">
      <w:pPr>
        <w:pStyle w:val="Textoindependiente"/>
        <w:ind w:left="567"/>
        <w:rPr>
          <w:rStyle w:val="Hipervnculo"/>
        </w:rPr>
      </w:pPr>
      <w:r w:rsidRPr="006445C6">
        <w:rPr>
          <w:color w:val="000000"/>
          <w:sz w:val="17"/>
          <w:szCs w:val="17"/>
          <w:shd w:val="clear" w:color="auto" w:fill="FFFFFF"/>
        </w:rPr>
        <w:t>RESOLUCIÓ SLT/3177/2020, de 4 de desembre, per la qual es prorroguen les mesures en matèria de salut pública per a la contenció del brot epidèmic de la pandèmia de COVID-19 al territori de Catalunya</w:t>
      </w:r>
      <w:r>
        <w:t xml:space="preserve"> </w:t>
      </w:r>
      <w:hyperlink r:id="rId166" w:history="1">
        <w:r w:rsidRPr="006445C6">
          <w:rPr>
            <w:rStyle w:val="Hipervnculo"/>
            <w:sz w:val="17"/>
            <w:szCs w:val="17"/>
            <w:shd w:val="clear" w:color="auto" w:fill="FFFFFF"/>
          </w:rPr>
          <w:t>https://portaldogc.gencat.cat/utilsEADOP/PDF/8288/1825717.pdf</w:t>
        </w:r>
      </w:hyperlink>
    </w:p>
    <w:p w:rsidR="00D423E6" w:rsidRDefault="00D423E6" w:rsidP="00D423E6">
      <w:pPr>
        <w:pStyle w:val="Textoindependiente"/>
        <w:ind w:left="567"/>
        <w:rPr>
          <w:color w:val="000000"/>
          <w:sz w:val="17"/>
          <w:szCs w:val="17"/>
          <w:shd w:val="clear" w:color="auto" w:fill="FFFFFF"/>
        </w:rPr>
      </w:pPr>
    </w:p>
    <w:p w:rsidR="00D423E6" w:rsidRDefault="00D423E6" w:rsidP="00D423E6">
      <w:pPr>
        <w:pStyle w:val="Textoindependiente"/>
        <w:ind w:left="567"/>
        <w:rPr>
          <w:b/>
          <w:sz w:val="16"/>
        </w:rPr>
      </w:pPr>
      <w:r>
        <w:rPr>
          <w:color w:val="000000"/>
          <w:sz w:val="17"/>
          <w:szCs w:val="17"/>
          <w:shd w:val="clear" w:color="auto" w:fill="FFFFFF"/>
        </w:rPr>
        <w:t xml:space="preserve">RESOLUCIÓ SLT/3268/2020, de 12 de desembre, per la qual es prorroguen i es modifiquen les mesures en matèria de salut pública per a la contenció del brot epidèmic de la pandèmia de COVID-19 al territori de Catalunya. </w:t>
      </w:r>
      <w:hyperlink r:id="rId167" w:history="1">
        <w:r w:rsidRPr="00D423E6">
          <w:rPr>
            <w:rStyle w:val="Hipervnculo"/>
            <w:sz w:val="17"/>
            <w:szCs w:val="17"/>
            <w:shd w:val="clear" w:color="auto" w:fill="FFFFFF"/>
          </w:rPr>
          <w:t>https://portaldogc.gencat.cat/utilsEADOP/PDF/8293/1826781.pdf</w:t>
        </w:r>
      </w:hyperlink>
    </w:p>
    <w:p w:rsidR="00D423E6" w:rsidRDefault="00D423E6" w:rsidP="00D423E6">
      <w:pPr>
        <w:pStyle w:val="Textoindependiente"/>
        <w:ind w:left="567"/>
        <w:rPr>
          <w:b/>
          <w:sz w:val="16"/>
        </w:rPr>
      </w:pPr>
    </w:p>
    <w:p w:rsidR="00D423E6" w:rsidRDefault="00D423E6" w:rsidP="00D423E6">
      <w:pPr>
        <w:pStyle w:val="Textoindependiente"/>
        <w:ind w:left="567"/>
        <w:rPr>
          <w:b/>
          <w:sz w:val="16"/>
        </w:rPr>
      </w:pPr>
    </w:p>
    <w:p w:rsidR="00D423E6" w:rsidRDefault="00D423E6" w:rsidP="00D423E6">
      <w:pPr>
        <w:pStyle w:val="Textoindependiente"/>
        <w:ind w:left="567"/>
        <w:rPr>
          <w:rStyle w:val="Hipervnculo"/>
          <w:sz w:val="17"/>
          <w:szCs w:val="17"/>
          <w:shd w:val="clear" w:color="auto" w:fill="FFFFFF"/>
        </w:rPr>
      </w:pPr>
      <w:r>
        <w:rPr>
          <w:color w:val="000000"/>
          <w:sz w:val="17"/>
          <w:szCs w:val="17"/>
          <w:shd w:val="clear" w:color="auto" w:fill="FFFFFF"/>
        </w:rPr>
        <w:t xml:space="preserve">RESOLUCIÓ SLT/3354/2020, de 19 de desembre, per la qual es prorroguen i es modifiquen les mesures en matèria de salut pública per a la contenció del brot epidèmic de la pandèmia de COVID-19 al territori de Catalunya. </w:t>
      </w:r>
      <w:hyperlink r:id="rId168" w:history="1">
        <w:r w:rsidRPr="00D423E6">
          <w:rPr>
            <w:rStyle w:val="Hipervnculo"/>
            <w:sz w:val="17"/>
            <w:szCs w:val="17"/>
            <w:shd w:val="clear" w:color="auto" w:fill="FFFFFF"/>
          </w:rPr>
          <w:t>https://portaldogc.gencat.cat/utilsEADOP/PDF/8299/1827821.pdf</w:t>
        </w:r>
      </w:hyperlink>
    </w:p>
    <w:p w:rsidR="009157EF" w:rsidRDefault="009157EF" w:rsidP="00D423E6">
      <w:pPr>
        <w:pStyle w:val="Textoindependiente"/>
        <w:ind w:left="567"/>
        <w:rPr>
          <w:b/>
          <w:sz w:val="16"/>
        </w:rPr>
      </w:pPr>
    </w:p>
    <w:p w:rsidR="00524E78" w:rsidRPr="00362DE2" w:rsidRDefault="009157EF" w:rsidP="00362DE2">
      <w:pPr>
        <w:pStyle w:val="NormalWeb"/>
        <w:shd w:val="clear" w:color="auto" w:fill="FFFFFF"/>
        <w:spacing w:before="0" w:beforeAutospacing="0" w:after="0" w:afterAutospacing="0"/>
        <w:ind w:left="567"/>
        <w:jc w:val="both"/>
        <w:rPr>
          <w:rFonts w:ascii="Verdana" w:eastAsia="Verdana" w:hAnsi="Verdana" w:cs="Verdana"/>
          <w:color w:val="0000FF" w:themeColor="hyperlink"/>
          <w:sz w:val="17"/>
          <w:szCs w:val="17"/>
          <w:u w:val="single"/>
          <w:shd w:val="clear" w:color="auto" w:fill="FFFFFF"/>
          <w:lang w:val="ca-ES" w:eastAsia="en-US"/>
        </w:rPr>
      </w:pPr>
      <w:r w:rsidRPr="009157EF">
        <w:rPr>
          <w:rFonts w:ascii="Verdana" w:eastAsia="Verdana" w:hAnsi="Verdana" w:cs="Verdana"/>
          <w:color w:val="000000"/>
          <w:sz w:val="17"/>
          <w:szCs w:val="17"/>
          <w:shd w:val="clear" w:color="auto" w:fill="FFFFFF"/>
          <w:lang w:val="ca-ES" w:eastAsia="en-US"/>
        </w:rPr>
        <w:t>Per més informació: RESOLUCIÓ SLT/1/2021, de 4 de gener, per la qual es prorroguen i es modifiquen les mesures en matèria de salut pública per a la contenció del brot epidèmic de la pandèmia de COVID-19 al territori de Catalunya.</w:t>
      </w:r>
      <w:r w:rsidRPr="009157EF">
        <w:rPr>
          <w:rFonts w:ascii="Verdana" w:hAnsi="Verdana"/>
          <w:sz w:val="20"/>
          <w:szCs w:val="20"/>
          <w:lang w:val="ca-ES"/>
        </w:rPr>
        <w:t xml:space="preserve"> </w:t>
      </w:r>
      <w:hyperlink r:id="rId169" w:history="1">
        <w:r w:rsidRPr="009157EF">
          <w:rPr>
            <w:rStyle w:val="Hipervnculo"/>
            <w:rFonts w:ascii="Verdana" w:eastAsia="Verdana" w:hAnsi="Verdana" w:cs="Verdana"/>
            <w:sz w:val="17"/>
            <w:szCs w:val="17"/>
            <w:shd w:val="clear" w:color="auto" w:fill="FFFFFF"/>
            <w:lang w:val="ca-ES" w:eastAsia="en-US"/>
          </w:rPr>
          <w:t>https://portaldogc.gencat.cat/utilsEADOP/PDF/8309/1830246.pdf</w:t>
        </w:r>
      </w:hyperlink>
    </w:p>
    <w:p w:rsidR="00524E78" w:rsidRDefault="00524E78" w:rsidP="009157EF">
      <w:pPr>
        <w:pStyle w:val="NormalWeb"/>
        <w:shd w:val="clear" w:color="auto" w:fill="FFFFFF"/>
        <w:spacing w:before="0" w:beforeAutospacing="0" w:after="0" w:afterAutospacing="0"/>
        <w:ind w:left="567"/>
        <w:jc w:val="both"/>
      </w:pPr>
    </w:p>
    <w:p w:rsidR="00A15CF5" w:rsidRDefault="009A232C" w:rsidP="009157EF">
      <w:pPr>
        <w:pStyle w:val="NormalWeb"/>
        <w:shd w:val="clear" w:color="auto" w:fill="FFFFFF"/>
        <w:spacing w:before="0" w:beforeAutospacing="0" w:after="0" w:afterAutospacing="0"/>
        <w:ind w:left="567"/>
        <w:jc w:val="both"/>
        <w:rPr>
          <w:rStyle w:val="Hipervnculo"/>
          <w:rFonts w:ascii="Verdana" w:eastAsia="Verdana" w:hAnsi="Verdana" w:cs="Verdana"/>
          <w:sz w:val="17"/>
          <w:szCs w:val="17"/>
          <w:shd w:val="clear" w:color="auto" w:fill="FFFFFF"/>
          <w:lang w:val="ca-ES" w:eastAsia="en-US"/>
        </w:rPr>
      </w:pPr>
      <w:hyperlink r:id="rId170" w:history="1">
        <w:r w:rsidR="000A196B" w:rsidRPr="00971554">
          <w:rPr>
            <w:rStyle w:val="Hipervnculo"/>
            <w:rFonts w:ascii="Verdana" w:eastAsia="Verdana" w:hAnsi="Verdana" w:cs="Verdana"/>
            <w:sz w:val="17"/>
            <w:szCs w:val="17"/>
            <w:shd w:val="clear" w:color="auto" w:fill="FFFFFF"/>
            <w:lang w:val="ca-ES" w:eastAsia="en-US"/>
          </w:rPr>
          <w:t>https://canalsalut.gencat.cat/web/.content/_A-Z/C/coronavirus-2019-ncov/material-divulgatiu/infografia-mesures-contencio-covid-19-aplicables-partir-7-gener.pdf</w:t>
        </w:r>
      </w:hyperlink>
    </w:p>
    <w:p w:rsidR="00E42BFB" w:rsidRDefault="00E42BFB" w:rsidP="009157EF">
      <w:pPr>
        <w:pStyle w:val="NormalWeb"/>
        <w:shd w:val="clear" w:color="auto" w:fill="FFFFFF"/>
        <w:spacing w:before="0" w:beforeAutospacing="0" w:after="0" w:afterAutospacing="0"/>
        <w:ind w:left="567"/>
        <w:jc w:val="both"/>
        <w:rPr>
          <w:rStyle w:val="Hipervnculo"/>
          <w:rFonts w:ascii="Verdana" w:eastAsia="Verdana" w:hAnsi="Verdana" w:cs="Verdana"/>
          <w:sz w:val="17"/>
          <w:szCs w:val="17"/>
          <w:shd w:val="clear" w:color="auto" w:fill="FFFFFF"/>
          <w:lang w:val="ca-ES" w:eastAsia="en-US"/>
        </w:rPr>
      </w:pPr>
    </w:p>
    <w:p w:rsidR="00E42BFB" w:rsidRDefault="00E42BFB" w:rsidP="00E42BFB">
      <w:pPr>
        <w:pStyle w:val="NormalWeb"/>
        <w:shd w:val="clear" w:color="auto" w:fill="FFFFFF"/>
        <w:spacing w:before="0" w:beforeAutospacing="0" w:after="0" w:afterAutospacing="0"/>
        <w:ind w:left="567"/>
        <w:jc w:val="both"/>
        <w:rPr>
          <w:rStyle w:val="Hipervnculo"/>
          <w:rFonts w:ascii="Verdana" w:eastAsia="Verdana" w:hAnsi="Verdana" w:cs="Verdana"/>
          <w:sz w:val="17"/>
          <w:szCs w:val="17"/>
          <w:shd w:val="clear" w:color="auto" w:fill="FFFFFF"/>
          <w:lang w:val="ca-ES" w:eastAsia="en-US"/>
        </w:rPr>
      </w:pPr>
      <w:r w:rsidRPr="00E42BFB">
        <w:rPr>
          <w:rFonts w:ascii="Verdana" w:eastAsia="Verdana" w:hAnsi="Verdana" w:cs="Verdana"/>
          <w:color w:val="000000"/>
          <w:sz w:val="17"/>
          <w:szCs w:val="17"/>
          <w:shd w:val="clear" w:color="auto" w:fill="FFFFFF"/>
          <w:lang w:val="ca-ES" w:eastAsia="en-US"/>
        </w:rPr>
        <w:t>RESOLUCIÓ SLT/67/2021, de 16 de gener, per la qual es prorroguen les mesures en matèria de salut pública per a la contenció del brot epidèmic de la pandèmia de COVID-19 al territori de Catalunya.</w:t>
      </w:r>
      <w:r w:rsidRPr="00BA409A">
        <w:rPr>
          <w:rFonts w:ascii="Verdana" w:hAnsi="Verdana"/>
          <w:sz w:val="20"/>
          <w:szCs w:val="20"/>
          <w:lang w:val="ca-ES"/>
        </w:rPr>
        <w:t xml:space="preserve"> </w:t>
      </w:r>
      <w:hyperlink r:id="rId171" w:history="1">
        <w:r w:rsidRPr="00E42BFB">
          <w:rPr>
            <w:rStyle w:val="Hipervnculo"/>
            <w:rFonts w:ascii="Verdana" w:eastAsia="Verdana" w:hAnsi="Verdana" w:cs="Verdana"/>
            <w:sz w:val="17"/>
            <w:szCs w:val="17"/>
            <w:shd w:val="clear" w:color="auto" w:fill="FFFFFF"/>
            <w:lang w:val="ca-ES" w:eastAsia="en-US"/>
          </w:rPr>
          <w:t>https://portaldogc.gencat.cat/utilsEADOP/PDF/8318/1831321.pdf</w:t>
        </w:r>
      </w:hyperlink>
    </w:p>
    <w:p w:rsidR="009D11F6" w:rsidRDefault="009D11F6" w:rsidP="00E42BFB">
      <w:pPr>
        <w:pStyle w:val="NormalWeb"/>
        <w:shd w:val="clear" w:color="auto" w:fill="FFFFFF"/>
        <w:spacing w:before="0" w:beforeAutospacing="0" w:after="0" w:afterAutospacing="0"/>
        <w:ind w:left="567"/>
        <w:jc w:val="both"/>
        <w:rPr>
          <w:rStyle w:val="Hipervnculo"/>
          <w:rFonts w:eastAsia="Verdana"/>
          <w:sz w:val="17"/>
          <w:szCs w:val="17"/>
        </w:rPr>
      </w:pPr>
    </w:p>
    <w:p w:rsidR="00E42BFB" w:rsidRDefault="009D11F6" w:rsidP="00362DE2">
      <w:pPr>
        <w:pStyle w:val="NormalWeb"/>
        <w:shd w:val="clear" w:color="auto" w:fill="FFFFFF"/>
        <w:spacing w:before="0" w:beforeAutospacing="0" w:after="0" w:afterAutospacing="0"/>
        <w:ind w:left="567"/>
        <w:jc w:val="both"/>
        <w:rPr>
          <w:rStyle w:val="Hipervnculo"/>
          <w:rFonts w:ascii="Verdana" w:eastAsia="Verdana" w:hAnsi="Verdana" w:cs="Verdana"/>
          <w:sz w:val="17"/>
          <w:szCs w:val="17"/>
          <w:shd w:val="clear" w:color="auto" w:fill="FFFFFF"/>
          <w:lang w:val="ca-ES" w:eastAsia="en-US"/>
        </w:rPr>
      </w:pPr>
      <w:r w:rsidRPr="009D11F6">
        <w:rPr>
          <w:rStyle w:val="Hipervnculo"/>
          <w:rFonts w:ascii="Verdana" w:eastAsia="Verdana" w:hAnsi="Verdana" w:cs="Verdana"/>
          <w:sz w:val="17"/>
          <w:szCs w:val="17"/>
          <w:shd w:val="clear" w:color="auto" w:fill="FFFFFF"/>
          <w:lang w:val="ca-ES" w:eastAsia="en-US"/>
        </w:rPr>
        <w:t>https://govern.cat/salapremsa/notes-premsa/393303/govern-prorroga-mesures-anti-cov</w:t>
      </w:r>
      <w:r w:rsidR="00362DE2">
        <w:rPr>
          <w:rStyle w:val="Hipervnculo"/>
          <w:rFonts w:ascii="Verdana" w:eastAsia="Verdana" w:hAnsi="Verdana" w:cs="Verdana"/>
          <w:sz w:val="17"/>
          <w:szCs w:val="17"/>
          <w:shd w:val="clear" w:color="auto" w:fill="FFFFFF"/>
          <w:lang w:val="ca-ES" w:eastAsia="en-US"/>
        </w:rPr>
        <w:t>id-7-dies-mes</w:t>
      </w:r>
    </w:p>
    <w:p w:rsidR="00986705" w:rsidRDefault="00986705" w:rsidP="00986705">
      <w:pPr>
        <w:jc w:val="both"/>
        <w:textAlignment w:val="baseline"/>
        <w:rPr>
          <w:rStyle w:val="Hipervnculo"/>
          <w:sz w:val="20"/>
          <w:szCs w:val="20"/>
          <w:shd w:val="clear" w:color="auto" w:fill="FFFFFF"/>
        </w:rPr>
      </w:pPr>
    </w:p>
    <w:p w:rsidR="00986705" w:rsidRPr="00986705" w:rsidRDefault="00986705" w:rsidP="006822CB">
      <w:pPr>
        <w:ind w:left="567"/>
        <w:jc w:val="both"/>
        <w:textAlignment w:val="baseline"/>
        <w:rPr>
          <w:rStyle w:val="Hipervnculo"/>
          <w:sz w:val="17"/>
          <w:szCs w:val="17"/>
          <w:shd w:val="clear" w:color="auto" w:fill="FFFFFF"/>
        </w:rPr>
      </w:pPr>
      <w:r w:rsidRPr="00986705">
        <w:rPr>
          <w:color w:val="000000"/>
          <w:sz w:val="17"/>
          <w:szCs w:val="17"/>
          <w:shd w:val="clear" w:color="auto" w:fill="FFFFFF"/>
        </w:rPr>
        <w:t>RESOLUCIÓ SLT/133/2021, de 22 de gener, per la qual es prorroguen les mesures en matèria de salut pública per a la contenció del brot epidèmic de la pandèmia de COVID-19 al territori de Catalunya.</w:t>
      </w:r>
      <w:r>
        <w:rPr>
          <w:rFonts w:eastAsia="Times New Roman" w:cs="Times New Roman"/>
          <w:sz w:val="20"/>
          <w:szCs w:val="20"/>
          <w:lang w:eastAsia="es-ES"/>
        </w:rPr>
        <w:t xml:space="preserve"> </w:t>
      </w:r>
      <w:hyperlink r:id="rId172" w:history="1">
        <w:r w:rsidRPr="00986705">
          <w:rPr>
            <w:rStyle w:val="Hipervnculo"/>
            <w:sz w:val="17"/>
            <w:szCs w:val="17"/>
            <w:shd w:val="clear" w:color="auto" w:fill="FFFFFF"/>
          </w:rPr>
          <w:t>https://portaldogc.gencat.cat/utilsEADOP/PDF/8324/1832344.pdf</w:t>
        </w:r>
      </w:hyperlink>
    </w:p>
    <w:p w:rsidR="000A196B" w:rsidRPr="007F1B62" w:rsidRDefault="000A196B" w:rsidP="006822CB">
      <w:pPr>
        <w:pStyle w:val="NormalWeb"/>
        <w:shd w:val="clear" w:color="auto" w:fill="FFFFFF"/>
        <w:spacing w:before="0" w:beforeAutospacing="0" w:after="0" w:afterAutospacing="0"/>
        <w:ind w:left="567"/>
        <w:jc w:val="both"/>
        <w:rPr>
          <w:rStyle w:val="Hipervnculo"/>
          <w:rFonts w:eastAsia="Verdana"/>
          <w:sz w:val="17"/>
          <w:szCs w:val="17"/>
          <w:lang w:val="ca-ES"/>
        </w:rPr>
      </w:pPr>
    </w:p>
    <w:p w:rsidR="00986705" w:rsidRDefault="009A232C" w:rsidP="006822CB">
      <w:pPr>
        <w:pStyle w:val="NormalWeb"/>
        <w:shd w:val="clear" w:color="auto" w:fill="FFFFFF"/>
        <w:spacing w:before="0" w:beforeAutospacing="0" w:after="0" w:afterAutospacing="0"/>
        <w:ind w:left="567"/>
        <w:jc w:val="both"/>
        <w:rPr>
          <w:rStyle w:val="Hipervnculo"/>
          <w:rFonts w:ascii="Verdana" w:eastAsia="Verdana" w:hAnsi="Verdana" w:cs="Verdana"/>
          <w:sz w:val="17"/>
          <w:szCs w:val="17"/>
          <w:shd w:val="clear" w:color="auto" w:fill="FFFFFF"/>
          <w:lang w:val="ca-ES" w:eastAsia="en-US"/>
        </w:rPr>
      </w:pPr>
      <w:hyperlink r:id="rId173" w:history="1">
        <w:r w:rsidR="00362DE2" w:rsidRPr="004D05F1">
          <w:rPr>
            <w:rStyle w:val="Hipervnculo"/>
            <w:rFonts w:ascii="Verdana" w:eastAsia="Verdana" w:hAnsi="Verdana" w:cs="Verdana"/>
            <w:sz w:val="17"/>
            <w:szCs w:val="17"/>
            <w:shd w:val="clear" w:color="auto" w:fill="FFFFFF"/>
            <w:lang w:val="ca-ES" w:eastAsia="en-US"/>
          </w:rPr>
          <w:t>http://web.gencat.cat/ca/activem/restriccions-territorials/catalunya/</w:t>
        </w:r>
      </w:hyperlink>
    </w:p>
    <w:p w:rsidR="00362DE2" w:rsidRDefault="00362DE2" w:rsidP="006822CB">
      <w:pPr>
        <w:pStyle w:val="NormalWeb"/>
        <w:shd w:val="clear" w:color="auto" w:fill="FFFFFF"/>
        <w:spacing w:before="0" w:beforeAutospacing="0" w:after="0" w:afterAutospacing="0"/>
        <w:ind w:left="567"/>
        <w:jc w:val="both"/>
        <w:rPr>
          <w:rStyle w:val="Hipervnculo"/>
          <w:rFonts w:ascii="Verdana" w:eastAsia="Verdana" w:hAnsi="Verdana" w:cs="Verdana"/>
          <w:sz w:val="17"/>
          <w:szCs w:val="17"/>
          <w:shd w:val="clear" w:color="auto" w:fill="FFFFFF"/>
          <w:lang w:val="ca-ES" w:eastAsia="en-US"/>
        </w:rPr>
      </w:pPr>
    </w:p>
    <w:p w:rsidR="00362DE2" w:rsidRPr="00362DE2" w:rsidRDefault="00362DE2" w:rsidP="00362DE2">
      <w:pPr>
        <w:pStyle w:val="NormalWeb"/>
        <w:shd w:val="clear" w:color="auto" w:fill="FFFFFF"/>
        <w:tabs>
          <w:tab w:val="left" w:pos="3686"/>
        </w:tabs>
        <w:spacing w:before="0" w:beforeAutospacing="0" w:after="0" w:afterAutospacing="0"/>
        <w:ind w:left="567"/>
        <w:jc w:val="both"/>
        <w:rPr>
          <w:rStyle w:val="Hipervnculo"/>
          <w:rFonts w:ascii="Verdana" w:hAnsi="Verdana"/>
          <w:sz w:val="20"/>
          <w:szCs w:val="20"/>
          <w:lang w:val="ca-ES"/>
        </w:rPr>
      </w:pPr>
      <w:r>
        <w:rPr>
          <w:rFonts w:ascii="Verdana" w:hAnsi="Verdana"/>
          <w:color w:val="000000"/>
          <w:sz w:val="17"/>
          <w:szCs w:val="17"/>
          <w:shd w:val="clear" w:color="auto" w:fill="FFFFFF"/>
        </w:rPr>
        <w:t xml:space="preserve">RESOLUCIÓ SLT/275/2021, de 5 de febrer, per la qual es prorroguen i es modifiquen les mesures en matèria de salut pública per a la contenció del brot epidèmic de la pandèmia de COVID-19 al territori de Catalunya </w:t>
      </w:r>
      <w:r>
        <w:rPr>
          <w:rFonts w:ascii="Verdana" w:hAnsi="Verdana"/>
          <w:color w:val="000000"/>
          <w:sz w:val="17"/>
          <w:szCs w:val="17"/>
          <w:shd w:val="clear" w:color="auto" w:fill="FFFFFF"/>
        </w:rPr>
        <w:fldChar w:fldCharType="begin"/>
      </w:r>
      <w:r>
        <w:rPr>
          <w:rFonts w:ascii="Verdana" w:hAnsi="Verdana"/>
          <w:color w:val="000000"/>
          <w:sz w:val="17"/>
          <w:szCs w:val="17"/>
          <w:shd w:val="clear" w:color="auto" w:fill="FFFFFF"/>
        </w:rPr>
        <w:instrText xml:space="preserve"> HYPERLINK "https://portaldogc.gencat.cat/utilsEADOP/PDF/8335/1834594.pdf" </w:instrText>
      </w:r>
      <w:r>
        <w:rPr>
          <w:rFonts w:ascii="Verdana" w:hAnsi="Verdana"/>
          <w:color w:val="000000"/>
          <w:sz w:val="17"/>
          <w:szCs w:val="17"/>
          <w:shd w:val="clear" w:color="auto" w:fill="FFFFFF"/>
        </w:rPr>
        <w:fldChar w:fldCharType="separate"/>
      </w:r>
      <w:r w:rsidRPr="00362DE2">
        <w:rPr>
          <w:rStyle w:val="Hipervnculo"/>
          <w:rFonts w:ascii="Verdana" w:hAnsi="Verdana"/>
          <w:sz w:val="17"/>
          <w:szCs w:val="17"/>
          <w:shd w:val="clear" w:color="auto" w:fill="FFFFFF"/>
        </w:rPr>
        <w:t>https://portaldogc.gencat.cat/utilsEADOP/PDF/8335/1834594.pdf</w:t>
      </w:r>
    </w:p>
    <w:p w:rsidR="00362DE2" w:rsidRPr="00362DE2" w:rsidRDefault="00362DE2" w:rsidP="00362DE2">
      <w:pPr>
        <w:pStyle w:val="NormalWeb"/>
        <w:shd w:val="clear" w:color="auto" w:fill="FFFFFF"/>
        <w:spacing w:before="0" w:beforeAutospacing="0" w:after="0" w:afterAutospacing="0"/>
        <w:jc w:val="both"/>
        <w:rPr>
          <w:rStyle w:val="Hipervnculo"/>
          <w:rFonts w:ascii="Verdana" w:hAnsi="Verdana"/>
          <w:color w:val="auto"/>
          <w:sz w:val="20"/>
          <w:szCs w:val="20"/>
          <w:u w:val="none"/>
          <w:lang w:val="ca-ES"/>
        </w:rPr>
      </w:pPr>
      <w:r>
        <w:rPr>
          <w:rFonts w:ascii="Verdana" w:hAnsi="Verdana"/>
          <w:color w:val="000000"/>
          <w:sz w:val="17"/>
          <w:szCs w:val="17"/>
          <w:shd w:val="clear" w:color="auto" w:fill="FFFFFF"/>
        </w:rPr>
        <w:fldChar w:fldCharType="end"/>
      </w:r>
    </w:p>
    <w:p w:rsidR="00362DE2" w:rsidRDefault="009A232C" w:rsidP="00A1192B">
      <w:pPr>
        <w:pStyle w:val="NormalWeb"/>
        <w:shd w:val="clear" w:color="auto" w:fill="FFFFFF"/>
        <w:spacing w:before="0" w:beforeAutospacing="0" w:after="0" w:afterAutospacing="0"/>
        <w:ind w:left="567"/>
        <w:jc w:val="both"/>
        <w:rPr>
          <w:rStyle w:val="Hipervnculo"/>
          <w:rFonts w:ascii="Verdana" w:eastAsia="Verdana" w:hAnsi="Verdana" w:cs="Verdana"/>
          <w:sz w:val="17"/>
          <w:szCs w:val="17"/>
          <w:shd w:val="clear" w:color="auto" w:fill="FFFFFF"/>
          <w:lang w:val="ca-ES" w:eastAsia="en-US"/>
        </w:rPr>
      </w:pPr>
      <w:hyperlink r:id="rId174" w:history="1">
        <w:r w:rsidR="00A1192B" w:rsidRPr="00A1192B">
          <w:rPr>
            <w:rStyle w:val="Hipervnculo"/>
            <w:rFonts w:ascii="Verdana" w:eastAsia="Verdana" w:hAnsi="Verdana" w:cs="Verdana"/>
            <w:sz w:val="17"/>
            <w:szCs w:val="17"/>
            <w:shd w:val="clear" w:color="auto" w:fill="FFFFFF"/>
            <w:lang w:val="ca-ES" w:eastAsia="en-US"/>
          </w:rPr>
          <w:t>https://web.gencat.cat/ca/activem/restriccions-territorials/catalunya/</w:t>
        </w:r>
      </w:hyperlink>
    </w:p>
    <w:p w:rsidR="00A41FDE" w:rsidRDefault="00A41FDE" w:rsidP="00A1192B">
      <w:pPr>
        <w:pStyle w:val="NormalWeb"/>
        <w:shd w:val="clear" w:color="auto" w:fill="FFFFFF"/>
        <w:spacing w:before="0" w:beforeAutospacing="0" w:after="0" w:afterAutospacing="0"/>
        <w:ind w:left="567"/>
        <w:jc w:val="both"/>
        <w:rPr>
          <w:rStyle w:val="Hipervnculo"/>
          <w:rFonts w:ascii="Verdana" w:eastAsia="Verdana" w:hAnsi="Verdana" w:cs="Verdana"/>
          <w:sz w:val="17"/>
          <w:szCs w:val="17"/>
          <w:shd w:val="clear" w:color="auto" w:fill="FFFFFF"/>
          <w:lang w:val="ca-ES" w:eastAsia="en-US"/>
        </w:rPr>
      </w:pPr>
    </w:p>
    <w:p w:rsidR="00A41FDE" w:rsidRPr="00A41FDE" w:rsidRDefault="00A41FDE" w:rsidP="00A1192B">
      <w:pPr>
        <w:pStyle w:val="NormalWeb"/>
        <w:shd w:val="clear" w:color="auto" w:fill="FFFFFF"/>
        <w:spacing w:before="0" w:beforeAutospacing="0" w:after="0" w:afterAutospacing="0"/>
        <w:ind w:left="567"/>
        <w:jc w:val="both"/>
        <w:rPr>
          <w:color w:val="000000"/>
        </w:rPr>
      </w:pPr>
      <w:r w:rsidRPr="00A41FDE">
        <w:rPr>
          <w:rFonts w:ascii="Verdana" w:hAnsi="Verdana"/>
          <w:color w:val="000000"/>
          <w:sz w:val="17"/>
          <w:szCs w:val="17"/>
          <w:shd w:val="clear" w:color="auto" w:fill="FFFFFF"/>
        </w:rPr>
        <w:t>RESOLUCIÓ SLT/436/2021, de 19 de febrer, per la qual es prorroguen i es modifiquen les mesures en matèria de salut pública per a la contenció del brot epidèmic de la pandèmia de COVID-19 al territori de Catalunya</w:t>
      </w:r>
    </w:p>
    <w:p w:rsidR="00A1192B" w:rsidRDefault="00A1192B" w:rsidP="00362DE2">
      <w:pPr>
        <w:ind w:left="567"/>
        <w:jc w:val="both"/>
        <w:textAlignment w:val="baseline"/>
        <w:rPr>
          <w:rStyle w:val="Hipervnculo"/>
          <w:sz w:val="20"/>
          <w:szCs w:val="20"/>
          <w:shd w:val="clear" w:color="auto" w:fill="FFFFFF"/>
        </w:rPr>
      </w:pPr>
    </w:p>
    <w:p w:rsidR="00A1192B" w:rsidRPr="00A1192B" w:rsidRDefault="00A1192B" w:rsidP="00A1192B">
      <w:pPr>
        <w:pStyle w:val="NormalWeb"/>
        <w:shd w:val="clear" w:color="auto" w:fill="FFFFFF"/>
        <w:tabs>
          <w:tab w:val="left" w:pos="3686"/>
        </w:tabs>
        <w:spacing w:before="0" w:beforeAutospacing="0" w:after="0" w:afterAutospacing="0"/>
        <w:ind w:left="567"/>
        <w:jc w:val="both"/>
        <w:rPr>
          <w:rStyle w:val="Hipervnculo"/>
          <w:rFonts w:ascii="Verdana" w:hAnsi="Verdana"/>
          <w:sz w:val="17"/>
          <w:szCs w:val="17"/>
          <w:shd w:val="clear" w:color="auto" w:fill="FFFFFF"/>
        </w:rPr>
      </w:pPr>
      <w:r w:rsidRPr="00A1192B">
        <w:rPr>
          <w:rFonts w:ascii="Verdana" w:hAnsi="Verdana"/>
          <w:color w:val="000000"/>
          <w:sz w:val="17"/>
          <w:szCs w:val="17"/>
          <w:shd w:val="clear" w:color="auto" w:fill="FFFFFF"/>
        </w:rPr>
        <w:t>RESOLUCIÓ SLT/516/2021, de 26 de febrer, per la qual es prorroguen i es modifiquen les mesures en matèria de salut pública per a la contenció del brot epidèmic de la pandèmia de COVID-19 al territori de Catalunya.</w:t>
      </w:r>
      <w:r>
        <w:rPr>
          <w:rFonts w:ascii="Verdana" w:hAnsi="Verdana"/>
          <w:color w:val="000000"/>
          <w:sz w:val="17"/>
          <w:szCs w:val="17"/>
          <w:shd w:val="clear" w:color="auto" w:fill="FFFFFF"/>
        </w:rPr>
        <w:t xml:space="preserve"> </w:t>
      </w:r>
      <w:r w:rsidRPr="00A1192B">
        <w:rPr>
          <w:rStyle w:val="Hipervnculo"/>
          <w:rFonts w:ascii="Verdana" w:hAnsi="Verdana"/>
          <w:sz w:val="17"/>
          <w:szCs w:val="17"/>
          <w:shd w:val="clear" w:color="auto" w:fill="FFFFFF"/>
        </w:rPr>
        <w:fldChar w:fldCharType="begin"/>
      </w:r>
      <w:r w:rsidRPr="00A1192B">
        <w:rPr>
          <w:rStyle w:val="Hipervnculo"/>
          <w:rFonts w:ascii="Verdana" w:hAnsi="Verdana"/>
          <w:sz w:val="17"/>
          <w:szCs w:val="17"/>
          <w:shd w:val="clear" w:color="auto" w:fill="FFFFFF"/>
        </w:rPr>
        <w:instrText>HYPERLINK "https://portaldogc.gencat.cat/utilsEADOP/PDF/8352/1838141.pdf"</w:instrText>
      </w:r>
      <w:r w:rsidRPr="00A1192B">
        <w:rPr>
          <w:rStyle w:val="Hipervnculo"/>
          <w:rFonts w:ascii="Verdana" w:hAnsi="Verdana"/>
          <w:sz w:val="17"/>
          <w:szCs w:val="17"/>
          <w:shd w:val="clear" w:color="auto" w:fill="FFFFFF"/>
        </w:rPr>
        <w:fldChar w:fldCharType="separate"/>
      </w:r>
      <w:r w:rsidRPr="00A1192B">
        <w:rPr>
          <w:rStyle w:val="Hipervnculo"/>
          <w:rFonts w:ascii="Verdana" w:hAnsi="Verdana"/>
          <w:sz w:val="17"/>
          <w:szCs w:val="17"/>
          <w:shd w:val="clear" w:color="auto" w:fill="FFFFFF"/>
        </w:rPr>
        <w:t>https://portaldogc.gencat.cat/utilsEADOP/PDF/8335/1834594.pdf</w:t>
      </w:r>
    </w:p>
    <w:p w:rsidR="00A1192B" w:rsidRDefault="00A1192B" w:rsidP="00A1192B">
      <w:pPr>
        <w:ind w:left="1134"/>
        <w:jc w:val="both"/>
        <w:textAlignment w:val="baseline"/>
        <w:rPr>
          <w:rStyle w:val="Hipervnculo"/>
          <w:sz w:val="20"/>
          <w:szCs w:val="20"/>
          <w:shd w:val="clear" w:color="auto" w:fill="FFFFFF"/>
        </w:rPr>
      </w:pPr>
      <w:r w:rsidRPr="00A1192B">
        <w:rPr>
          <w:rStyle w:val="Hipervnculo"/>
          <w:rFonts w:eastAsia="Times New Roman" w:cs="Times New Roman"/>
          <w:sz w:val="17"/>
          <w:szCs w:val="17"/>
          <w:shd w:val="clear" w:color="auto" w:fill="FFFFFF"/>
          <w:lang w:val="es-ES" w:eastAsia="es-ES"/>
        </w:rPr>
        <w:fldChar w:fldCharType="end"/>
      </w:r>
    </w:p>
    <w:p w:rsidR="00D423E6" w:rsidRDefault="00D423E6" w:rsidP="00284B1E">
      <w:pPr>
        <w:pStyle w:val="Textoindependiente"/>
        <w:rPr>
          <w:b/>
          <w:sz w:val="16"/>
        </w:rPr>
      </w:pPr>
    </w:p>
    <w:p w:rsidR="00A1192B" w:rsidRPr="00A1192B" w:rsidRDefault="009A232C" w:rsidP="00A1192B">
      <w:pPr>
        <w:pStyle w:val="NormalWeb"/>
        <w:shd w:val="clear" w:color="auto" w:fill="FFFFFF"/>
        <w:spacing w:before="0" w:beforeAutospacing="0" w:after="0" w:afterAutospacing="0"/>
        <w:ind w:left="567"/>
        <w:jc w:val="both"/>
        <w:rPr>
          <w:rStyle w:val="Hipervnculo"/>
          <w:rFonts w:ascii="Verdana" w:eastAsia="Verdana" w:hAnsi="Verdana" w:cs="Verdana"/>
          <w:sz w:val="17"/>
          <w:szCs w:val="17"/>
          <w:shd w:val="clear" w:color="auto" w:fill="FFFFFF"/>
          <w:lang w:val="ca-ES" w:eastAsia="en-US"/>
        </w:rPr>
      </w:pPr>
      <w:hyperlink r:id="rId175" w:history="1">
        <w:r w:rsidR="00A1192B" w:rsidRPr="00A1192B">
          <w:rPr>
            <w:rStyle w:val="Hipervnculo"/>
            <w:rFonts w:ascii="Verdana" w:eastAsia="Verdana" w:hAnsi="Verdana" w:cs="Verdana"/>
            <w:sz w:val="17"/>
            <w:szCs w:val="17"/>
            <w:shd w:val="clear" w:color="auto" w:fill="FFFFFF"/>
            <w:lang w:val="ca-ES" w:eastAsia="en-US"/>
          </w:rPr>
          <w:t>https://web.gencat.cat/ca/actualitat/detall/Els-centres-comercials-i-les-gran-botigues-podran-obrir-a-partir-de-dilluns</w:t>
        </w:r>
      </w:hyperlink>
    </w:p>
    <w:p w:rsidR="00A1192B" w:rsidRPr="00A1192B" w:rsidRDefault="00A1192B" w:rsidP="00A1192B">
      <w:pPr>
        <w:pStyle w:val="NormalWeb"/>
        <w:shd w:val="clear" w:color="auto" w:fill="FFFFFF"/>
        <w:spacing w:before="0" w:beforeAutospacing="0" w:after="0" w:afterAutospacing="0"/>
        <w:ind w:left="567"/>
        <w:jc w:val="both"/>
        <w:rPr>
          <w:rStyle w:val="Hipervnculo"/>
          <w:rFonts w:ascii="Verdana" w:eastAsia="Verdana" w:hAnsi="Verdana" w:cs="Verdana"/>
          <w:sz w:val="17"/>
          <w:szCs w:val="17"/>
          <w:shd w:val="clear" w:color="auto" w:fill="FFFFFF"/>
          <w:lang w:val="ca-ES" w:eastAsia="en-US"/>
        </w:rPr>
      </w:pPr>
    </w:p>
    <w:p w:rsidR="00A1192B" w:rsidRDefault="009A232C" w:rsidP="00A1192B">
      <w:pPr>
        <w:pStyle w:val="NormalWeb"/>
        <w:shd w:val="clear" w:color="auto" w:fill="FFFFFF"/>
        <w:spacing w:before="0" w:beforeAutospacing="0" w:after="0" w:afterAutospacing="0"/>
        <w:ind w:left="567"/>
        <w:jc w:val="both"/>
        <w:rPr>
          <w:rStyle w:val="Hipervnculo"/>
          <w:rFonts w:ascii="Verdana" w:eastAsia="Verdana" w:hAnsi="Verdana" w:cs="Verdana"/>
          <w:sz w:val="17"/>
          <w:szCs w:val="17"/>
          <w:shd w:val="clear" w:color="auto" w:fill="FFFFFF"/>
          <w:lang w:val="ca-ES" w:eastAsia="en-US"/>
        </w:rPr>
      </w:pPr>
      <w:hyperlink r:id="rId176" w:history="1">
        <w:r w:rsidR="00A1192B" w:rsidRPr="00A1192B">
          <w:rPr>
            <w:rStyle w:val="Hipervnculo"/>
            <w:rFonts w:ascii="Verdana" w:eastAsia="Verdana" w:hAnsi="Verdana" w:cs="Verdana"/>
            <w:sz w:val="17"/>
            <w:szCs w:val="17"/>
            <w:shd w:val="clear" w:color="auto" w:fill="FFFFFF"/>
            <w:lang w:val="ca-ES" w:eastAsia="en-US"/>
          </w:rPr>
          <w:t>https://govern.cat/salapremsa/notes-premsa/398527/govern-permetra-lobertura-dels-centres-comercials-dels-establiments-mes-400-metres-quadrats-setmana</w:t>
        </w:r>
      </w:hyperlink>
    </w:p>
    <w:p w:rsidR="00770B36" w:rsidRDefault="00770B36" w:rsidP="00A1192B">
      <w:pPr>
        <w:pStyle w:val="NormalWeb"/>
        <w:shd w:val="clear" w:color="auto" w:fill="FFFFFF"/>
        <w:spacing w:before="0" w:beforeAutospacing="0" w:after="0" w:afterAutospacing="0"/>
        <w:ind w:left="567"/>
        <w:jc w:val="both"/>
        <w:rPr>
          <w:rStyle w:val="Hipervnculo"/>
          <w:rFonts w:ascii="Verdana" w:eastAsia="Verdana" w:hAnsi="Verdana" w:cs="Verdana"/>
          <w:sz w:val="17"/>
          <w:szCs w:val="17"/>
          <w:shd w:val="clear" w:color="auto" w:fill="FFFFFF"/>
          <w:lang w:val="ca-ES" w:eastAsia="en-US"/>
        </w:rPr>
      </w:pPr>
    </w:p>
    <w:p w:rsidR="00770B36" w:rsidRDefault="00770B36" w:rsidP="00A1192B">
      <w:pPr>
        <w:pStyle w:val="NormalWeb"/>
        <w:shd w:val="clear" w:color="auto" w:fill="FFFFFF"/>
        <w:spacing w:before="0" w:beforeAutospacing="0" w:after="0" w:afterAutospacing="0"/>
        <w:ind w:left="567"/>
        <w:jc w:val="both"/>
        <w:rPr>
          <w:rStyle w:val="Hipervnculo"/>
          <w:rFonts w:ascii="Verdana" w:eastAsia="Verdana" w:hAnsi="Verdana" w:cs="Verdana"/>
          <w:sz w:val="17"/>
          <w:szCs w:val="17"/>
          <w:shd w:val="clear" w:color="auto" w:fill="FFFFFF"/>
          <w:lang w:val="ca-ES" w:eastAsia="en-US"/>
        </w:rPr>
      </w:pPr>
      <w:r w:rsidRPr="00770B36">
        <w:rPr>
          <w:rFonts w:ascii="Verdana" w:hAnsi="Verdana"/>
          <w:color w:val="000000"/>
          <w:sz w:val="17"/>
          <w:szCs w:val="17"/>
          <w:shd w:val="clear" w:color="auto" w:fill="FFFFFF"/>
        </w:rPr>
        <w:t>RESOLUCIÓ SLT/716/2021, de 12 de març, per la qual es prorroguen i es modifiquen les mesures en matèria de salut pública per a la contenció del brot epidèmic de la pandèmia de COVID-19 al territori de Catalunya</w:t>
      </w:r>
      <w:r w:rsidRPr="00770B36">
        <w:rPr>
          <w:rStyle w:val="Hipervnculo"/>
          <w:rFonts w:ascii="Verdana" w:eastAsia="Verdana" w:hAnsi="Verdana" w:cs="Verdana"/>
          <w:sz w:val="17"/>
          <w:szCs w:val="17"/>
          <w:shd w:val="clear" w:color="auto" w:fill="FFFFFF"/>
          <w:lang w:val="ca-ES" w:eastAsia="en-US"/>
        </w:rPr>
        <w:t xml:space="preserve">. </w:t>
      </w:r>
      <w:hyperlink r:id="rId177" w:history="1">
        <w:r w:rsidRPr="00770B36">
          <w:rPr>
            <w:rStyle w:val="Hipervnculo"/>
            <w:rFonts w:ascii="Verdana" w:eastAsia="Verdana" w:hAnsi="Verdana" w:cs="Verdana"/>
            <w:sz w:val="17"/>
            <w:szCs w:val="17"/>
            <w:shd w:val="clear" w:color="auto" w:fill="FFFFFF"/>
            <w:lang w:val="ca-ES" w:eastAsia="en-US"/>
          </w:rPr>
          <w:t>https://portaldogc.gencat.cat/utilsEADOP/PDF/8364/1840707.pdf</w:t>
        </w:r>
      </w:hyperlink>
    </w:p>
    <w:p w:rsidR="00770B36" w:rsidRDefault="00770B36" w:rsidP="00A1192B">
      <w:pPr>
        <w:pStyle w:val="NormalWeb"/>
        <w:shd w:val="clear" w:color="auto" w:fill="FFFFFF"/>
        <w:spacing w:before="0" w:beforeAutospacing="0" w:after="0" w:afterAutospacing="0"/>
        <w:ind w:left="567"/>
        <w:jc w:val="both"/>
        <w:rPr>
          <w:rStyle w:val="Hipervnculo"/>
          <w:rFonts w:ascii="Verdana" w:eastAsia="Verdana" w:hAnsi="Verdana" w:cs="Verdana"/>
          <w:sz w:val="17"/>
          <w:szCs w:val="17"/>
          <w:shd w:val="clear" w:color="auto" w:fill="FFFFFF"/>
          <w:lang w:val="ca-ES" w:eastAsia="en-US"/>
        </w:rPr>
      </w:pPr>
    </w:p>
    <w:p w:rsidR="00770B36" w:rsidRPr="00A1192B" w:rsidRDefault="00770B36" w:rsidP="00A1192B">
      <w:pPr>
        <w:pStyle w:val="NormalWeb"/>
        <w:shd w:val="clear" w:color="auto" w:fill="FFFFFF"/>
        <w:spacing w:before="0" w:beforeAutospacing="0" w:after="0" w:afterAutospacing="0"/>
        <w:ind w:left="567"/>
        <w:jc w:val="both"/>
        <w:rPr>
          <w:rStyle w:val="Hipervnculo"/>
          <w:rFonts w:ascii="Verdana" w:eastAsia="Verdana" w:hAnsi="Verdana" w:cs="Verdana"/>
          <w:sz w:val="17"/>
          <w:szCs w:val="17"/>
          <w:shd w:val="clear" w:color="auto" w:fill="FFFFFF"/>
          <w:lang w:val="ca-ES" w:eastAsia="en-US"/>
        </w:rPr>
      </w:pPr>
      <w:r w:rsidRPr="00770B36">
        <w:rPr>
          <w:rStyle w:val="Hipervnculo"/>
          <w:rFonts w:ascii="Verdana" w:eastAsia="Verdana" w:hAnsi="Verdana" w:cs="Verdana"/>
          <w:sz w:val="17"/>
          <w:szCs w:val="17"/>
          <w:shd w:val="clear" w:color="auto" w:fill="FFFFFF"/>
          <w:lang w:val="ca-ES" w:eastAsia="en-US"/>
        </w:rPr>
        <w:t>https://govern.cat/salapremsa/notes-premsa/401703/govern-prorroga-mesures-actuals-contra-covid-19-fins-al-9-dabril</w:t>
      </w:r>
    </w:p>
    <w:p w:rsidR="00A1192B" w:rsidRDefault="00A1192B" w:rsidP="00284B1E">
      <w:pPr>
        <w:pStyle w:val="Textoindependiente"/>
        <w:rPr>
          <w:b/>
          <w:sz w:val="16"/>
        </w:rPr>
      </w:pPr>
    </w:p>
    <w:p w:rsidR="00A1192B" w:rsidRDefault="00A1192B" w:rsidP="00284B1E">
      <w:pPr>
        <w:pStyle w:val="Textoindependiente"/>
        <w:rPr>
          <w:b/>
          <w:sz w:val="16"/>
        </w:rPr>
      </w:pPr>
    </w:p>
    <w:p w:rsidR="00284B1E" w:rsidRDefault="00284B1E" w:rsidP="00284B1E">
      <w:pPr>
        <w:pStyle w:val="Textoindependiente"/>
        <w:rPr>
          <w:b/>
          <w:sz w:val="16"/>
        </w:rPr>
      </w:pPr>
      <w:r>
        <w:rPr>
          <w:b/>
          <w:sz w:val="16"/>
        </w:rPr>
        <w:t>T</w:t>
      </w:r>
      <w:r w:rsidRPr="00284B1E">
        <w:rPr>
          <w:b/>
          <w:sz w:val="16"/>
        </w:rPr>
        <w:t>ràmit d'inscripció prèvia dels ajuts extraordinaris per al manteniment de l'activitat econòmica enfront de la COVID-19</w:t>
      </w:r>
      <w:r>
        <w:rPr>
          <w:b/>
          <w:sz w:val="16"/>
        </w:rPr>
        <w:t>.</w:t>
      </w:r>
    </w:p>
    <w:p w:rsidR="00284B1E" w:rsidRDefault="00284B1E" w:rsidP="00284B1E">
      <w:pPr>
        <w:pStyle w:val="Textoindependiente"/>
        <w:rPr>
          <w:b/>
          <w:sz w:val="16"/>
        </w:rPr>
      </w:pPr>
    </w:p>
    <w:p w:rsidR="00284B1E" w:rsidRPr="005F0168" w:rsidRDefault="009A232C" w:rsidP="005F0168">
      <w:pPr>
        <w:pStyle w:val="Textoindependiente"/>
        <w:ind w:left="567" w:right="916"/>
        <w:rPr>
          <w:rStyle w:val="Hipervnculo"/>
          <w:sz w:val="17"/>
          <w:szCs w:val="17"/>
          <w:shd w:val="clear" w:color="auto" w:fill="FFFFFF"/>
        </w:rPr>
      </w:pPr>
      <w:hyperlink r:id="rId178" w:history="1">
        <w:r w:rsidR="00284B1E" w:rsidRPr="005F0168">
          <w:rPr>
            <w:rStyle w:val="Hipervnculo"/>
            <w:sz w:val="17"/>
            <w:szCs w:val="17"/>
            <w:shd w:val="clear" w:color="auto" w:fill="FFFFFF"/>
          </w:rPr>
          <w:t>https://treballiaferssocials.gencat.cat/ca/el_departament/coronavirus-sars-cov-2/ajutscovid</w:t>
        </w:r>
      </w:hyperlink>
      <w:r w:rsidR="00284B1E" w:rsidRPr="005F0168">
        <w:rPr>
          <w:rStyle w:val="Hipervnculo"/>
          <w:sz w:val="17"/>
          <w:szCs w:val="17"/>
          <w:shd w:val="clear" w:color="auto" w:fill="FFFFFF"/>
        </w:rPr>
        <w:t xml:space="preserve"> /inscripcioautonoms/</w:t>
      </w:r>
    </w:p>
    <w:p w:rsidR="00284B1E" w:rsidRPr="005F0168" w:rsidRDefault="00284B1E" w:rsidP="005F0168">
      <w:pPr>
        <w:pStyle w:val="Textoindependiente"/>
        <w:ind w:left="567" w:right="916"/>
        <w:rPr>
          <w:rStyle w:val="Hipervnculo"/>
          <w:sz w:val="17"/>
          <w:szCs w:val="17"/>
          <w:shd w:val="clear" w:color="auto" w:fill="FFFFFF"/>
        </w:rPr>
      </w:pPr>
    </w:p>
    <w:p w:rsidR="00D423E6" w:rsidRDefault="009A232C" w:rsidP="006445C6">
      <w:pPr>
        <w:pStyle w:val="Textoindependiente"/>
        <w:ind w:left="567" w:right="916"/>
        <w:rPr>
          <w:rStyle w:val="Hipervnculo"/>
          <w:sz w:val="17"/>
          <w:szCs w:val="17"/>
          <w:shd w:val="clear" w:color="auto" w:fill="FFFFFF"/>
        </w:rPr>
      </w:pPr>
      <w:hyperlink r:id="rId179" w:history="1">
        <w:r w:rsidR="00284B1E" w:rsidRPr="005F0168">
          <w:rPr>
            <w:rStyle w:val="Hipervnculo"/>
            <w:sz w:val="17"/>
            <w:szCs w:val="17"/>
            <w:shd w:val="clear" w:color="auto" w:fill="FFFFFF"/>
          </w:rPr>
          <w:t>https://treballiaferssocials.gencat.cat/ca/el_departament/coronavirus-sars-cov-2/ajutscovid/      inscripcioautonoms/preguntesfrequents/</w:t>
        </w:r>
      </w:hyperlink>
    </w:p>
    <w:p w:rsidR="00D423E6" w:rsidRPr="005F0168" w:rsidRDefault="00D423E6" w:rsidP="005F0168">
      <w:pPr>
        <w:pStyle w:val="Textoindependiente"/>
        <w:ind w:left="567" w:right="916"/>
        <w:rPr>
          <w:rStyle w:val="Hipervnculo"/>
          <w:sz w:val="17"/>
          <w:szCs w:val="17"/>
          <w:shd w:val="clear" w:color="auto" w:fill="FFFFFF"/>
        </w:rPr>
      </w:pPr>
    </w:p>
    <w:p w:rsidR="00284B1E" w:rsidRPr="005F0168" w:rsidRDefault="009A232C" w:rsidP="005F0168">
      <w:pPr>
        <w:pStyle w:val="Textoindependiente"/>
        <w:ind w:left="567" w:right="916"/>
        <w:rPr>
          <w:rStyle w:val="Hipervnculo"/>
          <w:sz w:val="17"/>
          <w:szCs w:val="17"/>
          <w:shd w:val="clear" w:color="auto" w:fill="FFFFFF"/>
        </w:rPr>
      </w:pPr>
      <w:hyperlink r:id="rId180" w:history="1">
        <w:r w:rsidR="00284B1E" w:rsidRPr="005F0168">
          <w:rPr>
            <w:rStyle w:val="Hipervnculo"/>
            <w:sz w:val="17"/>
            <w:szCs w:val="17"/>
            <w:shd w:val="clear" w:color="auto" w:fill="FFFFFF"/>
          </w:rPr>
          <w:t>https://treballiaferssocials.gencat.cat/web/.content/01departament/coronavirus/inscripcio_previa_autonoms/registre-autonoms.pdf</w:t>
        </w:r>
      </w:hyperlink>
    </w:p>
    <w:p w:rsidR="00284B1E" w:rsidRDefault="00284B1E" w:rsidP="00284B1E">
      <w:pPr>
        <w:pStyle w:val="Ttulo2"/>
        <w:tabs>
          <w:tab w:val="left" w:pos="1001"/>
          <w:tab w:val="left" w:pos="1002"/>
        </w:tabs>
        <w:spacing w:line="276" w:lineRule="exact"/>
        <w:ind w:left="0"/>
      </w:pPr>
    </w:p>
    <w:p w:rsidR="00004E01" w:rsidRDefault="00004E01" w:rsidP="000504A3">
      <w:pPr>
        <w:pStyle w:val="Ttulo2"/>
        <w:tabs>
          <w:tab w:val="left" w:pos="1001"/>
          <w:tab w:val="left" w:pos="1002"/>
        </w:tabs>
        <w:ind w:left="0"/>
        <w:rPr>
          <w:sz w:val="16"/>
        </w:rPr>
      </w:pPr>
      <w:r w:rsidRPr="00004E01">
        <w:rPr>
          <w:sz w:val="16"/>
        </w:rPr>
        <w:t xml:space="preserve">Tràmit d'inscripció prèvia dels ajuts </w:t>
      </w:r>
      <w:r w:rsidR="000504A3" w:rsidRPr="000504A3">
        <w:rPr>
          <w:sz w:val="16"/>
        </w:rPr>
        <w:t>extraordinaris per al manteniment de l'activitat econòmica de persones autònomes o que formin part d'una microempresa enfront la COVID-19 (febrer 2021)</w:t>
      </w:r>
    </w:p>
    <w:p w:rsidR="000504A3" w:rsidRDefault="000504A3" w:rsidP="00284B1E">
      <w:pPr>
        <w:pStyle w:val="Ttulo2"/>
        <w:tabs>
          <w:tab w:val="left" w:pos="1001"/>
          <w:tab w:val="left" w:pos="1002"/>
        </w:tabs>
        <w:spacing w:line="276" w:lineRule="exact"/>
        <w:ind w:left="0"/>
        <w:rPr>
          <w:sz w:val="16"/>
        </w:rPr>
      </w:pPr>
    </w:p>
    <w:p w:rsidR="000504A3" w:rsidRDefault="009A232C" w:rsidP="000504A3">
      <w:pPr>
        <w:pStyle w:val="Ttulo2"/>
        <w:tabs>
          <w:tab w:val="left" w:pos="1001"/>
          <w:tab w:val="left" w:pos="1002"/>
        </w:tabs>
        <w:ind w:left="567"/>
        <w:rPr>
          <w:rStyle w:val="Hipervnculo"/>
          <w:b w:val="0"/>
          <w:bCs w:val="0"/>
          <w:sz w:val="17"/>
          <w:szCs w:val="17"/>
          <w:shd w:val="clear" w:color="auto" w:fill="FFFFFF"/>
        </w:rPr>
      </w:pPr>
      <w:hyperlink r:id="rId181" w:history="1">
        <w:r w:rsidR="000504A3" w:rsidRPr="004D05F1">
          <w:rPr>
            <w:rStyle w:val="Hipervnculo"/>
            <w:b w:val="0"/>
            <w:bCs w:val="0"/>
            <w:sz w:val="17"/>
            <w:szCs w:val="17"/>
            <w:shd w:val="clear" w:color="auto" w:fill="FFFFFF"/>
          </w:rPr>
          <w:t>https://treballiaferssocials.gencat.cat/ca/el_departament/coronavirus-sars-cov-2/ajutscovid/inscripcioautonoms2021/preguntes-frequents/</w:t>
        </w:r>
      </w:hyperlink>
    </w:p>
    <w:p w:rsidR="000504A3" w:rsidRDefault="000504A3" w:rsidP="000504A3">
      <w:pPr>
        <w:pStyle w:val="Ttulo2"/>
        <w:tabs>
          <w:tab w:val="left" w:pos="1001"/>
          <w:tab w:val="left" w:pos="1002"/>
        </w:tabs>
        <w:spacing w:line="276" w:lineRule="exact"/>
        <w:ind w:left="567"/>
        <w:rPr>
          <w:rStyle w:val="Hipervnculo"/>
          <w:b w:val="0"/>
          <w:bCs w:val="0"/>
          <w:sz w:val="17"/>
          <w:szCs w:val="17"/>
          <w:shd w:val="clear" w:color="auto" w:fill="FFFFFF"/>
        </w:rPr>
      </w:pPr>
    </w:p>
    <w:p w:rsidR="000504A3" w:rsidRDefault="009A232C" w:rsidP="000504A3">
      <w:pPr>
        <w:pStyle w:val="Ttulo2"/>
        <w:tabs>
          <w:tab w:val="left" w:pos="1001"/>
          <w:tab w:val="left" w:pos="1002"/>
        </w:tabs>
        <w:ind w:left="567"/>
        <w:rPr>
          <w:rStyle w:val="Hipervnculo"/>
          <w:b w:val="0"/>
          <w:bCs w:val="0"/>
          <w:sz w:val="17"/>
          <w:szCs w:val="17"/>
          <w:shd w:val="clear" w:color="auto" w:fill="FFFFFF"/>
        </w:rPr>
      </w:pPr>
      <w:hyperlink r:id="rId182" w:history="1">
        <w:r w:rsidR="000504A3" w:rsidRPr="004D05F1">
          <w:rPr>
            <w:rStyle w:val="Hipervnculo"/>
            <w:b w:val="0"/>
            <w:bCs w:val="0"/>
            <w:sz w:val="17"/>
            <w:szCs w:val="17"/>
            <w:shd w:val="clear" w:color="auto" w:fill="FFFFFF"/>
          </w:rPr>
          <w:t>https://treballiaferssocials.gencat.cat/web/.content/01departament/coronavirus/inscripcioprevia_autonoms_2021/registre-autonoms.pdf</w:t>
        </w:r>
      </w:hyperlink>
    </w:p>
    <w:p w:rsidR="000504A3" w:rsidRDefault="000504A3" w:rsidP="000504A3">
      <w:pPr>
        <w:pStyle w:val="Ttulo2"/>
        <w:tabs>
          <w:tab w:val="left" w:pos="1001"/>
          <w:tab w:val="left" w:pos="1002"/>
        </w:tabs>
        <w:ind w:left="567"/>
        <w:rPr>
          <w:rStyle w:val="Hipervnculo"/>
          <w:b w:val="0"/>
          <w:bCs w:val="0"/>
          <w:sz w:val="17"/>
          <w:szCs w:val="17"/>
          <w:shd w:val="clear" w:color="auto" w:fill="FFFFFF"/>
        </w:rPr>
      </w:pPr>
    </w:p>
    <w:p w:rsidR="000504A3" w:rsidRDefault="000504A3" w:rsidP="000504A3">
      <w:pPr>
        <w:pStyle w:val="Ttulo2"/>
        <w:tabs>
          <w:tab w:val="left" w:pos="1001"/>
          <w:tab w:val="left" w:pos="1002"/>
        </w:tabs>
        <w:ind w:left="567"/>
        <w:rPr>
          <w:rStyle w:val="Hipervnculo"/>
          <w:b w:val="0"/>
          <w:bCs w:val="0"/>
          <w:sz w:val="17"/>
          <w:szCs w:val="17"/>
          <w:shd w:val="clear" w:color="auto" w:fill="FFFFFF"/>
        </w:rPr>
      </w:pPr>
    </w:p>
    <w:p w:rsidR="000504A3" w:rsidRDefault="009A232C" w:rsidP="000504A3">
      <w:pPr>
        <w:pStyle w:val="Ttulo2"/>
        <w:tabs>
          <w:tab w:val="left" w:pos="1001"/>
          <w:tab w:val="left" w:pos="1002"/>
        </w:tabs>
        <w:ind w:left="567"/>
        <w:rPr>
          <w:rStyle w:val="Hipervnculo"/>
          <w:b w:val="0"/>
          <w:bCs w:val="0"/>
          <w:sz w:val="17"/>
          <w:szCs w:val="17"/>
          <w:shd w:val="clear" w:color="auto" w:fill="FFFFFF"/>
        </w:rPr>
      </w:pPr>
      <w:hyperlink r:id="rId183" w:history="1">
        <w:r w:rsidR="000504A3" w:rsidRPr="004D05F1">
          <w:rPr>
            <w:rStyle w:val="Hipervnculo"/>
            <w:b w:val="0"/>
            <w:bCs w:val="0"/>
            <w:sz w:val="17"/>
            <w:szCs w:val="17"/>
            <w:shd w:val="clear" w:color="auto" w:fill="FFFFFF"/>
          </w:rPr>
          <w:t>https://treballiaferssocials.gencat.cat/ca/el_departament/coronavirus-sars-cov-2/ajutscovid/inscripcioautonoms2021/</w:t>
        </w:r>
      </w:hyperlink>
    </w:p>
    <w:p w:rsidR="006822CB" w:rsidRDefault="006822CB" w:rsidP="006822CB">
      <w:pPr>
        <w:pStyle w:val="Ttulo2"/>
        <w:tabs>
          <w:tab w:val="left" w:pos="1001"/>
          <w:tab w:val="left" w:pos="1002"/>
        </w:tabs>
        <w:ind w:left="0"/>
        <w:rPr>
          <w:rStyle w:val="Hipervnculo"/>
          <w:b w:val="0"/>
          <w:bCs w:val="0"/>
          <w:sz w:val="17"/>
          <w:szCs w:val="17"/>
          <w:shd w:val="clear" w:color="auto" w:fill="FFFFFF"/>
        </w:rPr>
      </w:pPr>
    </w:p>
    <w:p w:rsidR="006822CB" w:rsidRDefault="006822CB" w:rsidP="006822CB">
      <w:pPr>
        <w:pStyle w:val="Ttulo2"/>
        <w:tabs>
          <w:tab w:val="left" w:pos="1001"/>
          <w:tab w:val="left" w:pos="1002"/>
        </w:tabs>
        <w:ind w:left="0"/>
        <w:rPr>
          <w:sz w:val="16"/>
        </w:rPr>
      </w:pPr>
      <w:r w:rsidRPr="006822CB">
        <w:rPr>
          <w:sz w:val="16"/>
        </w:rPr>
        <w:t>Ajuts per a persones amb ingressos baixos afectades per un ERTO o amb contracte fix discontinu beneficiàries de la prestació extraordinària</w:t>
      </w:r>
      <w:r>
        <w:rPr>
          <w:sz w:val="16"/>
        </w:rPr>
        <w:t>.</w:t>
      </w:r>
    </w:p>
    <w:p w:rsidR="006822CB" w:rsidRDefault="006822CB" w:rsidP="006822CB">
      <w:pPr>
        <w:pStyle w:val="Ttulo2"/>
        <w:tabs>
          <w:tab w:val="left" w:pos="1001"/>
          <w:tab w:val="left" w:pos="1002"/>
        </w:tabs>
        <w:ind w:left="0"/>
        <w:rPr>
          <w:sz w:val="16"/>
        </w:rPr>
      </w:pPr>
    </w:p>
    <w:p w:rsidR="006822CB" w:rsidRPr="006822CB" w:rsidRDefault="009A232C" w:rsidP="006822CB">
      <w:pPr>
        <w:pStyle w:val="Ttulo2"/>
        <w:tabs>
          <w:tab w:val="left" w:pos="1001"/>
          <w:tab w:val="left" w:pos="1002"/>
        </w:tabs>
        <w:ind w:left="567"/>
        <w:rPr>
          <w:b w:val="0"/>
          <w:sz w:val="17"/>
          <w:szCs w:val="17"/>
        </w:rPr>
      </w:pPr>
      <w:hyperlink r:id="rId184" w:history="1">
        <w:r w:rsidR="006822CB" w:rsidRPr="006822CB">
          <w:rPr>
            <w:rStyle w:val="Hipervnculo"/>
            <w:b w:val="0"/>
            <w:sz w:val="17"/>
            <w:szCs w:val="17"/>
          </w:rPr>
          <w:t>https://serveiocupacio.gencat.cat/ca/detall/article/Preguntes-frequeents-00223</w:t>
        </w:r>
      </w:hyperlink>
    </w:p>
    <w:p w:rsidR="006822CB" w:rsidRPr="006822CB" w:rsidRDefault="006822CB" w:rsidP="006822CB">
      <w:pPr>
        <w:pStyle w:val="Ttulo2"/>
        <w:tabs>
          <w:tab w:val="left" w:pos="1001"/>
          <w:tab w:val="left" w:pos="1002"/>
        </w:tabs>
        <w:ind w:left="567"/>
        <w:rPr>
          <w:b w:val="0"/>
          <w:sz w:val="17"/>
          <w:szCs w:val="17"/>
        </w:rPr>
      </w:pPr>
    </w:p>
    <w:p w:rsidR="006822CB" w:rsidRPr="006822CB" w:rsidRDefault="009A232C" w:rsidP="006822CB">
      <w:pPr>
        <w:pStyle w:val="Ttulo2"/>
        <w:tabs>
          <w:tab w:val="left" w:pos="1001"/>
          <w:tab w:val="left" w:pos="1002"/>
        </w:tabs>
        <w:ind w:left="567"/>
        <w:rPr>
          <w:b w:val="0"/>
          <w:sz w:val="17"/>
          <w:szCs w:val="17"/>
        </w:rPr>
      </w:pPr>
      <w:hyperlink r:id="rId185" w:history="1">
        <w:r w:rsidR="006822CB" w:rsidRPr="006822CB">
          <w:rPr>
            <w:rStyle w:val="Hipervnculo"/>
            <w:b w:val="0"/>
            <w:sz w:val="17"/>
            <w:szCs w:val="17"/>
          </w:rPr>
          <w:t>https://serveiocupacio.gencat.cat/web/.content/01_soc/CORONAVIRUS/Ajuts_extraordinaris/registre-ERTO_FINAL.pdf</w:t>
        </w:r>
      </w:hyperlink>
    </w:p>
    <w:p w:rsidR="006822CB" w:rsidRPr="006822CB" w:rsidRDefault="006822CB" w:rsidP="006822CB">
      <w:pPr>
        <w:pStyle w:val="Ttulo2"/>
        <w:tabs>
          <w:tab w:val="left" w:pos="1001"/>
          <w:tab w:val="left" w:pos="1002"/>
        </w:tabs>
        <w:ind w:left="567"/>
        <w:rPr>
          <w:b w:val="0"/>
          <w:sz w:val="17"/>
          <w:szCs w:val="17"/>
        </w:rPr>
      </w:pPr>
    </w:p>
    <w:p w:rsidR="006822CB" w:rsidRPr="006822CB" w:rsidRDefault="009A232C" w:rsidP="006822CB">
      <w:pPr>
        <w:pStyle w:val="Ttulo2"/>
        <w:tabs>
          <w:tab w:val="left" w:pos="1001"/>
          <w:tab w:val="left" w:pos="1002"/>
        </w:tabs>
        <w:ind w:left="567"/>
        <w:rPr>
          <w:b w:val="0"/>
          <w:sz w:val="17"/>
          <w:szCs w:val="17"/>
        </w:rPr>
      </w:pPr>
      <w:hyperlink r:id="rId186" w:history="1">
        <w:r w:rsidR="006822CB" w:rsidRPr="006822CB">
          <w:rPr>
            <w:rStyle w:val="Hipervnculo"/>
            <w:b w:val="0"/>
            <w:sz w:val="17"/>
            <w:szCs w:val="17"/>
          </w:rPr>
          <w:t>https://serveiocupacio.gencat.cat/ca/soc/informacio-sobre-el-coronavirus-sars-cov-2/ajuts-extraordinaris-per-al-manteniment-de-lactivitat-economica-enfront-la-covid-19-2021-/</w:t>
        </w:r>
      </w:hyperlink>
    </w:p>
    <w:p w:rsidR="006822CB" w:rsidRDefault="006822CB" w:rsidP="006822CB">
      <w:pPr>
        <w:pStyle w:val="Ttulo2"/>
        <w:tabs>
          <w:tab w:val="left" w:pos="1001"/>
          <w:tab w:val="left" w:pos="1002"/>
        </w:tabs>
        <w:ind w:left="0"/>
        <w:rPr>
          <w:rStyle w:val="Hipervnculo"/>
          <w:b w:val="0"/>
          <w:bCs w:val="0"/>
          <w:sz w:val="17"/>
          <w:szCs w:val="17"/>
          <w:shd w:val="clear" w:color="auto" w:fill="FFFFFF"/>
        </w:rPr>
      </w:pPr>
    </w:p>
    <w:p w:rsidR="006822CB" w:rsidRPr="000504A3" w:rsidRDefault="006822CB" w:rsidP="006822CB">
      <w:pPr>
        <w:pStyle w:val="Ttulo2"/>
        <w:tabs>
          <w:tab w:val="left" w:pos="1001"/>
          <w:tab w:val="left" w:pos="1002"/>
        </w:tabs>
        <w:ind w:left="567"/>
        <w:rPr>
          <w:rStyle w:val="Hipervnculo"/>
          <w:b w:val="0"/>
          <w:bCs w:val="0"/>
          <w:sz w:val="17"/>
          <w:szCs w:val="17"/>
          <w:shd w:val="clear" w:color="auto" w:fill="FFFFFF"/>
        </w:rPr>
      </w:pPr>
    </w:p>
    <w:p w:rsidR="00143A1D" w:rsidRPr="00143A1D" w:rsidRDefault="00143A1D" w:rsidP="00284B1E">
      <w:pPr>
        <w:pStyle w:val="Ttulo2"/>
        <w:tabs>
          <w:tab w:val="left" w:pos="1001"/>
          <w:tab w:val="left" w:pos="1002"/>
        </w:tabs>
        <w:spacing w:line="276" w:lineRule="exact"/>
        <w:ind w:left="0"/>
      </w:pPr>
      <w:r w:rsidRPr="00143A1D">
        <w:t>MESURES GOVERN CENTRAL.</w:t>
      </w:r>
    </w:p>
    <w:p w:rsidR="00143A1D" w:rsidRDefault="00143A1D" w:rsidP="002F5E3F">
      <w:pPr>
        <w:pStyle w:val="Textoindependiente"/>
        <w:ind w:left="567" w:right="916"/>
        <w:jc w:val="both"/>
        <w:rPr>
          <w:rStyle w:val="Hipervnculo"/>
          <w:sz w:val="17"/>
          <w:szCs w:val="17"/>
          <w:shd w:val="clear" w:color="auto" w:fill="FFFFFF"/>
        </w:rPr>
      </w:pPr>
      <w:r>
        <w:br/>
      </w:r>
      <w:r w:rsidRPr="005F0168">
        <w:rPr>
          <w:color w:val="000000"/>
          <w:sz w:val="17"/>
          <w:szCs w:val="17"/>
          <w:bdr w:val="none" w:sz="0" w:space="0" w:color="auto" w:frame="1"/>
          <w:shd w:val="clear" w:color="auto" w:fill="FFFFFF"/>
        </w:rPr>
        <w:t>Reial decret llei 32/2020, de 3 de novembre, pel qual s'aproven mesures</w:t>
      </w:r>
      <w:r w:rsidR="00F00039" w:rsidRPr="005F0168">
        <w:rPr>
          <w:color w:val="000000"/>
          <w:sz w:val="17"/>
          <w:szCs w:val="17"/>
          <w:bdr w:val="none" w:sz="0" w:space="0" w:color="auto" w:frame="1"/>
          <w:shd w:val="clear" w:color="auto" w:fill="FFFFFF"/>
        </w:rPr>
        <w:t xml:space="preserve"> </w:t>
      </w:r>
      <w:r w:rsidRPr="005F0168">
        <w:rPr>
          <w:color w:val="000000"/>
          <w:sz w:val="17"/>
          <w:szCs w:val="17"/>
          <w:bdr w:val="none" w:sz="0" w:space="0" w:color="auto" w:frame="1"/>
          <w:shd w:val="clear" w:color="auto" w:fill="FFFFFF"/>
        </w:rPr>
        <w:t>socials complementàries per a la protecció per desocupació i de suport al</w:t>
      </w:r>
      <w:r w:rsidR="00F00039" w:rsidRPr="005F0168">
        <w:rPr>
          <w:color w:val="000000"/>
          <w:sz w:val="17"/>
          <w:szCs w:val="17"/>
          <w:bdr w:val="none" w:sz="0" w:space="0" w:color="auto" w:frame="1"/>
          <w:shd w:val="clear" w:color="auto" w:fill="FFFFFF"/>
        </w:rPr>
        <w:t xml:space="preserve"> </w:t>
      </w:r>
      <w:r w:rsidRPr="005F0168">
        <w:rPr>
          <w:color w:val="000000"/>
          <w:sz w:val="17"/>
          <w:szCs w:val="17"/>
          <w:bdr w:val="none" w:sz="0" w:space="0" w:color="auto" w:frame="1"/>
          <w:shd w:val="clear" w:color="auto" w:fill="FFFFFF"/>
        </w:rPr>
        <w:t>sector cultural.</w:t>
      </w:r>
      <w:r>
        <w:rPr>
          <w:color w:val="000000"/>
          <w:sz w:val="20"/>
          <w:szCs w:val="20"/>
          <w:shd w:val="clear" w:color="auto" w:fill="FFFFFF"/>
        </w:rPr>
        <w:t> </w:t>
      </w:r>
      <w:hyperlink r:id="rId187" w:history="1">
        <w:r w:rsidR="00F00039" w:rsidRPr="005F0168">
          <w:rPr>
            <w:rStyle w:val="Hipervnculo"/>
            <w:sz w:val="17"/>
            <w:szCs w:val="17"/>
            <w:shd w:val="clear" w:color="auto" w:fill="FFFFFF"/>
          </w:rPr>
          <w:t>https://www.boe.es/boe/dias/2020/11/04/pdfs/BOE-A-2020-13490.pdf</w:t>
        </w:r>
      </w:hyperlink>
    </w:p>
    <w:p w:rsidR="003F734C" w:rsidRDefault="003F734C" w:rsidP="002F5E3F">
      <w:pPr>
        <w:pStyle w:val="Textoindependiente"/>
        <w:ind w:left="567" w:right="916"/>
        <w:jc w:val="both"/>
        <w:rPr>
          <w:rStyle w:val="Hipervnculo"/>
          <w:sz w:val="17"/>
          <w:szCs w:val="17"/>
          <w:shd w:val="clear" w:color="auto" w:fill="FFFFFF"/>
        </w:rPr>
      </w:pPr>
    </w:p>
    <w:p w:rsidR="003F734C" w:rsidRPr="003F734C" w:rsidRDefault="003F734C" w:rsidP="002F5E3F">
      <w:pPr>
        <w:pStyle w:val="Textoindependiente"/>
        <w:ind w:left="567" w:right="916"/>
        <w:jc w:val="both"/>
        <w:rPr>
          <w:rStyle w:val="Hipervnculo"/>
          <w:sz w:val="17"/>
          <w:szCs w:val="17"/>
          <w:shd w:val="clear" w:color="auto" w:fill="FFFFFF"/>
        </w:rPr>
      </w:pPr>
      <w:r w:rsidRPr="003F734C">
        <w:rPr>
          <w:color w:val="000000"/>
          <w:sz w:val="17"/>
          <w:szCs w:val="17"/>
          <w:bdr w:val="none" w:sz="0" w:space="0" w:color="auto" w:frame="1"/>
          <w:shd w:val="clear" w:color="auto" w:fill="FFFFFF"/>
        </w:rPr>
        <w:t>Reial decret llei 35/2020, de 22 de desembre, de mesures urgents de suport al sector turístic, l'hostaleria i el comerç i en matèria tributària.</w:t>
      </w:r>
      <w:r>
        <w:t xml:space="preserve"> </w:t>
      </w:r>
      <w:r>
        <w:rPr>
          <w:color w:val="000000"/>
          <w:sz w:val="17"/>
          <w:szCs w:val="17"/>
          <w:bdr w:val="none" w:sz="0" w:space="0" w:color="auto" w:frame="1"/>
          <w:shd w:val="clear" w:color="auto" w:fill="FFFFFF"/>
        </w:rPr>
        <w:fldChar w:fldCharType="begin"/>
      </w:r>
      <w:r>
        <w:rPr>
          <w:color w:val="000000"/>
          <w:sz w:val="17"/>
          <w:szCs w:val="17"/>
          <w:bdr w:val="none" w:sz="0" w:space="0" w:color="auto" w:frame="1"/>
          <w:shd w:val="clear" w:color="auto" w:fill="FFFFFF"/>
        </w:rPr>
        <w:instrText xml:space="preserve"> HYPERLINK "https://www.boe.es/boe/dias/2020/12/23/pdfs/BOE-A-2020-16823.pdf" </w:instrText>
      </w:r>
      <w:r>
        <w:rPr>
          <w:color w:val="000000"/>
          <w:sz w:val="17"/>
          <w:szCs w:val="17"/>
          <w:bdr w:val="none" w:sz="0" w:space="0" w:color="auto" w:frame="1"/>
          <w:shd w:val="clear" w:color="auto" w:fill="FFFFFF"/>
        </w:rPr>
        <w:fldChar w:fldCharType="separate"/>
      </w:r>
      <w:r w:rsidRPr="003F734C">
        <w:rPr>
          <w:rStyle w:val="Hipervnculo"/>
          <w:sz w:val="17"/>
          <w:szCs w:val="17"/>
          <w:bdr w:val="none" w:sz="0" w:space="0" w:color="auto" w:frame="1"/>
          <w:shd w:val="clear" w:color="auto" w:fill="FFFFFF"/>
        </w:rPr>
        <w:t>https://www.boe.es/boe/dias/2020/12/23/pdfs/BOE-A-2020-16823.pdf</w:t>
      </w:r>
    </w:p>
    <w:p w:rsidR="00F0260B" w:rsidRPr="005F0168" w:rsidRDefault="003F734C" w:rsidP="005F0168">
      <w:pPr>
        <w:pStyle w:val="Textoindependiente"/>
        <w:ind w:left="567" w:right="916"/>
        <w:rPr>
          <w:rStyle w:val="Hipervnculo"/>
          <w:sz w:val="17"/>
          <w:szCs w:val="17"/>
          <w:shd w:val="clear" w:color="auto" w:fill="FFFFFF"/>
        </w:rPr>
      </w:pPr>
      <w:r>
        <w:rPr>
          <w:color w:val="000000"/>
          <w:sz w:val="17"/>
          <w:szCs w:val="17"/>
          <w:bdr w:val="none" w:sz="0" w:space="0" w:color="auto" w:frame="1"/>
          <w:shd w:val="clear" w:color="auto" w:fill="FFFFFF"/>
        </w:rPr>
        <w:fldChar w:fldCharType="end"/>
      </w:r>
    </w:p>
    <w:p w:rsidR="00D75431" w:rsidRDefault="00D75431" w:rsidP="00F00039">
      <w:pPr>
        <w:ind w:left="720" w:right="632"/>
        <w:jc w:val="both"/>
        <w:rPr>
          <w:rStyle w:val="Hipervnculo"/>
          <w:rFonts w:ascii="Times New Roman" w:eastAsia="Times New Roman" w:hAnsi="Times New Roman" w:cs="Times New Roman"/>
          <w:color w:val="auto"/>
          <w:sz w:val="17"/>
          <w:szCs w:val="17"/>
          <w:u w:val="none"/>
        </w:rPr>
      </w:pPr>
    </w:p>
    <w:p w:rsidR="00D75431" w:rsidRDefault="00D75431" w:rsidP="00F00039">
      <w:pPr>
        <w:ind w:left="720" w:right="632"/>
        <w:jc w:val="both"/>
        <w:rPr>
          <w:rStyle w:val="Hipervnculo"/>
          <w:rFonts w:ascii="Times New Roman" w:eastAsia="Times New Roman" w:hAnsi="Times New Roman" w:cs="Times New Roman"/>
          <w:color w:val="auto"/>
          <w:sz w:val="17"/>
          <w:szCs w:val="17"/>
          <w:u w:val="none"/>
        </w:rPr>
      </w:pPr>
    </w:p>
    <w:p w:rsidR="00D75431" w:rsidRDefault="00D75431" w:rsidP="00F00039">
      <w:pPr>
        <w:ind w:left="720" w:right="632"/>
        <w:jc w:val="both"/>
        <w:rPr>
          <w:rStyle w:val="Hipervnculo"/>
          <w:rFonts w:ascii="Times New Roman" w:eastAsia="Times New Roman" w:hAnsi="Times New Roman" w:cs="Times New Roman"/>
          <w:color w:val="auto"/>
          <w:sz w:val="17"/>
          <w:szCs w:val="17"/>
          <w:u w:val="none"/>
        </w:rPr>
      </w:pPr>
    </w:p>
    <w:p w:rsidR="00D75431" w:rsidRDefault="00D75431" w:rsidP="00F00039">
      <w:pPr>
        <w:ind w:left="720" w:right="632"/>
        <w:jc w:val="both"/>
        <w:rPr>
          <w:rStyle w:val="Hipervnculo"/>
          <w:rFonts w:ascii="Times New Roman" w:eastAsia="Times New Roman" w:hAnsi="Times New Roman" w:cs="Times New Roman"/>
          <w:color w:val="auto"/>
          <w:sz w:val="17"/>
          <w:szCs w:val="17"/>
          <w:u w:val="none"/>
        </w:rPr>
      </w:pPr>
    </w:p>
    <w:p w:rsidR="00D75431" w:rsidRDefault="00D75431" w:rsidP="00F00039">
      <w:pPr>
        <w:ind w:left="720" w:right="632"/>
        <w:jc w:val="both"/>
        <w:rPr>
          <w:rStyle w:val="Hipervnculo"/>
          <w:rFonts w:ascii="Times New Roman" w:eastAsia="Times New Roman" w:hAnsi="Times New Roman" w:cs="Times New Roman"/>
          <w:color w:val="auto"/>
          <w:sz w:val="17"/>
          <w:szCs w:val="17"/>
          <w:u w:val="none"/>
        </w:rPr>
      </w:pPr>
    </w:p>
    <w:p w:rsidR="00D75431" w:rsidRDefault="00D75431" w:rsidP="00F00039">
      <w:pPr>
        <w:ind w:left="720" w:right="632"/>
        <w:jc w:val="both"/>
        <w:rPr>
          <w:rStyle w:val="Hipervnculo"/>
          <w:rFonts w:ascii="Times New Roman" w:eastAsia="Times New Roman" w:hAnsi="Times New Roman" w:cs="Times New Roman"/>
          <w:color w:val="auto"/>
          <w:sz w:val="17"/>
          <w:szCs w:val="17"/>
          <w:u w:val="none"/>
        </w:rPr>
      </w:pPr>
    </w:p>
    <w:p w:rsidR="00D75431" w:rsidRDefault="00D75431" w:rsidP="00F00039">
      <w:pPr>
        <w:ind w:left="720" w:right="632"/>
        <w:jc w:val="both"/>
        <w:rPr>
          <w:rStyle w:val="Hipervnculo"/>
          <w:rFonts w:ascii="Times New Roman" w:eastAsia="Times New Roman" w:hAnsi="Times New Roman" w:cs="Times New Roman"/>
          <w:color w:val="auto"/>
          <w:sz w:val="17"/>
          <w:szCs w:val="17"/>
          <w:u w:val="none"/>
        </w:rPr>
      </w:pPr>
    </w:p>
    <w:p w:rsidR="00D75431" w:rsidRDefault="00D75431" w:rsidP="00F00039">
      <w:pPr>
        <w:ind w:left="720" w:right="632"/>
        <w:jc w:val="both"/>
        <w:rPr>
          <w:rStyle w:val="Hipervnculo"/>
          <w:rFonts w:ascii="Times New Roman" w:eastAsia="Times New Roman" w:hAnsi="Times New Roman" w:cs="Times New Roman"/>
          <w:color w:val="auto"/>
          <w:sz w:val="17"/>
          <w:szCs w:val="17"/>
          <w:u w:val="none"/>
        </w:rPr>
      </w:pPr>
    </w:p>
    <w:p w:rsidR="00D75431" w:rsidRDefault="00D75431" w:rsidP="00F00039">
      <w:pPr>
        <w:ind w:left="720" w:right="632"/>
        <w:jc w:val="both"/>
        <w:rPr>
          <w:rStyle w:val="Hipervnculo"/>
          <w:rFonts w:ascii="Times New Roman" w:eastAsia="Times New Roman" w:hAnsi="Times New Roman" w:cs="Times New Roman"/>
          <w:color w:val="auto"/>
          <w:sz w:val="17"/>
          <w:szCs w:val="17"/>
          <w:u w:val="none"/>
        </w:rPr>
      </w:pPr>
    </w:p>
    <w:p w:rsidR="00D75431" w:rsidRDefault="00D75431" w:rsidP="00F00039">
      <w:pPr>
        <w:ind w:left="720" w:right="632"/>
        <w:jc w:val="both"/>
        <w:rPr>
          <w:rStyle w:val="Hipervnculo"/>
          <w:rFonts w:ascii="Times New Roman" w:eastAsia="Times New Roman" w:hAnsi="Times New Roman" w:cs="Times New Roman"/>
          <w:color w:val="auto"/>
          <w:sz w:val="17"/>
          <w:szCs w:val="17"/>
          <w:u w:val="none"/>
        </w:rPr>
      </w:pPr>
    </w:p>
    <w:p w:rsidR="00D75431" w:rsidRDefault="00D75431" w:rsidP="00F00039">
      <w:pPr>
        <w:ind w:left="720" w:right="632"/>
        <w:jc w:val="both"/>
        <w:rPr>
          <w:rStyle w:val="Hipervnculo"/>
          <w:rFonts w:ascii="Times New Roman" w:eastAsia="Times New Roman" w:hAnsi="Times New Roman" w:cs="Times New Roman"/>
          <w:color w:val="auto"/>
          <w:sz w:val="17"/>
          <w:szCs w:val="17"/>
          <w:u w:val="none"/>
        </w:rPr>
      </w:pPr>
    </w:p>
    <w:p w:rsidR="005D6506" w:rsidRDefault="00FD7C76">
      <w:pPr>
        <w:pStyle w:val="Textoindependiente"/>
        <w:spacing w:before="2"/>
        <w:rPr>
          <w:sz w:val="8"/>
        </w:rPr>
      </w:pPr>
      <w:r>
        <w:rPr>
          <w:noProof/>
          <w:lang w:eastAsia="ca-ES"/>
        </w:rPr>
        <mc:AlternateContent>
          <mc:Choice Requires="wps">
            <w:drawing>
              <wp:anchor distT="0" distB="0" distL="0" distR="0" simplePos="0" relativeHeight="251639808" behindDoc="1" locked="0" layoutInCell="1" allowOverlap="1" wp14:anchorId="196D3494" wp14:editId="0D86DDBF">
                <wp:simplePos x="0" y="0"/>
                <wp:positionH relativeFrom="page">
                  <wp:posOffset>1089342</wp:posOffset>
                </wp:positionH>
                <wp:positionV relativeFrom="paragraph">
                  <wp:posOffset>182880</wp:posOffset>
                </wp:positionV>
                <wp:extent cx="5299075" cy="967740"/>
                <wp:effectExtent l="19050" t="19050" r="15875" b="22860"/>
                <wp:wrapTopAndBottom/>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9075" cy="967740"/>
                        </a:xfrm>
                        <a:prstGeom prst="rect">
                          <a:avLst/>
                        </a:prstGeom>
                        <a:noFill/>
                        <a:ln w="28956">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D0798" w:rsidRDefault="003D0798">
                            <w:pPr>
                              <w:spacing w:before="72"/>
                              <w:ind w:left="142" w:right="139"/>
                              <w:jc w:val="both"/>
                              <w:rPr>
                                <w:sz w:val="20"/>
                              </w:rPr>
                            </w:pPr>
                            <w:r>
                              <w:rPr>
                                <w:sz w:val="20"/>
                              </w:rPr>
                              <w:t>Aquesta guia és un recull de les darreres mesures i informacions publicades per les administracions central, autonòmica i local. Aquests continguts i dades són elaborats per l’Ajuntament de Mollet del Vallès, exclusivament amb una finalitat informativa. L’Ajuntament de Mollet del Vallès es reserva el dret d’actualització i de rectificació, sense assumir al respecte cap responsabilitat.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D3494" id="Text Box 2" o:spid="_x0000_s1054" type="#_x0000_t202" style="position:absolute;margin-left:85.75pt;margin-top:14.4pt;width:417.25pt;height:76.2pt;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" filled="f" strokecolor="#c00000" strokeweight="2.28pt">
                <v:textbox inset="0,0,0,0">
                  <w:txbxContent>
                    <w:p w:rsidR="003D0798" w:rsidRDefault="003D0798">
                      <w:pPr>
                        <w:spacing w:before="72"/>
                        <w:ind w:left="142" w:right="139"/>
                        <w:jc w:val="both"/>
                        <w:rPr>
                          <w:sz w:val="20"/>
                        </w:rPr>
                      </w:pPr>
                      <w:r>
                        <w:rPr>
                          <w:sz w:val="20"/>
                        </w:rPr>
                        <w:t>Aquesta guia és un recull de les darreres mesures i informacions publicades per les administracions central, autonòmica i local. Aquests continguts i dades són elaborats per l’Ajuntament de Mollet del Vallès, exclusivament amb una finalitat informativa. L’Ajuntament de Mollet del Vallès es reserva el dret d’actualització i de rectificació, sense assumir al respecte cap responsabilitat.</w:t>
                      </w:r>
                    </w:p>
                  </w:txbxContent>
                </v:textbox>
                <w10:wrap type="topAndBottom" anchorx="page"/>
              </v:shape>
            </w:pict>
          </mc:Fallback>
        </mc:AlternateContent>
      </w:r>
    </w:p>
    <w:sectPr w:rsidR="005D6506" w:rsidSect="0064524F">
      <w:headerReference w:type="default" r:id="rId188"/>
      <w:footerReference w:type="default" r:id="rId189"/>
      <w:pgSz w:w="11910" w:h="16840"/>
      <w:pgMar w:top="1620" w:right="1420" w:bottom="980" w:left="1420" w:header="708" w:footer="7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0798" w:rsidRDefault="003D0798">
      <w:r>
        <w:separator/>
      </w:r>
    </w:p>
  </w:endnote>
  <w:endnote w:type="continuationSeparator" w:id="0">
    <w:p w:rsidR="003D0798" w:rsidRDefault="003D07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OpenSansRegular">
    <w:altName w:val="Times New Roman"/>
    <w:panose1 w:val="00000000000000000000"/>
    <w:charset w:val="00"/>
    <w:family w:val="roman"/>
    <w:notTrueType/>
    <w:pitch w:val="default"/>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0798" w:rsidRDefault="003D0798">
    <w:pPr>
      <w:pStyle w:val="Textoindependiente"/>
      <w:spacing w:line="14" w:lineRule="auto"/>
      <w:rPr>
        <w:sz w:val="20"/>
      </w:rPr>
    </w:pPr>
    <w:r>
      <w:rPr>
        <w:noProof/>
        <w:lang w:eastAsia="ca-ES"/>
      </w:rPr>
      <mc:AlternateContent>
        <mc:Choice Requires="wpg">
          <w:drawing>
            <wp:anchor distT="0" distB="0" distL="114300" distR="114300" simplePos="0" relativeHeight="487100416" behindDoc="1" locked="0" layoutInCell="1" allowOverlap="1">
              <wp:simplePos x="0" y="0"/>
              <wp:positionH relativeFrom="page">
                <wp:posOffset>0</wp:posOffset>
              </wp:positionH>
              <wp:positionV relativeFrom="page">
                <wp:posOffset>10067290</wp:posOffset>
              </wp:positionV>
              <wp:extent cx="7560945" cy="624840"/>
              <wp:effectExtent l="0" t="0" r="0" b="0"/>
              <wp:wrapNone/>
              <wp:docPr id="1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624840"/>
                        <a:chOff x="0" y="15854"/>
                        <a:chExt cx="11907" cy="984"/>
                      </a:xfrm>
                    </wpg:grpSpPr>
                    <wps:wsp>
                      <wps:cNvPr id="18" name="Rectangle 27"/>
                      <wps:cNvSpPr>
                        <a:spLocks noChangeArrowheads="1"/>
                      </wps:cNvSpPr>
                      <wps:spPr bwMode="auto">
                        <a:xfrm>
                          <a:off x="0" y="15854"/>
                          <a:ext cx="11907" cy="98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 name="Picture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651" y="15957"/>
                          <a:ext cx="1896" cy="8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5409B8C" id="Group 25" o:spid="_x0000_s1026" style="position:absolute;margin-left:0;margin-top:792.7pt;width:595.35pt;height:49.2pt;z-index:-16216064;mso-position-horizontal-relative:page;mso-position-vertical-relative:page" coordorigin=",15854" coordsize="1190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">
              <v:rect id="Rectangle 27" o:spid="_x0000_s1027" style="position:absolute;top:15854;width:11907;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" fillcolor="#c0000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8" type="#_x0000_t75" style="position:absolute;left:1651;top:15957;width:1896;height: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">
                <v:imagedata r:id="rId2" o:title=""/>
              </v:shape>
              <w10:wrap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0798" w:rsidRDefault="003D0798">
    <w:pPr>
      <w:pStyle w:val="Textoindependiente"/>
      <w:spacing w:line="14" w:lineRule="auto"/>
      <w:rPr>
        <w:sz w:val="20"/>
      </w:rPr>
    </w:pPr>
    <w:r>
      <w:rPr>
        <w:noProof/>
        <w:lang w:eastAsia="ca-ES"/>
      </w:rPr>
      <mc:AlternateContent>
        <mc:Choice Requires="wpg">
          <w:drawing>
            <wp:anchor distT="0" distB="0" distL="114300" distR="114300" simplePos="0" relativeHeight="487108608" behindDoc="1" locked="0" layoutInCell="1" allowOverlap="1" wp14:anchorId="7CC3DE15" wp14:editId="012BC009">
              <wp:simplePos x="0" y="0"/>
              <wp:positionH relativeFrom="page">
                <wp:posOffset>0</wp:posOffset>
              </wp:positionH>
              <wp:positionV relativeFrom="page">
                <wp:posOffset>10067290</wp:posOffset>
              </wp:positionV>
              <wp:extent cx="7560945" cy="624840"/>
              <wp:effectExtent l="0" t="0" r="0" b="0"/>
              <wp:wrapNone/>
              <wp:docPr id="1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624840"/>
                        <a:chOff x="0" y="15854"/>
                        <a:chExt cx="11907" cy="984"/>
                      </a:xfrm>
                    </wpg:grpSpPr>
                    <wps:wsp>
                      <wps:cNvPr id="12" name="Rectangle 7"/>
                      <wps:cNvSpPr>
                        <a:spLocks noChangeArrowheads="1"/>
                      </wps:cNvSpPr>
                      <wps:spPr bwMode="auto">
                        <a:xfrm>
                          <a:off x="0" y="15854"/>
                          <a:ext cx="11907" cy="98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651" y="15957"/>
                          <a:ext cx="1896" cy="8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C7D2F35" id="Group 5" o:spid="_x0000_s1026" style="position:absolute;margin-left:0;margin-top:792.7pt;width:595.35pt;height:49.2pt;z-index:-16207872;mso-position-horizontal-relative:page;mso-position-vertical-relative:page" coordorigin=",15854" coordsize="1190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">
              <v:rect id="Rectangle 7" o:spid="_x0000_s1027" style="position:absolute;top:15854;width:11907;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" fillcolor="#c0000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1651;top:15957;width:1896;height: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">
                <v:imagedata r:id="rId2" o:title=""/>
              </v:shape>
              <w10:wrap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0798" w:rsidRDefault="003D0798">
    <w:pPr>
      <w:pStyle w:val="Textoindependiente"/>
      <w:spacing w:line="14" w:lineRule="auto"/>
      <w:rPr>
        <w:sz w:val="20"/>
      </w:rPr>
    </w:pPr>
    <w:r>
      <w:rPr>
        <w:noProof/>
        <w:lang w:eastAsia="ca-ES"/>
      </w:rPr>
      <mc:AlternateContent>
        <mc:Choice Requires="wpg">
          <w:drawing>
            <wp:anchor distT="0" distB="0" distL="114300" distR="114300" simplePos="0" relativeHeight="487110144" behindDoc="1" locked="0" layoutInCell="1" allowOverlap="1" wp14:anchorId="4A279757" wp14:editId="6BE5C75C">
              <wp:simplePos x="0" y="0"/>
              <wp:positionH relativeFrom="page">
                <wp:posOffset>0</wp:posOffset>
              </wp:positionH>
              <wp:positionV relativeFrom="page">
                <wp:posOffset>10067290</wp:posOffset>
              </wp:positionV>
              <wp:extent cx="7560945" cy="624840"/>
              <wp:effectExtent l="0" t="0" r="0" b="0"/>
              <wp:wrapNone/>
              <wp:docPr id="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624840"/>
                        <a:chOff x="0" y="15854"/>
                        <a:chExt cx="11907" cy="984"/>
                      </a:xfrm>
                    </wpg:grpSpPr>
                    <wps:wsp>
                      <wps:cNvPr id="7" name="Rectangle 3"/>
                      <wps:cNvSpPr>
                        <a:spLocks noChangeArrowheads="1"/>
                      </wps:cNvSpPr>
                      <wps:spPr bwMode="auto">
                        <a:xfrm>
                          <a:off x="0" y="15854"/>
                          <a:ext cx="11907" cy="98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651" y="15957"/>
                          <a:ext cx="1896" cy="8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E44BD94" id="Group 1" o:spid="_x0000_s1026" style="position:absolute;margin-left:0;margin-top:792.7pt;width:595.35pt;height:49.2pt;z-index:-16206336;mso-position-horizontal-relative:page;mso-position-vertical-relative:page" coordorigin=",15854" coordsize="1190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">
              <v:rect id="Rectangle 3" o:spid="_x0000_s1027" style="position:absolute;top:15854;width:11907;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" fillcolor="#c0000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1651;top:15957;width:1896;height: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">
                <v:imagedata r:id="rId2" o:title=""/>
              </v:shape>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0798" w:rsidRDefault="003D0798">
      <w:r>
        <w:separator/>
      </w:r>
    </w:p>
  </w:footnote>
  <w:footnote w:type="continuationSeparator" w:id="0">
    <w:p w:rsidR="003D0798" w:rsidRDefault="003D07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0798" w:rsidRDefault="003D0798">
    <w:pPr>
      <w:pStyle w:val="Textoindependiente"/>
      <w:spacing w:line="14" w:lineRule="auto"/>
      <w:rPr>
        <w:sz w:val="20"/>
      </w:rPr>
    </w:pPr>
    <w:r>
      <w:rPr>
        <w:noProof/>
        <w:lang w:eastAsia="ca-ES"/>
      </w:rPr>
      <w:drawing>
        <wp:anchor distT="0" distB="0" distL="0" distR="0" simplePos="0" relativeHeight="487098880" behindDoc="1" locked="0" layoutInCell="1" allowOverlap="1" wp14:anchorId="5A52D9D8" wp14:editId="377C1374">
          <wp:simplePos x="0" y="0"/>
          <wp:positionH relativeFrom="page">
            <wp:posOffset>1080516</wp:posOffset>
          </wp:positionH>
          <wp:positionV relativeFrom="page">
            <wp:posOffset>449579</wp:posOffset>
          </wp:positionV>
          <wp:extent cx="1408131" cy="589787"/>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408131" cy="589787"/>
                  </a:xfrm>
                  <a:prstGeom prst="rect">
                    <a:avLst/>
                  </a:prstGeom>
                </pic:spPr>
              </pic:pic>
            </a:graphicData>
          </a:graphic>
        </wp:anchor>
      </w:drawing>
    </w:r>
    <w:r>
      <w:rPr>
        <w:noProof/>
        <w:lang w:eastAsia="ca-ES"/>
      </w:rPr>
      <mc:AlternateContent>
        <mc:Choice Requires="wps">
          <w:drawing>
            <wp:anchor distT="0" distB="0" distL="114300" distR="114300" simplePos="0" relativeHeight="487099392" behindDoc="1" locked="0" layoutInCell="1" allowOverlap="1">
              <wp:simplePos x="0" y="0"/>
              <wp:positionH relativeFrom="page">
                <wp:posOffset>1062355</wp:posOffset>
              </wp:positionH>
              <wp:positionV relativeFrom="page">
                <wp:posOffset>1053465</wp:posOffset>
              </wp:positionV>
              <wp:extent cx="5436870" cy="6350"/>
              <wp:effectExtent l="0" t="0" r="0" b="0"/>
              <wp:wrapNone/>
              <wp:docPr id="21"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68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16DDF8" id="Rectangle 29" o:spid="_x0000_s1026" style="position:absolute;margin-left:83.65pt;margin-top:82.95pt;width:428.1pt;height:.5pt;z-index:-1621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" fillcolor="black" stroked="f">
              <w10:wrap anchorx="page" anchory="page"/>
            </v:rect>
          </w:pict>
        </mc:Fallback>
      </mc:AlternateContent>
    </w:r>
    <w:r>
      <w:rPr>
        <w:noProof/>
        <w:lang w:eastAsia="ca-ES"/>
      </w:rPr>
      <mc:AlternateContent>
        <mc:Choice Requires="wps">
          <w:drawing>
            <wp:anchor distT="0" distB="0" distL="114300" distR="114300" simplePos="0" relativeHeight="487099904" behindDoc="1" locked="0" layoutInCell="1" allowOverlap="1">
              <wp:simplePos x="0" y="0"/>
              <wp:positionH relativeFrom="page">
                <wp:posOffset>3220085</wp:posOffset>
              </wp:positionH>
              <wp:positionV relativeFrom="page">
                <wp:posOffset>650875</wp:posOffset>
              </wp:positionV>
              <wp:extent cx="3289300" cy="196215"/>
              <wp:effectExtent l="0" t="0" r="0" b="0"/>
              <wp:wrapNone/>
              <wp:docPr id="2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798" w:rsidRDefault="003D0798">
                          <w:pPr>
                            <w:spacing w:before="21"/>
                            <w:ind w:left="20"/>
                            <w:rPr>
                              <w:b/>
                            </w:rPr>
                          </w:pPr>
                          <w:r>
                            <w:rPr>
                              <w:b/>
                              <w:color w:val="585858"/>
                            </w:rPr>
                            <w:t>MESURES EXTRAORDINÀRIES COVID - 19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55" type="#_x0000_t202" style="position:absolute;margin-left:253.55pt;margin-top:51.25pt;width:259pt;height:15.45pt;z-index:-1621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" filled="f" stroked="f">
              <v:textbox inset="0,0,0,0">
                <w:txbxContent>
                  <w:p w:rsidR="003D0798" w:rsidRDefault="003D0798">
                    <w:pPr>
                      <w:spacing w:before="21"/>
                      <w:ind w:left="20"/>
                      <w:rPr>
                        <w:b/>
                      </w:rPr>
                    </w:pPr>
                    <w:r>
                      <w:rPr>
                        <w:b/>
                        <w:color w:val="585858"/>
                      </w:rPr>
                      <w:t>MESURES EXTRAORDINÀRIES COVID - 19</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0798" w:rsidRDefault="003D0798">
    <w:pPr>
      <w:pStyle w:val="Textoindependiente"/>
      <w:spacing w:line="14" w:lineRule="auto"/>
      <w:rPr>
        <w:sz w:val="20"/>
      </w:rPr>
    </w:pPr>
    <w:r>
      <w:rPr>
        <w:noProof/>
        <w:lang w:eastAsia="ca-ES"/>
      </w:rPr>
      <mc:AlternateContent>
        <mc:Choice Requires="wps">
          <w:drawing>
            <wp:anchor distT="0" distB="0" distL="114300" distR="114300" simplePos="0" relativeHeight="487112192" behindDoc="0" locked="0" layoutInCell="0" allowOverlap="1" wp14:anchorId="75F67C29" wp14:editId="0C061A06">
              <wp:simplePos x="0" y="0"/>
              <wp:positionH relativeFrom="rightMargin">
                <wp:posOffset>99060</wp:posOffset>
              </wp:positionH>
              <wp:positionV relativeFrom="page">
                <wp:posOffset>3578225</wp:posOffset>
              </wp:positionV>
              <wp:extent cx="477520" cy="477520"/>
              <wp:effectExtent l="0" t="0" r="0" b="0"/>
              <wp:wrapNone/>
              <wp:docPr id="16" name="Óva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D0798" w:rsidRDefault="003D0798">
                          <w:pPr>
                            <w:rPr>
                              <w:rStyle w:val="Nmerodepgina"/>
                              <w:color w:val="FFFFFF" w:themeColor="background1"/>
                              <w:szCs w:val="24"/>
                            </w:rPr>
                          </w:pPr>
                          <w:r>
                            <w:fldChar w:fldCharType="begin"/>
                          </w:r>
                          <w:r>
                            <w:instrText>PAGE    \* MERGEFORMAT</w:instrText>
                          </w:r>
                          <w:r>
                            <w:fldChar w:fldCharType="separate"/>
                          </w:r>
                          <w:r w:rsidR="009A232C" w:rsidRPr="009A232C">
                            <w:rPr>
                              <w:rStyle w:val="Nmerodepgina"/>
                              <w:b/>
                              <w:bCs/>
                              <w:noProof/>
                              <w:color w:val="FFFFFF" w:themeColor="background1"/>
                              <w:sz w:val="24"/>
                              <w:szCs w:val="24"/>
                              <w:lang w:val="es-ES"/>
                            </w:rPr>
                            <w:t>3</w:t>
                          </w:r>
                          <w:r>
                            <w:rPr>
                              <w:rStyle w:val="Nmerodepgina"/>
                              <w:b/>
                              <w:bCs/>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F67C29" id="Óvalo 20" o:spid="_x0000_s1056" style="position:absolute;margin-left:7.8pt;margin-top:281.75pt;width:37.6pt;height:37.6pt;z-index:4871121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" o:allowincell="f" fillcolor="#c00000" stroked="f">
              <v:textbox inset="0,,0">
                <w:txbxContent>
                  <w:p w:rsidR="003D0798" w:rsidRDefault="003D0798">
                    <w:pPr>
                      <w:rPr>
                        <w:rStyle w:val="Nmerodepgina"/>
                        <w:color w:val="FFFFFF" w:themeColor="background1"/>
                        <w:szCs w:val="24"/>
                      </w:rPr>
                    </w:pPr>
                    <w:r>
                      <w:fldChar w:fldCharType="begin"/>
                    </w:r>
                    <w:r>
                      <w:instrText>PAGE    \* MERGEFORMAT</w:instrText>
                    </w:r>
                    <w:r>
                      <w:fldChar w:fldCharType="separate"/>
                    </w:r>
                    <w:r w:rsidR="009A232C" w:rsidRPr="009A232C">
                      <w:rPr>
                        <w:rStyle w:val="Nmerodepgina"/>
                        <w:b/>
                        <w:bCs/>
                        <w:noProof/>
                        <w:color w:val="FFFFFF" w:themeColor="background1"/>
                        <w:sz w:val="24"/>
                        <w:szCs w:val="24"/>
                        <w:lang w:val="es-ES"/>
                      </w:rPr>
                      <w:t>3</w:t>
                    </w:r>
                    <w:r>
                      <w:rPr>
                        <w:rStyle w:val="Nmerodepgina"/>
                        <w:b/>
                        <w:bCs/>
                        <w:color w:val="FFFFFF" w:themeColor="background1"/>
                        <w:sz w:val="24"/>
                        <w:szCs w:val="24"/>
                      </w:rPr>
                      <w:fldChar w:fldCharType="end"/>
                    </w:r>
                  </w:p>
                </w:txbxContent>
              </v:textbox>
              <w10:wrap anchorx="margin" anchory="page"/>
            </v:oval>
          </w:pict>
        </mc:Fallback>
      </mc:AlternateContent>
    </w:r>
    <w:r>
      <w:rPr>
        <w:noProof/>
        <w:lang w:eastAsia="ca-ES"/>
      </w:rPr>
      <w:drawing>
        <wp:anchor distT="0" distB="0" distL="0" distR="0" simplePos="0" relativeHeight="487107072" behindDoc="1" locked="0" layoutInCell="1" allowOverlap="1" wp14:anchorId="612105A9" wp14:editId="4AE3080C">
          <wp:simplePos x="0" y="0"/>
          <wp:positionH relativeFrom="page">
            <wp:posOffset>1080516</wp:posOffset>
          </wp:positionH>
          <wp:positionV relativeFrom="page">
            <wp:posOffset>449579</wp:posOffset>
          </wp:positionV>
          <wp:extent cx="1408131" cy="589787"/>
          <wp:effectExtent l="0" t="0" r="0" b="0"/>
          <wp:wrapNone/>
          <wp:docPr id="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jpeg"/>
                  <pic:cNvPicPr/>
                </pic:nvPicPr>
                <pic:blipFill>
                  <a:blip r:embed="rId1" cstate="print"/>
                  <a:stretch>
                    <a:fillRect/>
                  </a:stretch>
                </pic:blipFill>
                <pic:spPr>
                  <a:xfrm>
                    <a:off x="0" y="0"/>
                    <a:ext cx="1408131" cy="589787"/>
                  </a:xfrm>
                  <a:prstGeom prst="rect">
                    <a:avLst/>
                  </a:prstGeom>
                </pic:spPr>
              </pic:pic>
            </a:graphicData>
          </a:graphic>
        </wp:anchor>
      </w:drawing>
    </w:r>
    <w:r>
      <w:rPr>
        <w:noProof/>
        <w:lang w:eastAsia="ca-ES"/>
      </w:rPr>
      <mc:AlternateContent>
        <mc:Choice Requires="wps">
          <w:drawing>
            <wp:anchor distT="0" distB="0" distL="114300" distR="114300" simplePos="0" relativeHeight="487107584" behindDoc="1" locked="0" layoutInCell="1" allowOverlap="1" wp14:anchorId="02B8A488" wp14:editId="008CA5AA">
              <wp:simplePos x="0" y="0"/>
              <wp:positionH relativeFrom="page">
                <wp:posOffset>1062355</wp:posOffset>
              </wp:positionH>
              <wp:positionV relativeFrom="page">
                <wp:posOffset>1053465</wp:posOffset>
              </wp:positionV>
              <wp:extent cx="5436870" cy="6350"/>
              <wp:effectExtent l="0" t="0" r="0" b="0"/>
              <wp:wrapNone/>
              <wp:docPr id="1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68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30C8F7" id="Rectangle 9" o:spid="_x0000_s1026" style="position:absolute;margin-left:83.65pt;margin-top:82.95pt;width:428.1pt;height:.5pt;z-index:-1620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" fillcolor="black" stroked="f">
              <w10:wrap anchorx="page" anchory="page"/>
            </v:rect>
          </w:pict>
        </mc:Fallback>
      </mc:AlternateContent>
    </w:r>
    <w:r>
      <w:rPr>
        <w:noProof/>
        <w:lang w:eastAsia="ca-ES"/>
      </w:rPr>
      <mc:AlternateContent>
        <mc:Choice Requires="wps">
          <w:drawing>
            <wp:anchor distT="0" distB="0" distL="114300" distR="114300" simplePos="0" relativeHeight="487108096" behindDoc="1" locked="0" layoutInCell="1" allowOverlap="1" wp14:anchorId="2EBC1D57" wp14:editId="01BE4E06">
              <wp:simplePos x="0" y="0"/>
              <wp:positionH relativeFrom="page">
                <wp:posOffset>3220085</wp:posOffset>
              </wp:positionH>
              <wp:positionV relativeFrom="page">
                <wp:posOffset>650875</wp:posOffset>
              </wp:positionV>
              <wp:extent cx="3289300" cy="196215"/>
              <wp:effectExtent l="0" t="0" r="0" b="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798" w:rsidRDefault="003D0798">
                          <w:pPr>
                            <w:spacing w:before="21"/>
                            <w:ind w:left="20"/>
                            <w:rPr>
                              <w:b/>
                            </w:rPr>
                          </w:pPr>
                          <w:r>
                            <w:rPr>
                              <w:b/>
                              <w:color w:val="585858"/>
                            </w:rPr>
                            <w:t>MESURES EXTRAORDINÀRIES COVID - 19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BC1D57" id="_x0000_t202" coordsize="21600,21600" o:spt="202" path="m,l,21600r21600,l21600,xe">
              <v:stroke joinstyle="miter"/>
              <v:path gradientshapeok="t" o:connecttype="rect"/>
            </v:shapetype>
            <v:shape id="Text Box 8" o:spid="_x0000_s1057" type="#_x0000_t202" style="position:absolute;margin-left:253.55pt;margin-top:51.25pt;width:259pt;height:15.45pt;z-index:-1620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x4FsAIAALE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" filled="f" stroked="f">
              <v:textbox inset="0,0,0,0">
                <w:txbxContent>
                  <w:p w:rsidR="003D0798" w:rsidRDefault="003D0798">
                    <w:pPr>
                      <w:spacing w:before="21"/>
                      <w:ind w:left="20"/>
                      <w:rPr>
                        <w:b/>
                      </w:rPr>
                    </w:pPr>
                    <w:r>
                      <w:rPr>
                        <w:b/>
                        <w:color w:val="585858"/>
                      </w:rPr>
                      <w:t>MESURES EXTRAORDINÀRIES COVID - 19</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0798" w:rsidRDefault="003D0798">
    <w:pPr>
      <w:pStyle w:val="Textoindependiente"/>
      <w:spacing w:line="14" w:lineRule="auto"/>
      <w:rPr>
        <w:sz w:val="20"/>
      </w:rPr>
    </w:pPr>
    <w:r>
      <w:rPr>
        <w:noProof/>
        <w:lang w:eastAsia="ca-ES"/>
      </w:rPr>
      <w:drawing>
        <wp:anchor distT="0" distB="0" distL="0" distR="0" simplePos="0" relativeHeight="487109120" behindDoc="1" locked="0" layoutInCell="1" allowOverlap="1" wp14:anchorId="31F2C399" wp14:editId="494699DA">
          <wp:simplePos x="0" y="0"/>
          <wp:positionH relativeFrom="page">
            <wp:posOffset>1080516</wp:posOffset>
          </wp:positionH>
          <wp:positionV relativeFrom="page">
            <wp:posOffset>449579</wp:posOffset>
          </wp:positionV>
          <wp:extent cx="1408131" cy="589787"/>
          <wp:effectExtent l="0" t="0" r="0" b="0"/>
          <wp:wrapNone/>
          <wp:docPr id="8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jpeg"/>
                  <pic:cNvPicPr/>
                </pic:nvPicPr>
                <pic:blipFill>
                  <a:blip r:embed="rId1" cstate="print"/>
                  <a:stretch>
                    <a:fillRect/>
                  </a:stretch>
                </pic:blipFill>
                <pic:spPr>
                  <a:xfrm>
                    <a:off x="0" y="0"/>
                    <a:ext cx="1408131" cy="589787"/>
                  </a:xfrm>
                  <a:prstGeom prst="rect">
                    <a:avLst/>
                  </a:prstGeom>
                </pic:spPr>
              </pic:pic>
            </a:graphicData>
          </a:graphic>
        </wp:anchor>
      </w:drawing>
    </w:r>
    <w:r>
      <w:rPr>
        <w:noProof/>
        <w:lang w:eastAsia="ca-ES"/>
      </w:rPr>
      <mc:AlternateContent>
        <mc:Choice Requires="wps">
          <w:drawing>
            <wp:anchor distT="0" distB="0" distL="114300" distR="114300" simplePos="0" relativeHeight="487109632" behindDoc="1" locked="0" layoutInCell="1" allowOverlap="1" wp14:anchorId="34890ECC" wp14:editId="09097058">
              <wp:simplePos x="0" y="0"/>
              <wp:positionH relativeFrom="page">
                <wp:posOffset>3220085</wp:posOffset>
              </wp:positionH>
              <wp:positionV relativeFrom="page">
                <wp:posOffset>650875</wp:posOffset>
              </wp:positionV>
              <wp:extent cx="3289300" cy="19621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798" w:rsidRDefault="003D0798">
                          <w:pPr>
                            <w:spacing w:before="21"/>
                            <w:ind w:left="20"/>
                            <w:rPr>
                              <w:b/>
                            </w:rPr>
                          </w:pPr>
                          <w:r>
                            <w:rPr>
                              <w:b/>
                              <w:color w:val="585858"/>
                            </w:rPr>
                            <w:t>MESURES EXTRAORDINÀRIES COVID - 19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890ECC" id="_x0000_t202" coordsize="21600,21600" o:spt="202" path="m,l,21600r21600,l21600,xe">
              <v:stroke joinstyle="miter"/>
              <v:path gradientshapeok="t" o:connecttype="rect"/>
            </v:shapetype>
            <v:shape id="Text Box 4" o:spid="_x0000_s1058" type="#_x0000_t202" style="position:absolute;margin-left:253.55pt;margin-top:51.25pt;width:259pt;height:15.45pt;z-index:-162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" filled="f" stroked="f">
              <v:textbox inset="0,0,0,0">
                <w:txbxContent>
                  <w:p w:rsidR="003D0798" w:rsidRDefault="003D0798">
                    <w:pPr>
                      <w:spacing w:before="21"/>
                      <w:ind w:left="20"/>
                      <w:rPr>
                        <w:b/>
                      </w:rPr>
                    </w:pPr>
                    <w:r>
                      <w:rPr>
                        <w:b/>
                        <w:color w:val="585858"/>
                      </w:rPr>
                      <w:t>MESURES EXTRAORDINÀRIES COVID - 19</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04567"/>
    <w:multiLevelType w:val="hybridMultilevel"/>
    <w:tmpl w:val="A8D69BFE"/>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 w15:restartNumberingAfterBreak="0">
    <w:nsid w:val="184D6567"/>
    <w:multiLevelType w:val="hybridMultilevel"/>
    <w:tmpl w:val="8A34644E"/>
    <w:lvl w:ilvl="0" w:tplc="04030001">
      <w:start w:val="1"/>
      <w:numFmt w:val="bullet"/>
      <w:lvlText w:val=""/>
      <w:lvlJc w:val="left"/>
      <w:pPr>
        <w:ind w:left="72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 w15:restartNumberingAfterBreak="0">
    <w:nsid w:val="225712B7"/>
    <w:multiLevelType w:val="hybridMultilevel"/>
    <w:tmpl w:val="D83AC5A4"/>
    <w:lvl w:ilvl="0" w:tplc="2CF0653A">
      <w:start w:val="1"/>
      <w:numFmt w:val="lowerLetter"/>
      <w:lvlText w:val="%1)"/>
      <w:lvlJc w:val="left"/>
      <w:pPr>
        <w:ind w:left="720" w:hanging="360"/>
      </w:pPr>
      <w:rPr>
        <w:rFonts w:hint="default"/>
        <w:b/>
        <w:u w:val="single"/>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 w15:restartNumberingAfterBreak="0">
    <w:nsid w:val="25CE18EE"/>
    <w:multiLevelType w:val="multilevel"/>
    <w:tmpl w:val="24483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FD75E4"/>
    <w:multiLevelType w:val="multilevel"/>
    <w:tmpl w:val="F7E83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59964DB"/>
    <w:multiLevelType w:val="hybridMultilevel"/>
    <w:tmpl w:val="DC66F918"/>
    <w:lvl w:ilvl="0" w:tplc="0C0A0001">
      <w:start w:val="1"/>
      <w:numFmt w:val="bullet"/>
      <w:lvlText w:val=""/>
      <w:lvlJc w:val="left"/>
      <w:pPr>
        <w:ind w:left="1071" w:hanging="360"/>
      </w:pPr>
      <w:rPr>
        <w:rFonts w:ascii="Symbol" w:hAnsi="Symbol" w:hint="default"/>
      </w:rPr>
    </w:lvl>
    <w:lvl w:ilvl="1" w:tplc="0C0A0003" w:tentative="1">
      <w:start w:val="1"/>
      <w:numFmt w:val="bullet"/>
      <w:lvlText w:val="o"/>
      <w:lvlJc w:val="left"/>
      <w:pPr>
        <w:ind w:left="1791" w:hanging="360"/>
      </w:pPr>
      <w:rPr>
        <w:rFonts w:ascii="Courier New" w:hAnsi="Courier New" w:cs="Courier New" w:hint="default"/>
      </w:rPr>
    </w:lvl>
    <w:lvl w:ilvl="2" w:tplc="0C0A0005" w:tentative="1">
      <w:start w:val="1"/>
      <w:numFmt w:val="bullet"/>
      <w:lvlText w:val=""/>
      <w:lvlJc w:val="left"/>
      <w:pPr>
        <w:ind w:left="2511" w:hanging="360"/>
      </w:pPr>
      <w:rPr>
        <w:rFonts w:ascii="Wingdings" w:hAnsi="Wingdings" w:hint="default"/>
      </w:rPr>
    </w:lvl>
    <w:lvl w:ilvl="3" w:tplc="0C0A0001" w:tentative="1">
      <w:start w:val="1"/>
      <w:numFmt w:val="bullet"/>
      <w:lvlText w:val=""/>
      <w:lvlJc w:val="left"/>
      <w:pPr>
        <w:ind w:left="3231" w:hanging="360"/>
      </w:pPr>
      <w:rPr>
        <w:rFonts w:ascii="Symbol" w:hAnsi="Symbol" w:hint="default"/>
      </w:rPr>
    </w:lvl>
    <w:lvl w:ilvl="4" w:tplc="0C0A0003" w:tentative="1">
      <w:start w:val="1"/>
      <w:numFmt w:val="bullet"/>
      <w:lvlText w:val="o"/>
      <w:lvlJc w:val="left"/>
      <w:pPr>
        <w:ind w:left="3951" w:hanging="360"/>
      </w:pPr>
      <w:rPr>
        <w:rFonts w:ascii="Courier New" w:hAnsi="Courier New" w:cs="Courier New" w:hint="default"/>
      </w:rPr>
    </w:lvl>
    <w:lvl w:ilvl="5" w:tplc="0C0A0005" w:tentative="1">
      <w:start w:val="1"/>
      <w:numFmt w:val="bullet"/>
      <w:lvlText w:val=""/>
      <w:lvlJc w:val="left"/>
      <w:pPr>
        <w:ind w:left="4671" w:hanging="360"/>
      </w:pPr>
      <w:rPr>
        <w:rFonts w:ascii="Wingdings" w:hAnsi="Wingdings" w:hint="default"/>
      </w:rPr>
    </w:lvl>
    <w:lvl w:ilvl="6" w:tplc="0C0A0001" w:tentative="1">
      <w:start w:val="1"/>
      <w:numFmt w:val="bullet"/>
      <w:lvlText w:val=""/>
      <w:lvlJc w:val="left"/>
      <w:pPr>
        <w:ind w:left="5391" w:hanging="360"/>
      </w:pPr>
      <w:rPr>
        <w:rFonts w:ascii="Symbol" w:hAnsi="Symbol" w:hint="default"/>
      </w:rPr>
    </w:lvl>
    <w:lvl w:ilvl="7" w:tplc="0C0A0003" w:tentative="1">
      <w:start w:val="1"/>
      <w:numFmt w:val="bullet"/>
      <w:lvlText w:val="o"/>
      <w:lvlJc w:val="left"/>
      <w:pPr>
        <w:ind w:left="6111" w:hanging="360"/>
      </w:pPr>
      <w:rPr>
        <w:rFonts w:ascii="Courier New" w:hAnsi="Courier New" w:cs="Courier New" w:hint="default"/>
      </w:rPr>
    </w:lvl>
    <w:lvl w:ilvl="8" w:tplc="0C0A0005" w:tentative="1">
      <w:start w:val="1"/>
      <w:numFmt w:val="bullet"/>
      <w:lvlText w:val=""/>
      <w:lvlJc w:val="left"/>
      <w:pPr>
        <w:ind w:left="6831" w:hanging="360"/>
      </w:pPr>
      <w:rPr>
        <w:rFonts w:ascii="Wingdings" w:hAnsi="Wingdings" w:hint="default"/>
      </w:rPr>
    </w:lvl>
  </w:abstractNum>
  <w:abstractNum w:abstractNumId="6" w15:restartNumberingAfterBreak="0">
    <w:nsid w:val="39756E6F"/>
    <w:multiLevelType w:val="hybridMultilevel"/>
    <w:tmpl w:val="B84E2F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CC45E03"/>
    <w:multiLevelType w:val="multilevel"/>
    <w:tmpl w:val="EB501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B54E71"/>
    <w:multiLevelType w:val="multilevel"/>
    <w:tmpl w:val="30AEC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7B61F83"/>
    <w:multiLevelType w:val="multilevel"/>
    <w:tmpl w:val="33546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8A31ED5"/>
    <w:multiLevelType w:val="hybridMultilevel"/>
    <w:tmpl w:val="04DE2EC4"/>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1" w15:restartNumberingAfterBreak="0">
    <w:nsid w:val="753B1B1E"/>
    <w:multiLevelType w:val="hybridMultilevel"/>
    <w:tmpl w:val="9126DEB8"/>
    <w:lvl w:ilvl="0" w:tplc="4C0E45F0">
      <w:start w:val="1"/>
      <w:numFmt w:val="decimal"/>
      <w:lvlText w:val="%1."/>
      <w:lvlJc w:val="left"/>
      <w:pPr>
        <w:ind w:left="642" w:hanging="360"/>
      </w:pPr>
      <w:rPr>
        <w:rFonts w:hint="default"/>
      </w:rPr>
    </w:lvl>
    <w:lvl w:ilvl="1" w:tplc="04030019" w:tentative="1">
      <w:start w:val="1"/>
      <w:numFmt w:val="lowerLetter"/>
      <w:lvlText w:val="%2."/>
      <w:lvlJc w:val="left"/>
      <w:pPr>
        <w:ind w:left="1362" w:hanging="360"/>
      </w:pPr>
    </w:lvl>
    <w:lvl w:ilvl="2" w:tplc="0403001B" w:tentative="1">
      <w:start w:val="1"/>
      <w:numFmt w:val="lowerRoman"/>
      <w:lvlText w:val="%3."/>
      <w:lvlJc w:val="right"/>
      <w:pPr>
        <w:ind w:left="2082" w:hanging="180"/>
      </w:pPr>
    </w:lvl>
    <w:lvl w:ilvl="3" w:tplc="0403000F" w:tentative="1">
      <w:start w:val="1"/>
      <w:numFmt w:val="decimal"/>
      <w:lvlText w:val="%4."/>
      <w:lvlJc w:val="left"/>
      <w:pPr>
        <w:ind w:left="2802" w:hanging="360"/>
      </w:pPr>
    </w:lvl>
    <w:lvl w:ilvl="4" w:tplc="04030019" w:tentative="1">
      <w:start w:val="1"/>
      <w:numFmt w:val="lowerLetter"/>
      <w:lvlText w:val="%5."/>
      <w:lvlJc w:val="left"/>
      <w:pPr>
        <w:ind w:left="3522" w:hanging="360"/>
      </w:pPr>
    </w:lvl>
    <w:lvl w:ilvl="5" w:tplc="0403001B" w:tentative="1">
      <w:start w:val="1"/>
      <w:numFmt w:val="lowerRoman"/>
      <w:lvlText w:val="%6."/>
      <w:lvlJc w:val="right"/>
      <w:pPr>
        <w:ind w:left="4242" w:hanging="180"/>
      </w:pPr>
    </w:lvl>
    <w:lvl w:ilvl="6" w:tplc="0403000F" w:tentative="1">
      <w:start w:val="1"/>
      <w:numFmt w:val="decimal"/>
      <w:lvlText w:val="%7."/>
      <w:lvlJc w:val="left"/>
      <w:pPr>
        <w:ind w:left="4962" w:hanging="360"/>
      </w:pPr>
    </w:lvl>
    <w:lvl w:ilvl="7" w:tplc="04030019" w:tentative="1">
      <w:start w:val="1"/>
      <w:numFmt w:val="lowerLetter"/>
      <w:lvlText w:val="%8."/>
      <w:lvlJc w:val="left"/>
      <w:pPr>
        <w:ind w:left="5682" w:hanging="360"/>
      </w:pPr>
    </w:lvl>
    <w:lvl w:ilvl="8" w:tplc="0403001B" w:tentative="1">
      <w:start w:val="1"/>
      <w:numFmt w:val="lowerRoman"/>
      <w:lvlText w:val="%9."/>
      <w:lvlJc w:val="right"/>
      <w:pPr>
        <w:ind w:left="6402" w:hanging="180"/>
      </w:pPr>
    </w:lvl>
  </w:abstractNum>
  <w:abstractNum w:abstractNumId="12" w15:restartNumberingAfterBreak="0">
    <w:nsid w:val="76C94500"/>
    <w:multiLevelType w:val="hybridMultilevel"/>
    <w:tmpl w:val="C888A6DA"/>
    <w:lvl w:ilvl="0" w:tplc="04030001">
      <w:start w:val="1"/>
      <w:numFmt w:val="bullet"/>
      <w:lvlText w:val=""/>
      <w:lvlJc w:val="left"/>
      <w:pPr>
        <w:ind w:left="72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3" w15:restartNumberingAfterBreak="0">
    <w:nsid w:val="7C180A1B"/>
    <w:multiLevelType w:val="hybridMultilevel"/>
    <w:tmpl w:val="DDEAF5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7CE702D8"/>
    <w:multiLevelType w:val="hybridMultilevel"/>
    <w:tmpl w:val="9C0E53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13"/>
  </w:num>
  <w:num w:numId="3">
    <w:abstractNumId w:val="4"/>
  </w:num>
  <w:num w:numId="4">
    <w:abstractNumId w:val="2"/>
  </w:num>
  <w:num w:numId="5">
    <w:abstractNumId w:val="0"/>
  </w:num>
  <w:num w:numId="6">
    <w:abstractNumId w:val="11"/>
  </w:num>
  <w:num w:numId="7">
    <w:abstractNumId w:val="14"/>
  </w:num>
  <w:num w:numId="8">
    <w:abstractNumId w:val="3"/>
  </w:num>
  <w:num w:numId="9">
    <w:abstractNumId w:val="12"/>
  </w:num>
  <w:num w:numId="10">
    <w:abstractNumId w:val="1"/>
  </w:num>
  <w:num w:numId="11">
    <w:abstractNumId w:val="7"/>
  </w:num>
  <w:num w:numId="12">
    <w:abstractNumId w:val="6"/>
  </w:num>
  <w:num w:numId="13">
    <w:abstractNumId w:val="9"/>
  </w:num>
  <w:num w:numId="14">
    <w:abstractNumId w:val="10"/>
  </w:num>
  <w:num w:numId="15">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3"/>
  <w:defaultTabStop w:val="720"/>
  <w:hyphenationZone w:val="425"/>
  <w:drawingGridHorizontalSpacing w:val="110"/>
  <w:displayHorizontalDrawingGridEvery w:val="2"/>
  <w:characterSpacingControl w:val="doNotCompress"/>
  <w:hdrShapeDefaults>
    <o:shapedefaults v:ext="edit" spidmax="24577" style="mso-position-horizontal:center;mso-position-horizontal-relative:right-margin-area;mso-position-vertical-relative:page;mso-top-percent:250" o:allowincell="f" fillcolor="#c00000" stroke="f">
      <v:fill color="#c00000"/>
      <v:stroke on="f"/>
      <v:textbox inset="0,,0"/>
    </o:shapedefaults>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6506"/>
    <w:rsid w:val="00004A76"/>
    <w:rsid w:val="00004E01"/>
    <w:rsid w:val="000471A9"/>
    <w:rsid w:val="000504A3"/>
    <w:rsid w:val="00051A07"/>
    <w:rsid w:val="00073860"/>
    <w:rsid w:val="000761FD"/>
    <w:rsid w:val="000A196B"/>
    <w:rsid w:val="000A5127"/>
    <w:rsid w:val="000C04A5"/>
    <w:rsid w:val="000C579D"/>
    <w:rsid w:val="000F34B4"/>
    <w:rsid w:val="0010497B"/>
    <w:rsid w:val="0011402D"/>
    <w:rsid w:val="00125CF3"/>
    <w:rsid w:val="00143A1D"/>
    <w:rsid w:val="001726E4"/>
    <w:rsid w:val="001A2C92"/>
    <w:rsid w:val="001E6FF5"/>
    <w:rsid w:val="00256805"/>
    <w:rsid w:val="00277AD8"/>
    <w:rsid w:val="00284B1E"/>
    <w:rsid w:val="002A463A"/>
    <w:rsid w:val="002A6DD2"/>
    <w:rsid w:val="002B0832"/>
    <w:rsid w:val="002E605B"/>
    <w:rsid w:val="002F5E3F"/>
    <w:rsid w:val="00300FBC"/>
    <w:rsid w:val="00321224"/>
    <w:rsid w:val="0032211E"/>
    <w:rsid w:val="0034207E"/>
    <w:rsid w:val="0035076C"/>
    <w:rsid w:val="00362DE2"/>
    <w:rsid w:val="00385E77"/>
    <w:rsid w:val="003B3C6C"/>
    <w:rsid w:val="003D0798"/>
    <w:rsid w:val="003F734C"/>
    <w:rsid w:val="0047693C"/>
    <w:rsid w:val="00483032"/>
    <w:rsid w:val="004D0EC9"/>
    <w:rsid w:val="00522CE0"/>
    <w:rsid w:val="00524E78"/>
    <w:rsid w:val="00531494"/>
    <w:rsid w:val="0054297C"/>
    <w:rsid w:val="00563866"/>
    <w:rsid w:val="0057112C"/>
    <w:rsid w:val="005B65B9"/>
    <w:rsid w:val="005C5189"/>
    <w:rsid w:val="005C6805"/>
    <w:rsid w:val="005D103B"/>
    <w:rsid w:val="005D6506"/>
    <w:rsid w:val="005E0A83"/>
    <w:rsid w:val="005F0168"/>
    <w:rsid w:val="005F0A85"/>
    <w:rsid w:val="00606B27"/>
    <w:rsid w:val="00611AD8"/>
    <w:rsid w:val="0063299A"/>
    <w:rsid w:val="0063354C"/>
    <w:rsid w:val="006445C6"/>
    <w:rsid w:val="0064524F"/>
    <w:rsid w:val="00661334"/>
    <w:rsid w:val="006822CB"/>
    <w:rsid w:val="00686942"/>
    <w:rsid w:val="006876B6"/>
    <w:rsid w:val="00694CC9"/>
    <w:rsid w:val="006950DC"/>
    <w:rsid w:val="006C5BEC"/>
    <w:rsid w:val="006F71DF"/>
    <w:rsid w:val="00731BC2"/>
    <w:rsid w:val="00731FBB"/>
    <w:rsid w:val="007356DB"/>
    <w:rsid w:val="00762A91"/>
    <w:rsid w:val="00770B36"/>
    <w:rsid w:val="0077128E"/>
    <w:rsid w:val="007719F9"/>
    <w:rsid w:val="00786DEC"/>
    <w:rsid w:val="007A62BA"/>
    <w:rsid w:val="007C7408"/>
    <w:rsid w:val="007D402F"/>
    <w:rsid w:val="007E0535"/>
    <w:rsid w:val="007F1B62"/>
    <w:rsid w:val="00802225"/>
    <w:rsid w:val="00843503"/>
    <w:rsid w:val="00856C2E"/>
    <w:rsid w:val="00866272"/>
    <w:rsid w:val="0087740E"/>
    <w:rsid w:val="0088100A"/>
    <w:rsid w:val="00884A29"/>
    <w:rsid w:val="00893825"/>
    <w:rsid w:val="008A769B"/>
    <w:rsid w:val="008B42F4"/>
    <w:rsid w:val="008B7C7F"/>
    <w:rsid w:val="008C4598"/>
    <w:rsid w:val="008C60AA"/>
    <w:rsid w:val="008D3B68"/>
    <w:rsid w:val="008E2C79"/>
    <w:rsid w:val="008F5F2E"/>
    <w:rsid w:val="009014C4"/>
    <w:rsid w:val="009157EF"/>
    <w:rsid w:val="00932617"/>
    <w:rsid w:val="00932DCE"/>
    <w:rsid w:val="00950687"/>
    <w:rsid w:val="00950E6A"/>
    <w:rsid w:val="009713B0"/>
    <w:rsid w:val="0097397E"/>
    <w:rsid w:val="0097596B"/>
    <w:rsid w:val="00984116"/>
    <w:rsid w:val="00986705"/>
    <w:rsid w:val="009A232C"/>
    <w:rsid w:val="009B2396"/>
    <w:rsid w:val="009D11F6"/>
    <w:rsid w:val="009F1510"/>
    <w:rsid w:val="009F56EB"/>
    <w:rsid w:val="009F748D"/>
    <w:rsid w:val="00A00758"/>
    <w:rsid w:val="00A03452"/>
    <w:rsid w:val="00A1192B"/>
    <w:rsid w:val="00A15CF5"/>
    <w:rsid w:val="00A33113"/>
    <w:rsid w:val="00A40E19"/>
    <w:rsid w:val="00A41FDE"/>
    <w:rsid w:val="00A76E24"/>
    <w:rsid w:val="00AA6D73"/>
    <w:rsid w:val="00AE1CC7"/>
    <w:rsid w:val="00AE6D47"/>
    <w:rsid w:val="00AF0C60"/>
    <w:rsid w:val="00B07BE3"/>
    <w:rsid w:val="00B5321A"/>
    <w:rsid w:val="00B63264"/>
    <w:rsid w:val="00B95930"/>
    <w:rsid w:val="00B9734F"/>
    <w:rsid w:val="00BA409A"/>
    <w:rsid w:val="00BE0C5E"/>
    <w:rsid w:val="00BE5C6B"/>
    <w:rsid w:val="00BF6E61"/>
    <w:rsid w:val="00C1117D"/>
    <w:rsid w:val="00C15F88"/>
    <w:rsid w:val="00C16EAF"/>
    <w:rsid w:val="00C35A31"/>
    <w:rsid w:val="00C42FC7"/>
    <w:rsid w:val="00C601D6"/>
    <w:rsid w:val="00C947F1"/>
    <w:rsid w:val="00C9799D"/>
    <w:rsid w:val="00CC7C70"/>
    <w:rsid w:val="00CD0101"/>
    <w:rsid w:val="00D1663F"/>
    <w:rsid w:val="00D226B5"/>
    <w:rsid w:val="00D34CBA"/>
    <w:rsid w:val="00D423E6"/>
    <w:rsid w:val="00D62D38"/>
    <w:rsid w:val="00D652F2"/>
    <w:rsid w:val="00D6697F"/>
    <w:rsid w:val="00D74C0A"/>
    <w:rsid w:val="00D75431"/>
    <w:rsid w:val="00D93B25"/>
    <w:rsid w:val="00D94786"/>
    <w:rsid w:val="00D9718E"/>
    <w:rsid w:val="00DA4334"/>
    <w:rsid w:val="00DA720B"/>
    <w:rsid w:val="00DB2FA9"/>
    <w:rsid w:val="00DB7350"/>
    <w:rsid w:val="00DE0EB6"/>
    <w:rsid w:val="00E04439"/>
    <w:rsid w:val="00E0762F"/>
    <w:rsid w:val="00E138AC"/>
    <w:rsid w:val="00E1398C"/>
    <w:rsid w:val="00E14C9B"/>
    <w:rsid w:val="00E1784F"/>
    <w:rsid w:val="00E3064B"/>
    <w:rsid w:val="00E371B6"/>
    <w:rsid w:val="00E42BFB"/>
    <w:rsid w:val="00E51C9F"/>
    <w:rsid w:val="00E653B3"/>
    <w:rsid w:val="00E67ED9"/>
    <w:rsid w:val="00E9155F"/>
    <w:rsid w:val="00E95682"/>
    <w:rsid w:val="00E97209"/>
    <w:rsid w:val="00EB6906"/>
    <w:rsid w:val="00EC76C7"/>
    <w:rsid w:val="00EE308B"/>
    <w:rsid w:val="00EE4AB5"/>
    <w:rsid w:val="00EF06BA"/>
    <w:rsid w:val="00F00039"/>
    <w:rsid w:val="00F0260B"/>
    <w:rsid w:val="00F76903"/>
    <w:rsid w:val="00F92B11"/>
    <w:rsid w:val="00F97B9F"/>
    <w:rsid w:val="00FD0A46"/>
    <w:rsid w:val="00FD7C7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4577" style="mso-position-horizontal:center;mso-position-horizontal-relative:right-margin-area;mso-position-vertical-relative:page;mso-top-percent:250" o:allowincell="f" fillcolor="#c00000" stroke="f">
      <v:fill color="#c00000"/>
      <v:stroke on="f"/>
      <v:textbox inset="0,,0"/>
    </o:shapedefaults>
    <o:shapelayout v:ext="edit">
      <o:idmap v:ext="edit" data="1"/>
    </o:shapelayout>
  </w:shapeDefaults>
  <w:decimalSymbol w:val=","/>
  <w:listSeparator w:val=";"/>
  <w14:docId w14:val="5AC4533E"/>
  <w15:docId w15:val="{C245A5A2-5174-47EE-9A87-3D5152980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Verdana" w:eastAsia="Verdana" w:hAnsi="Verdana" w:cs="Verdana"/>
      <w:lang w:val="ca-ES"/>
    </w:rPr>
  </w:style>
  <w:style w:type="paragraph" w:styleId="Ttulo1">
    <w:name w:val="heading 1"/>
    <w:basedOn w:val="Normal"/>
    <w:uiPriority w:val="1"/>
    <w:qFormat/>
    <w:pPr>
      <w:spacing w:before="2"/>
      <w:ind w:left="1001" w:hanging="361"/>
      <w:outlineLvl w:val="0"/>
    </w:pPr>
    <w:rPr>
      <w:sz w:val="24"/>
      <w:szCs w:val="24"/>
    </w:rPr>
  </w:style>
  <w:style w:type="paragraph" w:styleId="Ttulo2">
    <w:name w:val="heading 2"/>
    <w:basedOn w:val="Normal"/>
    <w:uiPriority w:val="1"/>
    <w:qFormat/>
    <w:pPr>
      <w:ind w:left="282"/>
      <w:outlineLvl w:val="1"/>
    </w:pPr>
    <w:rPr>
      <w:b/>
      <w:bCs/>
    </w:rPr>
  </w:style>
  <w:style w:type="paragraph" w:styleId="Ttulo3">
    <w:name w:val="heading 3"/>
    <w:basedOn w:val="Normal"/>
    <w:next w:val="Normal"/>
    <w:link w:val="Ttulo3Car"/>
    <w:uiPriority w:val="9"/>
    <w:unhideWhenUsed/>
    <w:qFormat/>
    <w:rsid w:val="00E3064B"/>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34"/>
    <w:qFormat/>
    <w:pPr>
      <w:ind w:left="282"/>
    </w:pPr>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35076C"/>
    <w:rPr>
      <w:rFonts w:ascii="Tahoma" w:hAnsi="Tahoma" w:cs="Tahoma"/>
      <w:sz w:val="16"/>
      <w:szCs w:val="16"/>
    </w:rPr>
  </w:style>
  <w:style w:type="character" w:customStyle="1" w:styleId="TextodegloboCar">
    <w:name w:val="Texto de globo Car"/>
    <w:basedOn w:val="Fuentedeprrafopredeter"/>
    <w:link w:val="Textodeglobo"/>
    <w:uiPriority w:val="99"/>
    <w:semiHidden/>
    <w:rsid w:val="0035076C"/>
    <w:rPr>
      <w:rFonts w:ascii="Tahoma" w:eastAsia="Verdana" w:hAnsi="Tahoma" w:cs="Tahoma"/>
      <w:sz w:val="16"/>
      <w:szCs w:val="16"/>
      <w:lang w:val="ca-ES"/>
    </w:rPr>
  </w:style>
  <w:style w:type="character" w:styleId="Hipervnculo">
    <w:name w:val="Hyperlink"/>
    <w:basedOn w:val="Fuentedeprrafopredeter"/>
    <w:uiPriority w:val="99"/>
    <w:unhideWhenUsed/>
    <w:rsid w:val="00932617"/>
    <w:rPr>
      <w:color w:val="0000FF" w:themeColor="hyperlink"/>
      <w:u w:val="single"/>
    </w:rPr>
  </w:style>
  <w:style w:type="paragraph" w:styleId="NormalWeb">
    <w:name w:val="Normal (Web)"/>
    <w:basedOn w:val="Normal"/>
    <w:uiPriority w:val="99"/>
    <w:unhideWhenUsed/>
    <w:rsid w:val="00DB7350"/>
    <w:pPr>
      <w:widowControl/>
      <w:autoSpaceDE/>
      <w:autoSpaceDN/>
      <w:spacing w:before="100" w:beforeAutospacing="1" w:after="100" w:afterAutospacing="1"/>
    </w:pPr>
    <w:rPr>
      <w:rFonts w:ascii="Times New Roman" w:eastAsia="Times New Roman" w:hAnsi="Times New Roman" w:cs="Times New Roman"/>
      <w:sz w:val="24"/>
      <w:szCs w:val="24"/>
      <w:lang w:val="es-ES" w:eastAsia="es-ES"/>
    </w:rPr>
  </w:style>
  <w:style w:type="character" w:styleId="Textoennegrita">
    <w:name w:val="Strong"/>
    <w:basedOn w:val="Fuentedeprrafopredeter"/>
    <w:uiPriority w:val="22"/>
    <w:qFormat/>
    <w:rsid w:val="00DB7350"/>
    <w:rPr>
      <w:b/>
      <w:bCs/>
    </w:rPr>
  </w:style>
  <w:style w:type="paragraph" w:styleId="Encabezado">
    <w:name w:val="header"/>
    <w:basedOn w:val="Normal"/>
    <w:link w:val="EncabezadoCar"/>
    <w:uiPriority w:val="99"/>
    <w:unhideWhenUsed/>
    <w:rsid w:val="00DB7350"/>
    <w:pPr>
      <w:tabs>
        <w:tab w:val="center" w:pos="4252"/>
        <w:tab w:val="right" w:pos="8504"/>
      </w:tabs>
    </w:pPr>
  </w:style>
  <w:style w:type="character" w:customStyle="1" w:styleId="EncabezadoCar">
    <w:name w:val="Encabezado Car"/>
    <w:basedOn w:val="Fuentedeprrafopredeter"/>
    <w:link w:val="Encabezado"/>
    <w:uiPriority w:val="99"/>
    <w:rsid w:val="00DB7350"/>
    <w:rPr>
      <w:rFonts w:ascii="Verdana" w:eastAsia="Verdana" w:hAnsi="Verdana" w:cs="Verdana"/>
      <w:lang w:val="ca-ES"/>
    </w:rPr>
  </w:style>
  <w:style w:type="paragraph" w:styleId="Piedepgina">
    <w:name w:val="footer"/>
    <w:basedOn w:val="Normal"/>
    <w:link w:val="PiedepginaCar"/>
    <w:uiPriority w:val="99"/>
    <w:unhideWhenUsed/>
    <w:rsid w:val="00DB7350"/>
    <w:pPr>
      <w:tabs>
        <w:tab w:val="center" w:pos="4252"/>
        <w:tab w:val="right" w:pos="8504"/>
      </w:tabs>
    </w:pPr>
  </w:style>
  <w:style w:type="character" w:customStyle="1" w:styleId="PiedepginaCar">
    <w:name w:val="Pie de página Car"/>
    <w:basedOn w:val="Fuentedeprrafopredeter"/>
    <w:link w:val="Piedepgina"/>
    <w:uiPriority w:val="99"/>
    <w:rsid w:val="00DB7350"/>
    <w:rPr>
      <w:rFonts w:ascii="Verdana" w:eastAsia="Verdana" w:hAnsi="Verdana" w:cs="Verdana"/>
      <w:lang w:val="ca-ES"/>
    </w:rPr>
  </w:style>
  <w:style w:type="character" w:styleId="Nmerodepgina">
    <w:name w:val="page number"/>
    <w:basedOn w:val="Fuentedeprrafopredeter"/>
    <w:uiPriority w:val="99"/>
    <w:unhideWhenUsed/>
    <w:rsid w:val="00BF6E61"/>
  </w:style>
  <w:style w:type="character" w:styleId="Hipervnculovisitado">
    <w:name w:val="FollowedHyperlink"/>
    <w:basedOn w:val="Fuentedeprrafopredeter"/>
    <w:uiPriority w:val="99"/>
    <w:semiHidden/>
    <w:unhideWhenUsed/>
    <w:rsid w:val="00C947F1"/>
    <w:rPr>
      <w:color w:val="800080" w:themeColor="followedHyperlink"/>
      <w:u w:val="single"/>
    </w:rPr>
  </w:style>
  <w:style w:type="character" w:customStyle="1" w:styleId="xmsoendnotereference">
    <w:name w:val="x_msoendnotereference"/>
    <w:basedOn w:val="Fuentedeprrafopredeter"/>
    <w:rsid w:val="007E0535"/>
  </w:style>
  <w:style w:type="paragraph" w:customStyle="1" w:styleId="xmsonormal">
    <w:name w:val="x_msonormal"/>
    <w:basedOn w:val="Normal"/>
    <w:rsid w:val="007E0535"/>
    <w:pPr>
      <w:widowControl/>
      <w:autoSpaceDE/>
      <w:autoSpaceDN/>
      <w:spacing w:before="100" w:beforeAutospacing="1" w:after="100" w:afterAutospacing="1"/>
    </w:pPr>
    <w:rPr>
      <w:rFonts w:ascii="Times New Roman" w:eastAsia="Times New Roman" w:hAnsi="Times New Roman" w:cs="Times New Roman"/>
      <w:sz w:val="24"/>
      <w:szCs w:val="24"/>
      <w:lang w:eastAsia="ca-ES"/>
    </w:rPr>
  </w:style>
  <w:style w:type="paragraph" w:styleId="Sinespaciado">
    <w:name w:val="No Spacing"/>
    <w:uiPriority w:val="1"/>
    <w:qFormat/>
    <w:rsid w:val="00D226B5"/>
    <w:rPr>
      <w:rFonts w:ascii="Verdana" w:eastAsia="Verdana" w:hAnsi="Verdana" w:cs="Verdana"/>
      <w:lang w:val="ca-ES"/>
    </w:rPr>
  </w:style>
  <w:style w:type="character" w:customStyle="1" w:styleId="Ttulo3Car">
    <w:name w:val="Título 3 Car"/>
    <w:basedOn w:val="Fuentedeprrafopredeter"/>
    <w:link w:val="Ttulo3"/>
    <w:uiPriority w:val="9"/>
    <w:rsid w:val="00E3064B"/>
    <w:rPr>
      <w:rFonts w:asciiTheme="majorHAnsi" w:eastAsiaTheme="majorEastAsia" w:hAnsiTheme="majorHAnsi" w:cstheme="majorBidi"/>
      <w:b/>
      <w:bCs/>
      <w:color w:val="4F81BD" w:themeColor="accent1"/>
      <w:lang w:val="ca-ES"/>
    </w:rPr>
  </w:style>
  <w:style w:type="character" w:customStyle="1" w:styleId="jsgrdq">
    <w:name w:val="jsgrdq"/>
    <w:basedOn w:val="Fuentedeprrafopredeter"/>
    <w:rsid w:val="008662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12088">
      <w:bodyDiv w:val="1"/>
      <w:marLeft w:val="0"/>
      <w:marRight w:val="0"/>
      <w:marTop w:val="0"/>
      <w:marBottom w:val="0"/>
      <w:divBdr>
        <w:top w:val="none" w:sz="0" w:space="0" w:color="auto"/>
        <w:left w:val="none" w:sz="0" w:space="0" w:color="auto"/>
        <w:bottom w:val="none" w:sz="0" w:space="0" w:color="auto"/>
        <w:right w:val="none" w:sz="0" w:space="0" w:color="auto"/>
      </w:divBdr>
    </w:div>
    <w:div w:id="106512118">
      <w:bodyDiv w:val="1"/>
      <w:marLeft w:val="0"/>
      <w:marRight w:val="0"/>
      <w:marTop w:val="0"/>
      <w:marBottom w:val="0"/>
      <w:divBdr>
        <w:top w:val="none" w:sz="0" w:space="0" w:color="auto"/>
        <w:left w:val="none" w:sz="0" w:space="0" w:color="auto"/>
        <w:bottom w:val="none" w:sz="0" w:space="0" w:color="auto"/>
        <w:right w:val="none" w:sz="0" w:space="0" w:color="auto"/>
      </w:divBdr>
    </w:div>
    <w:div w:id="121264676">
      <w:bodyDiv w:val="1"/>
      <w:marLeft w:val="0"/>
      <w:marRight w:val="0"/>
      <w:marTop w:val="0"/>
      <w:marBottom w:val="0"/>
      <w:divBdr>
        <w:top w:val="none" w:sz="0" w:space="0" w:color="auto"/>
        <w:left w:val="none" w:sz="0" w:space="0" w:color="auto"/>
        <w:bottom w:val="none" w:sz="0" w:space="0" w:color="auto"/>
        <w:right w:val="none" w:sz="0" w:space="0" w:color="auto"/>
      </w:divBdr>
    </w:div>
    <w:div w:id="129977006">
      <w:bodyDiv w:val="1"/>
      <w:marLeft w:val="0"/>
      <w:marRight w:val="0"/>
      <w:marTop w:val="0"/>
      <w:marBottom w:val="0"/>
      <w:divBdr>
        <w:top w:val="none" w:sz="0" w:space="0" w:color="auto"/>
        <w:left w:val="none" w:sz="0" w:space="0" w:color="auto"/>
        <w:bottom w:val="none" w:sz="0" w:space="0" w:color="auto"/>
        <w:right w:val="none" w:sz="0" w:space="0" w:color="auto"/>
      </w:divBdr>
    </w:div>
    <w:div w:id="174347314">
      <w:bodyDiv w:val="1"/>
      <w:marLeft w:val="0"/>
      <w:marRight w:val="0"/>
      <w:marTop w:val="0"/>
      <w:marBottom w:val="0"/>
      <w:divBdr>
        <w:top w:val="none" w:sz="0" w:space="0" w:color="auto"/>
        <w:left w:val="none" w:sz="0" w:space="0" w:color="auto"/>
        <w:bottom w:val="none" w:sz="0" w:space="0" w:color="auto"/>
        <w:right w:val="none" w:sz="0" w:space="0" w:color="auto"/>
      </w:divBdr>
    </w:div>
    <w:div w:id="228619154">
      <w:bodyDiv w:val="1"/>
      <w:marLeft w:val="0"/>
      <w:marRight w:val="0"/>
      <w:marTop w:val="0"/>
      <w:marBottom w:val="0"/>
      <w:divBdr>
        <w:top w:val="none" w:sz="0" w:space="0" w:color="auto"/>
        <w:left w:val="none" w:sz="0" w:space="0" w:color="auto"/>
        <w:bottom w:val="none" w:sz="0" w:space="0" w:color="auto"/>
        <w:right w:val="none" w:sz="0" w:space="0" w:color="auto"/>
      </w:divBdr>
    </w:div>
    <w:div w:id="238489314">
      <w:bodyDiv w:val="1"/>
      <w:marLeft w:val="0"/>
      <w:marRight w:val="0"/>
      <w:marTop w:val="0"/>
      <w:marBottom w:val="0"/>
      <w:divBdr>
        <w:top w:val="none" w:sz="0" w:space="0" w:color="auto"/>
        <w:left w:val="none" w:sz="0" w:space="0" w:color="auto"/>
        <w:bottom w:val="none" w:sz="0" w:space="0" w:color="auto"/>
        <w:right w:val="none" w:sz="0" w:space="0" w:color="auto"/>
      </w:divBdr>
      <w:divsChild>
        <w:div w:id="2015182822">
          <w:marLeft w:val="0"/>
          <w:marRight w:val="0"/>
          <w:marTop w:val="0"/>
          <w:marBottom w:val="0"/>
          <w:divBdr>
            <w:top w:val="none" w:sz="0" w:space="0" w:color="auto"/>
            <w:left w:val="none" w:sz="0" w:space="0" w:color="auto"/>
            <w:bottom w:val="none" w:sz="0" w:space="0" w:color="auto"/>
            <w:right w:val="none" w:sz="0" w:space="0" w:color="auto"/>
          </w:divBdr>
        </w:div>
        <w:div w:id="1718823055">
          <w:marLeft w:val="0"/>
          <w:marRight w:val="0"/>
          <w:marTop w:val="0"/>
          <w:marBottom w:val="0"/>
          <w:divBdr>
            <w:top w:val="none" w:sz="0" w:space="0" w:color="auto"/>
            <w:left w:val="none" w:sz="0" w:space="0" w:color="auto"/>
            <w:bottom w:val="none" w:sz="0" w:space="0" w:color="auto"/>
            <w:right w:val="none" w:sz="0" w:space="0" w:color="auto"/>
          </w:divBdr>
        </w:div>
      </w:divsChild>
    </w:div>
    <w:div w:id="291253958">
      <w:bodyDiv w:val="1"/>
      <w:marLeft w:val="0"/>
      <w:marRight w:val="0"/>
      <w:marTop w:val="0"/>
      <w:marBottom w:val="0"/>
      <w:divBdr>
        <w:top w:val="none" w:sz="0" w:space="0" w:color="auto"/>
        <w:left w:val="none" w:sz="0" w:space="0" w:color="auto"/>
        <w:bottom w:val="none" w:sz="0" w:space="0" w:color="auto"/>
        <w:right w:val="none" w:sz="0" w:space="0" w:color="auto"/>
      </w:divBdr>
    </w:div>
    <w:div w:id="309941246">
      <w:bodyDiv w:val="1"/>
      <w:marLeft w:val="0"/>
      <w:marRight w:val="0"/>
      <w:marTop w:val="0"/>
      <w:marBottom w:val="0"/>
      <w:divBdr>
        <w:top w:val="none" w:sz="0" w:space="0" w:color="auto"/>
        <w:left w:val="none" w:sz="0" w:space="0" w:color="auto"/>
        <w:bottom w:val="none" w:sz="0" w:space="0" w:color="auto"/>
        <w:right w:val="none" w:sz="0" w:space="0" w:color="auto"/>
      </w:divBdr>
      <w:divsChild>
        <w:div w:id="1019355285">
          <w:marLeft w:val="0"/>
          <w:marRight w:val="0"/>
          <w:marTop w:val="0"/>
          <w:marBottom w:val="0"/>
          <w:divBdr>
            <w:top w:val="none" w:sz="0" w:space="0" w:color="auto"/>
            <w:left w:val="none" w:sz="0" w:space="0" w:color="auto"/>
            <w:bottom w:val="none" w:sz="0" w:space="0" w:color="auto"/>
            <w:right w:val="none" w:sz="0" w:space="0" w:color="auto"/>
          </w:divBdr>
        </w:div>
      </w:divsChild>
    </w:div>
    <w:div w:id="335885019">
      <w:bodyDiv w:val="1"/>
      <w:marLeft w:val="0"/>
      <w:marRight w:val="0"/>
      <w:marTop w:val="0"/>
      <w:marBottom w:val="0"/>
      <w:divBdr>
        <w:top w:val="none" w:sz="0" w:space="0" w:color="auto"/>
        <w:left w:val="none" w:sz="0" w:space="0" w:color="auto"/>
        <w:bottom w:val="none" w:sz="0" w:space="0" w:color="auto"/>
        <w:right w:val="none" w:sz="0" w:space="0" w:color="auto"/>
      </w:divBdr>
      <w:divsChild>
        <w:div w:id="1666736158">
          <w:marLeft w:val="0"/>
          <w:marRight w:val="0"/>
          <w:marTop w:val="0"/>
          <w:marBottom w:val="0"/>
          <w:divBdr>
            <w:top w:val="none" w:sz="0" w:space="0" w:color="auto"/>
            <w:left w:val="none" w:sz="0" w:space="0" w:color="auto"/>
            <w:bottom w:val="none" w:sz="0" w:space="0" w:color="auto"/>
            <w:right w:val="none" w:sz="0" w:space="0" w:color="auto"/>
          </w:divBdr>
        </w:div>
      </w:divsChild>
    </w:div>
    <w:div w:id="469591865">
      <w:bodyDiv w:val="1"/>
      <w:marLeft w:val="0"/>
      <w:marRight w:val="0"/>
      <w:marTop w:val="0"/>
      <w:marBottom w:val="0"/>
      <w:divBdr>
        <w:top w:val="none" w:sz="0" w:space="0" w:color="auto"/>
        <w:left w:val="none" w:sz="0" w:space="0" w:color="auto"/>
        <w:bottom w:val="none" w:sz="0" w:space="0" w:color="auto"/>
        <w:right w:val="none" w:sz="0" w:space="0" w:color="auto"/>
      </w:divBdr>
    </w:div>
    <w:div w:id="493644122">
      <w:bodyDiv w:val="1"/>
      <w:marLeft w:val="0"/>
      <w:marRight w:val="0"/>
      <w:marTop w:val="0"/>
      <w:marBottom w:val="0"/>
      <w:divBdr>
        <w:top w:val="none" w:sz="0" w:space="0" w:color="auto"/>
        <w:left w:val="none" w:sz="0" w:space="0" w:color="auto"/>
        <w:bottom w:val="none" w:sz="0" w:space="0" w:color="auto"/>
        <w:right w:val="none" w:sz="0" w:space="0" w:color="auto"/>
      </w:divBdr>
    </w:div>
    <w:div w:id="574827448">
      <w:bodyDiv w:val="1"/>
      <w:marLeft w:val="0"/>
      <w:marRight w:val="0"/>
      <w:marTop w:val="0"/>
      <w:marBottom w:val="0"/>
      <w:divBdr>
        <w:top w:val="none" w:sz="0" w:space="0" w:color="auto"/>
        <w:left w:val="none" w:sz="0" w:space="0" w:color="auto"/>
        <w:bottom w:val="none" w:sz="0" w:space="0" w:color="auto"/>
        <w:right w:val="none" w:sz="0" w:space="0" w:color="auto"/>
      </w:divBdr>
    </w:div>
    <w:div w:id="624504566">
      <w:bodyDiv w:val="1"/>
      <w:marLeft w:val="0"/>
      <w:marRight w:val="0"/>
      <w:marTop w:val="0"/>
      <w:marBottom w:val="0"/>
      <w:divBdr>
        <w:top w:val="none" w:sz="0" w:space="0" w:color="auto"/>
        <w:left w:val="none" w:sz="0" w:space="0" w:color="auto"/>
        <w:bottom w:val="none" w:sz="0" w:space="0" w:color="auto"/>
        <w:right w:val="none" w:sz="0" w:space="0" w:color="auto"/>
      </w:divBdr>
    </w:div>
    <w:div w:id="631520950">
      <w:bodyDiv w:val="1"/>
      <w:marLeft w:val="0"/>
      <w:marRight w:val="0"/>
      <w:marTop w:val="0"/>
      <w:marBottom w:val="0"/>
      <w:divBdr>
        <w:top w:val="none" w:sz="0" w:space="0" w:color="auto"/>
        <w:left w:val="none" w:sz="0" w:space="0" w:color="auto"/>
        <w:bottom w:val="none" w:sz="0" w:space="0" w:color="auto"/>
        <w:right w:val="none" w:sz="0" w:space="0" w:color="auto"/>
      </w:divBdr>
    </w:div>
    <w:div w:id="650132537">
      <w:bodyDiv w:val="1"/>
      <w:marLeft w:val="0"/>
      <w:marRight w:val="0"/>
      <w:marTop w:val="0"/>
      <w:marBottom w:val="0"/>
      <w:divBdr>
        <w:top w:val="none" w:sz="0" w:space="0" w:color="auto"/>
        <w:left w:val="none" w:sz="0" w:space="0" w:color="auto"/>
        <w:bottom w:val="none" w:sz="0" w:space="0" w:color="auto"/>
        <w:right w:val="none" w:sz="0" w:space="0" w:color="auto"/>
      </w:divBdr>
    </w:div>
    <w:div w:id="733430433">
      <w:bodyDiv w:val="1"/>
      <w:marLeft w:val="0"/>
      <w:marRight w:val="0"/>
      <w:marTop w:val="0"/>
      <w:marBottom w:val="0"/>
      <w:divBdr>
        <w:top w:val="none" w:sz="0" w:space="0" w:color="auto"/>
        <w:left w:val="none" w:sz="0" w:space="0" w:color="auto"/>
        <w:bottom w:val="none" w:sz="0" w:space="0" w:color="auto"/>
        <w:right w:val="none" w:sz="0" w:space="0" w:color="auto"/>
      </w:divBdr>
    </w:div>
    <w:div w:id="855311766">
      <w:bodyDiv w:val="1"/>
      <w:marLeft w:val="0"/>
      <w:marRight w:val="0"/>
      <w:marTop w:val="0"/>
      <w:marBottom w:val="0"/>
      <w:divBdr>
        <w:top w:val="none" w:sz="0" w:space="0" w:color="auto"/>
        <w:left w:val="none" w:sz="0" w:space="0" w:color="auto"/>
        <w:bottom w:val="none" w:sz="0" w:space="0" w:color="auto"/>
        <w:right w:val="none" w:sz="0" w:space="0" w:color="auto"/>
      </w:divBdr>
    </w:div>
    <w:div w:id="900479651">
      <w:bodyDiv w:val="1"/>
      <w:marLeft w:val="0"/>
      <w:marRight w:val="0"/>
      <w:marTop w:val="0"/>
      <w:marBottom w:val="0"/>
      <w:divBdr>
        <w:top w:val="none" w:sz="0" w:space="0" w:color="auto"/>
        <w:left w:val="none" w:sz="0" w:space="0" w:color="auto"/>
        <w:bottom w:val="none" w:sz="0" w:space="0" w:color="auto"/>
        <w:right w:val="none" w:sz="0" w:space="0" w:color="auto"/>
      </w:divBdr>
    </w:div>
    <w:div w:id="902914849">
      <w:bodyDiv w:val="1"/>
      <w:marLeft w:val="0"/>
      <w:marRight w:val="0"/>
      <w:marTop w:val="0"/>
      <w:marBottom w:val="0"/>
      <w:divBdr>
        <w:top w:val="none" w:sz="0" w:space="0" w:color="auto"/>
        <w:left w:val="none" w:sz="0" w:space="0" w:color="auto"/>
        <w:bottom w:val="none" w:sz="0" w:space="0" w:color="auto"/>
        <w:right w:val="none" w:sz="0" w:space="0" w:color="auto"/>
      </w:divBdr>
    </w:div>
    <w:div w:id="910113555">
      <w:bodyDiv w:val="1"/>
      <w:marLeft w:val="0"/>
      <w:marRight w:val="0"/>
      <w:marTop w:val="0"/>
      <w:marBottom w:val="0"/>
      <w:divBdr>
        <w:top w:val="none" w:sz="0" w:space="0" w:color="auto"/>
        <w:left w:val="none" w:sz="0" w:space="0" w:color="auto"/>
        <w:bottom w:val="none" w:sz="0" w:space="0" w:color="auto"/>
        <w:right w:val="none" w:sz="0" w:space="0" w:color="auto"/>
      </w:divBdr>
      <w:divsChild>
        <w:div w:id="645429568">
          <w:marLeft w:val="0"/>
          <w:marRight w:val="0"/>
          <w:marTop w:val="0"/>
          <w:marBottom w:val="0"/>
          <w:divBdr>
            <w:top w:val="none" w:sz="0" w:space="0" w:color="auto"/>
            <w:left w:val="none" w:sz="0" w:space="0" w:color="auto"/>
            <w:bottom w:val="none" w:sz="0" w:space="0" w:color="auto"/>
            <w:right w:val="none" w:sz="0" w:space="0" w:color="auto"/>
          </w:divBdr>
        </w:div>
      </w:divsChild>
    </w:div>
    <w:div w:id="941301944">
      <w:bodyDiv w:val="1"/>
      <w:marLeft w:val="0"/>
      <w:marRight w:val="0"/>
      <w:marTop w:val="0"/>
      <w:marBottom w:val="0"/>
      <w:divBdr>
        <w:top w:val="none" w:sz="0" w:space="0" w:color="auto"/>
        <w:left w:val="none" w:sz="0" w:space="0" w:color="auto"/>
        <w:bottom w:val="none" w:sz="0" w:space="0" w:color="auto"/>
        <w:right w:val="none" w:sz="0" w:space="0" w:color="auto"/>
      </w:divBdr>
      <w:divsChild>
        <w:div w:id="110436142">
          <w:marLeft w:val="0"/>
          <w:marRight w:val="0"/>
          <w:marTop w:val="0"/>
          <w:marBottom w:val="0"/>
          <w:divBdr>
            <w:top w:val="none" w:sz="0" w:space="0" w:color="auto"/>
            <w:left w:val="none" w:sz="0" w:space="0" w:color="auto"/>
            <w:bottom w:val="none" w:sz="0" w:space="0" w:color="auto"/>
            <w:right w:val="none" w:sz="0" w:space="0" w:color="auto"/>
          </w:divBdr>
        </w:div>
      </w:divsChild>
    </w:div>
    <w:div w:id="976760427">
      <w:bodyDiv w:val="1"/>
      <w:marLeft w:val="0"/>
      <w:marRight w:val="0"/>
      <w:marTop w:val="0"/>
      <w:marBottom w:val="0"/>
      <w:divBdr>
        <w:top w:val="none" w:sz="0" w:space="0" w:color="auto"/>
        <w:left w:val="none" w:sz="0" w:space="0" w:color="auto"/>
        <w:bottom w:val="none" w:sz="0" w:space="0" w:color="auto"/>
        <w:right w:val="none" w:sz="0" w:space="0" w:color="auto"/>
      </w:divBdr>
    </w:div>
    <w:div w:id="978732190">
      <w:bodyDiv w:val="1"/>
      <w:marLeft w:val="0"/>
      <w:marRight w:val="0"/>
      <w:marTop w:val="0"/>
      <w:marBottom w:val="0"/>
      <w:divBdr>
        <w:top w:val="none" w:sz="0" w:space="0" w:color="auto"/>
        <w:left w:val="none" w:sz="0" w:space="0" w:color="auto"/>
        <w:bottom w:val="none" w:sz="0" w:space="0" w:color="auto"/>
        <w:right w:val="none" w:sz="0" w:space="0" w:color="auto"/>
      </w:divBdr>
      <w:divsChild>
        <w:div w:id="862523680">
          <w:marLeft w:val="0"/>
          <w:marRight w:val="0"/>
          <w:marTop w:val="0"/>
          <w:marBottom w:val="0"/>
          <w:divBdr>
            <w:top w:val="none" w:sz="0" w:space="0" w:color="auto"/>
            <w:left w:val="none" w:sz="0" w:space="0" w:color="auto"/>
            <w:bottom w:val="none" w:sz="0" w:space="0" w:color="auto"/>
            <w:right w:val="none" w:sz="0" w:space="0" w:color="auto"/>
          </w:divBdr>
        </w:div>
      </w:divsChild>
    </w:div>
    <w:div w:id="1042826114">
      <w:bodyDiv w:val="1"/>
      <w:marLeft w:val="0"/>
      <w:marRight w:val="0"/>
      <w:marTop w:val="0"/>
      <w:marBottom w:val="0"/>
      <w:divBdr>
        <w:top w:val="none" w:sz="0" w:space="0" w:color="auto"/>
        <w:left w:val="none" w:sz="0" w:space="0" w:color="auto"/>
        <w:bottom w:val="none" w:sz="0" w:space="0" w:color="auto"/>
        <w:right w:val="none" w:sz="0" w:space="0" w:color="auto"/>
      </w:divBdr>
    </w:div>
    <w:div w:id="1054040000">
      <w:bodyDiv w:val="1"/>
      <w:marLeft w:val="0"/>
      <w:marRight w:val="0"/>
      <w:marTop w:val="0"/>
      <w:marBottom w:val="0"/>
      <w:divBdr>
        <w:top w:val="none" w:sz="0" w:space="0" w:color="auto"/>
        <w:left w:val="none" w:sz="0" w:space="0" w:color="auto"/>
        <w:bottom w:val="none" w:sz="0" w:space="0" w:color="auto"/>
        <w:right w:val="none" w:sz="0" w:space="0" w:color="auto"/>
      </w:divBdr>
    </w:div>
    <w:div w:id="1063873611">
      <w:bodyDiv w:val="1"/>
      <w:marLeft w:val="0"/>
      <w:marRight w:val="0"/>
      <w:marTop w:val="0"/>
      <w:marBottom w:val="0"/>
      <w:divBdr>
        <w:top w:val="none" w:sz="0" w:space="0" w:color="auto"/>
        <w:left w:val="none" w:sz="0" w:space="0" w:color="auto"/>
        <w:bottom w:val="none" w:sz="0" w:space="0" w:color="auto"/>
        <w:right w:val="none" w:sz="0" w:space="0" w:color="auto"/>
      </w:divBdr>
      <w:divsChild>
        <w:div w:id="1912419647">
          <w:marLeft w:val="0"/>
          <w:marRight w:val="0"/>
          <w:marTop w:val="0"/>
          <w:marBottom w:val="0"/>
          <w:divBdr>
            <w:top w:val="none" w:sz="0" w:space="0" w:color="auto"/>
            <w:left w:val="none" w:sz="0" w:space="0" w:color="auto"/>
            <w:bottom w:val="none" w:sz="0" w:space="0" w:color="auto"/>
            <w:right w:val="none" w:sz="0" w:space="0" w:color="auto"/>
          </w:divBdr>
        </w:div>
      </w:divsChild>
    </w:div>
    <w:div w:id="1081871944">
      <w:bodyDiv w:val="1"/>
      <w:marLeft w:val="0"/>
      <w:marRight w:val="0"/>
      <w:marTop w:val="0"/>
      <w:marBottom w:val="0"/>
      <w:divBdr>
        <w:top w:val="none" w:sz="0" w:space="0" w:color="auto"/>
        <w:left w:val="none" w:sz="0" w:space="0" w:color="auto"/>
        <w:bottom w:val="none" w:sz="0" w:space="0" w:color="auto"/>
        <w:right w:val="none" w:sz="0" w:space="0" w:color="auto"/>
      </w:divBdr>
    </w:div>
    <w:div w:id="1084762853">
      <w:bodyDiv w:val="1"/>
      <w:marLeft w:val="0"/>
      <w:marRight w:val="0"/>
      <w:marTop w:val="0"/>
      <w:marBottom w:val="0"/>
      <w:divBdr>
        <w:top w:val="none" w:sz="0" w:space="0" w:color="auto"/>
        <w:left w:val="none" w:sz="0" w:space="0" w:color="auto"/>
        <w:bottom w:val="none" w:sz="0" w:space="0" w:color="auto"/>
        <w:right w:val="none" w:sz="0" w:space="0" w:color="auto"/>
      </w:divBdr>
    </w:div>
    <w:div w:id="1115976499">
      <w:bodyDiv w:val="1"/>
      <w:marLeft w:val="0"/>
      <w:marRight w:val="0"/>
      <w:marTop w:val="0"/>
      <w:marBottom w:val="0"/>
      <w:divBdr>
        <w:top w:val="none" w:sz="0" w:space="0" w:color="auto"/>
        <w:left w:val="none" w:sz="0" w:space="0" w:color="auto"/>
        <w:bottom w:val="none" w:sz="0" w:space="0" w:color="auto"/>
        <w:right w:val="none" w:sz="0" w:space="0" w:color="auto"/>
      </w:divBdr>
    </w:div>
    <w:div w:id="1332442960">
      <w:bodyDiv w:val="1"/>
      <w:marLeft w:val="0"/>
      <w:marRight w:val="0"/>
      <w:marTop w:val="0"/>
      <w:marBottom w:val="0"/>
      <w:divBdr>
        <w:top w:val="none" w:sz="0" w:space="0" w:color="auto"/>
        <w:left w:val="none" w:sz="0" w:space="0" w:color="auto"/>
        <w:bottom w:val="none" w:sz="0" w:space="0" w:color="auto"/>
        <w:right w:val="none" w:sz="0" w:space="0" w:color="auto"/>
      </w:divBdr>
    </w:div>
    <w:div w:id="1341348101">
      <w:bodyDiv w:val="1"/>
      <w:marLeft w:val="0"/>
      <w:marRight w:val="0"/>
      <w:marTop w:val="0"/>
      <w:marBottom w:val="0"/>
      <w:divBdr>
        <w:top w:val="none" w:sz="0" w:space="0" w:color="auto"/>
        <w:left w:val="none" w:sz="0" w:space="0" w:color="auto"/>
        <w:bottom w:val="none" w:sz="0" w:space="0" w:color="auto"/>
        <w:right w:val="none" w:sz="0" w:space="0" w:color="auto"/>
      </w:divBdr>
    </w:div>
    <w:div w:id="1377310335">
      <w:bodyDiv w:val="1"/>
      <w:marLeft w:val="0"/>
      <w:marRight w:val="0"/>
      <w:marTop w:val="0"/>
      <w:marBottom w:val="0"/>
      <w:divBdr>
        <w:top w:val="none" w:sz="0" w:space="0" w:color="auto"/>
        <w:left w:val="none" w:sz="0" w:space="0" w:color="auto"/>
        <w:bottom w:val="none" w:sz="0" w:space="0" w:color="auto"/>
        <w:right w:val="none" w:sz="0" w:space="0" w:color="auto"/>
      </w:divBdr>
    </w:div>
    <w:div w:id="1398553238">
      <w:bodyDiv w:val="1"/>
      <w:marLeft w:val="0"/>
      <w:marRight w:val="0"/>
      <w:marTop w:val="0"/>
      <w:marBottom w:val="0"/>
      <w:divBdr>
        <w:top w:val="none" w:sz="0" w:space="0" w:color="auto"/>
        <w:left w:val="none" w:sz="0" w:space="0" w:color="auto"/>
        <w:bottom w:val="none" w:sz="0" w:space="0" w:color="auto"/>
        <w:right w:val="none" w:sz="0" w:space="0" w:color="auto"/>
      </w:divBdr>
    </w:div>
    <w:div w:id="1406025360">
      <w:bodyDiv w:val="1"/>
      <w:marLeft w:val="0"/>
      <w:marRight w:val="0"/>
      <w:marTop w:val="0"/>
      <w:marBottom w:val="0"/>
      <w:divBdr>
        <w:top w:val="none" w:sz="0" w:space="0" w:color="auto"/>
        <w:left w:val="none" w:sz="0" w:space="0" w:color="auto"/>
        <w:bottom w:val="none" w:sz="0" w:space="0" w:color="auto"/>
        <w:right w:val="none" w:sz="0" w:space="0" w:color="auto"/>
      </w:divBdr>
    </w:div>
    <w:div w:id="1477139744">
      <w:bodyDiv w:val="1"/>
      <w:marLeft w:val="0"/>
      <w:marRight w:val="0"/>
      <w:marTop w:val="0"/>
      <w:marBottom w:val="0"/>
      <w:divBdr>
        <w:top w:val="none" w:sz="0" w:space="0" w:color="auto"/>
        <w:left w:val="none" w:sz="0" w:space="0" w:color="auto"/>
        <w:bottom w:val="none" w:sz="0" w:space="0" w:color="auto"/>
        <w:right w:val="none" w:sz="0" w:space="0" w:color="auto"/>
      </w:divBdr>
    </w:div>
    <w:div w:id="1523057120">
      <w:bodyDiv w:val="1"/>
      <w:marLeft w:val="0"/>
      <w:marRight w:val="0"/>
      <w:marTop w:val="0"/>
      <w:marBottom w:val="0"/>
      <w:divBdr>
        <w:top w:val="none" w:sz="0" w:space="0" w:color="auto"/>
        <w:left w:val="none" w:sz="0" w:space="0" w:color="auto"/>
        <w:bottom w:val="none" w:sz="0" w:space="0" w:color="auto"/>
        <w:right w:val="none" w:sz="0" w:space="0" w:color="auto"/>
      </w:divBdr>
    </w:div>
    <w:div w:id="1524246669">
      <w:bodyDiv w:val="1"/>
      <w:marLeft w:val="0"/>
      <w:marRight w:val="0"/>
      <w:marTop w:val="0"/>
      <w:marBottom w:val="0"/>
      <w:divBdr>
        <w:top w:val="none" w:sz="0" w:space="0" w:color="auto"/>
        <w:left w:val="none" w:sz="0" w:space="0" w:color="auto"/>
        <w:bottom w:val="none" w:sz="0" w:space="0" w:color="auto"/>
        <w:right w:val="none" w:sz="0" w:space="0" w:color="auto"/>
      </w:divBdr>
    </w:div>
    <w:div w:id="1588688208">
      <w:bodyDiv w:val="1"/>
      <w:marLeft w:val="0"/>
      <w:marRight w:val="0"/>
      <w:marTop w:val="0"/>
      <w:marBottom w:val="0"/>
      <w:divBdr>
        <w:top w:val="none" w:sz="0" w:space="0" w:color="auto"/>
        <w:left w:val="none" w:sz="0" w:space="0" w:color="auto"/>
        <w:bottom w:val="none" w:sz="0" w:space="0" w:color="auto"/>
        <w:right w:val="none" w:sz="0" w:space="0" w:color="auto"/>
      </w:divBdr>
    </w:div>
    <w:div w:id="1601601152">
      <w:bodyDiv w:val="1"/>
      <w:marLeft w:val="0"/>
      <w:marRight w:val="0"/>
      <w:marTop w:val="0"/>
      <w:marBottom w:val="0"/>
      <w:divBdr>
        <w:top w:val="none" w:sz="0" w:space="0" w:color="auto"/>
        <w:left w:val="none" w:sz="0" w:space="0" w:color="auto"/>
        <w:bottom w:val="none" w:sz="0" w:space="0" w:color="auto"/>
        <w:right w:val="none" w:sz="0" w:space="0" w:color="auto"/>
      </w:divBdr>
    </w:div>
    <w:div w:id="1760368591">
      <w:bodyDiv w:val="1"/>
      <w:marLeft w:val="0"/>
      <w:marRight w:val="0"/>
      <w:marTop w:val="0"/>
      <w:marBottom w:val="0"/>
      <w:divBdr>
        <w:top w:val="none" w:sz="0" w:space="0" w:color="auto"/>
        <w:left w:val="none" w:sz="0" w:space="0" w:color="auto"/>
        <w:bottom w:val="none" w:sz="0" w:space="0" w:color="auto"/>
        <w:right w:val="none" w:sz="0" w:space="0" w:color="auto"/>
      </w:divBdr>
    </w:div>
    <w:div w:id="1829594302">
      <w:bodyDiv w:val="1"/>
      <w:marLeft w:val="0"/>
      <w:marRight w:val="0"/>
      <w:marTop w:val="0"/>
      <w:marBottom w:val="0"/>
      <w:divBdr>
        <w:top w:val="none" w:sz="0" w:space="0" w:color="auto"/>
        <w:left w:val="none" w:sz="0" w:space="0" w:color="auto"/>
        <w:bottom w:val="none" w:sz="0" w:space="0" w:color="auto"/>
        <w:right w:val="none" w:sz="0" w:space="0" w:color="auto"/>
      </w:divBdr>
    </w:div>
    <w:div w:id="1866481268">
      <w:bodyDiv w:val="1"/>
      <w:marLeft w:val="0"/>
      <w:marRight w:val="0"/>
      <w:marTop w:val="0"/>
      <w:marBottom w:val="0"/>
      <w:divBdr>
        <w:top w:val="none" w:sz="0" w:space="0" w:color="auto"/>
        <w:left w:val="none" w:sz="0" w:space="0" w:color="auto"/>
        <w:bottom w:val="none" w:sz="0" w:space="0" w:color="auto"/>
        <w:right w:val="none" w:sz="0" w:space="0" w:color="auto"/>
      </w:divBdr>
    </w:div>
    <w:div w:id="1952201771">
      <w:bodyDiv w:val="1"/>
      <w:marLeft w:val="0"/>
      <w:marRight w:val="0"/>
      <w:marTop w:val="0"/>
      <w:marBottom w:val="0"/>
      <w:divBdr>
        <w:top w:val="none" w:sz="0" w:space="0" w:color="auto"/>
        <w:left w:val="none" w:sz="0" w:space="0" w:color="auto"/>
        <w:bottom w:val="none" w:sz="0" w:space="0" w:color="auto"/>
        <w:right w:val="none" w:sz="0" w:space="0" w:color="auto"/>
      </w:divBdr>
    </w:div>
    <w:div w:id="2004122893">
      <w:bodyDiv w:val="1"/>
      <w:marLeft w:val="0"/>
      <w:marRight w:val="0"/>
      <w:marTop w:val="0"/>
      <w:marBottom w:val="0"/>
      <w:divBdr>
        <w:top w:val="none" w:sz="0" w:space="0" w:color="auto"/>
        <w:left w:val="none" w:sz="0" w:space="0" w:color="auto"/>
        <w:bottom w:val="none" w:sz="0" w:space="0" w:color="auto"/>
        <w:right w:val="none" w:sz="0" w:space="0" w:color="auto"/>
      </w:divBdr>
    </w:div>
    <w:div w:id="2029332970">
      <w:bodyDiv w:val="1"/>
      <w:marLeft w:val="0"/>
      <w:marRight w:val="0"/>
      <w:marTop w:val="0"/>
      <w:marBottom w:val="0"/>
      <w:divBdr>
        <w:top w:val="none" w:sz="0" w:space="0" w:color="auto"/>
        <w:left w:val="none" w:sz="0" w:space="0" w:color="auto"/>
        <w:bottom w:val="none" w:sz="0" w:space="0" w:color="auto"/>
        <w:right w:val="none" w:sz="0" w:space="0" w:color="auto"/>
      </w:divBdr>
      <w:divsChild>
        <w:div w:id="2001931530">
          <w:marLeft w:val="0"/>
          <w:marRight w:val="0"/>
          <w:marTop w:val="0"/>
          <w:marBottom w:val="0"/>
          <w:divBdr>
            <w:top w:val="none" w:sz="0" w:space="0" w:color="auto"/>
            <w:left w:val="none" w:sz="0" w:space="0" w:color="auto"/>
            <w:bottom w:val="none" w:sz="0" w:space="0" w:color="auto"/>
            <w:right w:val="none" w:sz="0" w:space="0" w:color="auto"/>
          </w:divBdr>
        </w:div>
        <w:div w:id="146342483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17" Type="http://schemas.openxmlformats.org/officeDocument/2006/relationships/header" Target="header2.xml"/><Relationship Id="rId21" Type="http://schemas.openxmlformats.org/officeDocument/2006/relationships/hyperlink" Target="https://portaldogc.gencat.cat/utilsEADOP/PDF/8252/1817974.pdf" TargetMode="External"/><Relationship Id="rId42" Type="http://schemas.openxmlformats.org/officeDocument/2006/relationships/hyperlink" Target="https://portaldogc.gencat.cat/utilsEADOP/PDF/8282/1824183.pdf" TargetMode="External"/><Relationship Id="rId63" Type="http://schemas.openxmlformats.org/officeDocument/2006/relationships/image" Target="media/image16.png"/><Relationship Id="rId84" Type="http://schemas.openxmlformats.org/officeDocument/2006/relationships/hyperlink" Target="https://treballiaferssocials.gencat.cat/ca/el_departament/coronavirus-sars-cov-2/ajutscovid/ajutextraartsesceniquesvisualsmusica/%23" TargetMode="External"/><Relationship Id="rId138" Type="http://schemas.openxmlformats.org/officeDocument/2006/relationships/hyperlink" Target="https://portaldogc.gencat.cat/utilsEADOP/PDF/8289/1825735.pdf" TargetMode="External"/><Relationship Id="rId159" Type="http://schemas.openxmlformats.org/officeDocument/2006/relationships/hyperlink" Target="https://serveiocupacio.gencat.cat/ca/soc/informacio-sobre-el-coronavirus-sars-cov-2/ajuts-extraordinaris-per-al-manteniment-de-lactivitat-economica-enfront-la-covid-19-2021-/preguntas-mas-frecuentes/" TargetMode="External"/><Relationship Id="rId170" Type="http://schemas.openxmlformats.org/officeDocument/2006/relationships/hyperlink" Target="https://canalsalut.gencat.cat/web/.content/_A-Z/C/coronavirus-2019-ncov/material-divulgatiu/infografia-mesures-contencio-covid-19-aplicables-partir-7-gener.pdf" TargetMode="External"/><Relationship Id="rId191" Type="http://schemas.openxmlformats.org/officeDocument/2006/relationships/theme" Target="theme/theme1.xml"/><Relationship Id="rId107" Type="http://schemas.microsoft.com/office/2007/relationships/hdphoto" Target="media/hdphoto14.wdp"/><Relationship Id="rId11" Type="http://schemas.openxmlformats.org/officeDocument/2006/relationships/image" Target="media/image5.png"/><Relationship Id="rId32" Type="http://schemas.openxmlformats.org/officeDocument/2006/relationships/hyperlink" Target="https://analisi.transparenciacatalunya.cat/Societat-benestar/Ajut-per-al-manteniment-de-l-activitat-econ-mica-d/ivnp-c5bk/data" TargetMode="External"/><Relationship Id="rId53" Type="http://schemas.openxmlformats.org/officeDocument/2006/relationships/hyperlink" Target="https://treballiaferssocials.gencat.cat/web/.content/01departament/coronavirus/ajut_extra_autonoms/Resol_atorgament_3.pdf" TargetMode="External"/><Relationship Id="rId74" Type="http://schemas.openxmlformats.org/officeDocument/2006/relationships/hyperlink" Target="https://treballiaferssocials.gencat.cat/ca/el_departament/coronavirus-sars-cov-2/ajutscovid/inscripcioautonoms2021/preguntes-frequents/" TargetMode="External"/><Relationship Id="rId128" Type="http://schemas.openxmlformats.org/officeDocument/2006/relationships/hyperlink" Target="https://portaldogc.gencat.cat/utilsEADOP/PDF/8252/1817974.pdf" TargetMode="External"/><Relationship Id="rId149" Type="http://schemas.openxmlformats.org/officeDocument/2006/relationships/hyperlink" Target="http://www.icf.cat/ca/sala-de-premsa/El-ICF-y-Avalis-de-Catalunya-con-el-apoyo-del-gobierno-de-la-Generalitat-ponen-en-marcha-una-linea-de-financiacion-para-la-restauracion-y-el-comercio" TargetMode="External"/><Relationship Id="rId5" Type="http://schemas.openxmlformats.org/officeDocument/2006/relationships/footnotes" Target="footnotes.xml"/><Relationship Id="rId95" Type="http://schemas.openxmlformats.org/officeDocument/2006/relationships/hyperlink" Target="https://tauler.seu.cat/pagDetall.do?idEdicte=292676&amp;idens=1" TargetMode="External"/><Relationship Id="rId160" Type="http://schemas.openxmlformats.org/officeDocument/2006/relationships/hyperlink" Target="https://tauler.seu.cat/pagDetall.do?idEdicte=292752&amp;idens=1" TargetMode="External"/><Relationship Id="rId181" Type="http://schemas.openxmlformats.org/officeDocument/2006/relationships/hyperlink" Target="https://treballiaferssocials.gencat.cat/ca/el_departament/coronavirus-sars-cov-2/ajutscovid/inscripcioautonoms2021/preguntes-frequents/" TargetMode="External"/><Relationship Id="rId22" Type="http://schemas.openxmlformats.org/officeDocument/2006/relationships/image" Target="media/image7.png"/><Relationship Id="rId43" Type="http://schemas.openxmlformats.org/officeDocument/2006/relationships/hyperlink" Target="https://treballiaferssocials.gencat.cat/ca/el_departament/coronavirus-sars-cov-2/ajutscovid/inscripcioautonoms/" TargetMode="External"/><Relationship Id="rId64" Type="http://schemas.microsoft.com/office/2007/relationships/hdphoto" Target="media/hdphoto10.wdp"/><Relationship Id="rId118" Type="http://schemas.openxmlformats.org/officeDocument/2006/relationships/footer" Target="footer2.xml"/><Relationship Id="rId139" Type="http://schemas.openxmlformats.org/officeDocument/2006/relationships/hyperlink" Target="https://portaldogc.gencat.cat/utilsEADOP/PDF/8297/1827536.pdf" TargetMode="External"/><Relationship Id="rId85" Type="http://schemas.openxmlformats.org/officeDocument/2006/relationships/hyperlink" Target="https://treballiaferssocials.gencat.cat/ca/el_departament/coronavirus-sars-cov-2/ajutscovid/ajutextraartsesceniquesvisualsmusica/preguntesfrequents/" TargetMode="External"/><Relationship Id="rId150" Type="http://schemas.openxmlformats.org/officeDocument/2006/relationships/hyperlink" Target="https://treballiaferssocials.gencat.cat/web/.content/01departament/coronavirus/ajut_manteniment_activ_economica/ajuts/edicte_reso_1_ajutautonoms.pdf" TargetMode="External"/><Relationship Id="rId171" Type="http://schemas.openxmlformats.org/officeDocument/2006/relationships/hyperlink" Target="https://portaldogc.gencat.cat/utilsEADOP/PDF/8318/1831321.pdf" TargetMode="External"/><Relationship Id="rId12" Type="http://schemas.openxmlformats.org/officeDocument/2006/relationships/hyperlink" Target="https://directori.compraamollet.cat/" TargetMode="External"/><Relationship Id="rId33" Type="http://schemas.openxmlformats.org/officeDocument/2006/relationships/hyperlink" Target="https://treballiaferssocials.gencat.cat/web/.content/01departament/coronavirus/ajut_manteniment_activ_economica/ajuts/resolucio_denegatoria_ajuts_autonoms.pdf" TargetMode="External"/><Relationship Id="rId108" Type="http://schemas.openxmlformats.org/officeDocument/2006/relationships/image" Target="media/image24.png"/><Relationship Id="rId129" Type="http://schemas.openxmlformats.org/officeDocument/2006/relationships/hyperlink" Target="https://portaldogc.gencat.cat/utilsEADOP/PDF/8252/1818034.pdf" TargetMode="External"/><Relationship Id="rId54" Type="http://schemas.openxmlformats.org/officeDocument/2006/relationships/hyperlink" Target="https://treballiaferssocials.gencat.cat/web/.content/01departament/coronavirus/ajut_extra_autonoms/Resol_atorgament_4.pdf" TargetMode="External"/><Relationship Id="rId75" Type="http://schemas.openxmlformats.org/officeDocument/2006/relationships/image" Target="media/image18.png"/><Relationship Id="rId96" Type="http://schemas.openxmlformats.org/officeDocument/2006/relationships/hyperlink" Target="https://tauler.seu.cat/pagDetall.do?idEdicte=292675&amp;idens=1" TargetMode="External"/><Relationship Id="rId140" Type="http://schemas.openxmlformats.org/officeDocument/2006/relationships/hyperlink" Target="https://portaldogc.gencat.cat/utilsEADOP/PDF/8300/1828009.pdf" TargetMode="External"/><Relationship Id="rId161" Type="http://schemas.openxmlformats.org/officeDocument/2006/relationships/hyperlink" Target="https://tauler.seu.cat/pagDetall.do?idEdicte=292676&amp;idens=1" TargetMode="External"/><Relationship Id="rId182" Type="http://schemas.openxmlformats.org/officeDocument/2006/relationships/hyperlink" Target="https://treballiaferssocials.gencat.cat/web/.content/01departament/coronavirus/inscripcioprevia_autonoms_2021/registre-autonoms.pdf" TargetMode="External"/><Relationship Id="rId6" Type="http://schemas.openxmlformats.org/officeDocument/2006/relationships/endnotes" Target="endnotes.xml"/><Relationship Id="rId23" Type="http://schemas.openxmlformats.org/officeDocument/2006/relationships/hyperlink" Target="https://portaldogc.gencat.cat/utilsEADOP/PDF/8256/1818774.pdf" TargetMode="External"/><Relationship Id="rId119" Type="http://schemas.openxmlformats.org/officeDocument/2006/relationships/hyperlink" Target="https://www.boe.es/boe/dias/2020/10/25/pdfs/BOE-A-2020-12898.pdf" TargetMode="External"/><Relationship Id="rId44" Type="http://schemas.openxmlformats.org/officeDocument/2006/relationships/hyperlink" Target="https://treballiaferssocials.gencat.cat/ca/el_departament/coronavirus-sars-cov-2/ajutscovid/inscripcioautonoms/preguntesfrequents/" TargetMode="External"/><Relationship Id="rId65" Type="http://schemas.openxmlformats.org/officeDocument/2006/relationships/hyperlink" Target="https://portaldogc.gencat.cat/utilsEADOP/PDF/8326/1832603.pdf" TargetMode="External"/><Relationship Id="rId86" Type="http://schemas.openxmlformats.org/officeDocument/2006/relationships/image" Target="media/image20.png"/><Relationship Id="rId130" Type="http://schemas.openxmlformats.org/officeDocument/2006/relationships/hyperlink" Target="https://portaldogc.gencat.cat/utilsEADOP/PDF/8265/1820802.pdf" TargetMode="External"/><Relationship Id="rId151" Type="http://schemas.openxmlformats.org/officeDocument/2006/relationships/hyperlink" Target="https://treballiaferssocials.gencat.cat/web/.content/01departament/coronavirus/ajut_manteniment_activ_economica/ajuts/reso_ajuts_autonoms_16_11.pdf" TargetMode="External"/><Relationship Id="rId172" Type="http://schemas.openxmlformats.org/officeDocument/2006/relationships/hyperlink" Target="https://portaldogc.gencat.cat/utilsEADOP/PDF/8324/1832344.pdf" TargetMode="External"/><Relationship Id="rId13" Type="http://schemas.openxmlformats.org/officeDocument/2006/relationships/hyperlink" Target="https://www.molletvalles.cat/continguts/actualitat/covid19-a-mollet/directori-comercos-i-serveis-pel-covid-19/formulari-directori-comercos-i-serveis/" TargetMode="External"/><Relationship Id="rId18" Type="http://schemas.openxmlformats.org/officeDocument/2006/relationships/hyperlink" Target="https://bop.diba.cat/temp/11_022020017961.pdf" TargetMode="External"/><Relationship Id="rId39" Type="http://schemas.microsoft.com/office/2007/relationships/hdphoto" Target="media/hdphoto5.wdp"/><Relationship Id="rId109" Type="http://schemas.microsoft.com/office/2007/relationships/hdphoto" Target="media/hdphoto15.wdp"/><Relationship Id="rId34" Type="http://schemas.openxmlformats.org/officeDocument/2006/relationships/image" Target="media/image9.jpeg"/><Relationship Id="rId50" Type="http://schemas.microsoft.com/office/2007/relationships/hdphoto" Target="media/hdphoto7.wdp"/><Relationship Id="rId55" Type="http://schemas.openxmlformats.org/officeDocument/2006/relationships/hyperlink" Target="https://portaldogc.gencat.cat/utilsEADOP/PDF/8297/1827536.pdf" TargetMode="External"/><Relationship Id="rId76" Type="http://schemas.openxmlformats.org/officeDocument/2006/relationships/hyperlink" Target="https://portaldogc.gencat.cat/utilsEADOP/PDF/8336/1834912.pdf" TargetMode="External"/><Relationship Id="rId97" Type="http://schemas.openxmlformats.org/officeDocument/2006/relationships/hyperlink" Target="https://serveiocupacio.gencat.cat/ca/soc/informacio-sobre-el-coronavirus-sars-cov-2/ajuts-extraordinaris-per-al-manteniment-de-lactivitat-economica-enfront-la-covid-19-2021-/preguntas-mas-frecuentes/" TargetMode="External"/><Relationship Id="rId104" Type="http://schemas.microsoft.com/office/2007/relationships/hdphoto" Target="media/hdphoto13.wdp"/><Relationship Id="rId120" Type="http://schemas.openxmlformats.org/officeDocument/2006/relationships/hyperlink" Target="https://portaldogc.gencat.cat/utilsEADOP/PDF/8254/1818441.pdf" TargetMode="External"/><Relationship Id="rId125" Type="http://schemas.openxmlformats.org/officeDocument/2006/relationships/hyperlink" Target="https://bop.diba.cat/temp/03_022020003710.pdf" TargetMode="External"/><Relationship Id="rId141" Type="http://schemas.openxmlformats.org/officeDocument/2006/relationships/hyperlink" Target="https://portaldogc.gencat.cat/utilsEADOP/PDF/8326/1832603.pdf" TargetMode="External"/><Relationship Id="rId146" Type="http://schemas.openxmlformats.org/officeDocument/2006/relationships/hyperlink" Target="https://portaldogc.gencat.cat/utilsEADOP/PDF/8340/1835690.pdf" TargetMode="External"/><Relationship Id="rId167" Type="http://schemas.openxmlformats.org/officeDocument/2006/relationships/hyperlink" Target="https://portaldogc.gencat.cat/utilsEADOP/PDF/8293/1826781.pdf" TargetMode="External"/><Relationship Id="rId188" Type="http://schemas.openxmlformats.org/officeDocument/2006/relationships/header" Target="header3.xml"/><Relationship Id="rId7" Type="http://schemas.openxmlformats.org/officeDocument/2006/relationships/header" Target="header1.xml"/><Relationship Id="rId71" Type="http://schemas.openxmlformats.org/officeDocument/2006/relationships/image" Target="media/image17.png"/><Relationship Id="rId92" Type="http://schemas.openxmlformats.org/officeDocument/2006/relationships/hyperlink" Target="https://tauler.seu.cat/pagDetall.do?idEdicte=292688&amp;idens=1" TargetMode="External"/><Relationship Id="rId162" Type="http://schemas.openxmlformats.org/officeDocument/2006/relationships/hyperlink" Target="https://tauler.seu.cat/pagDetall.do?idEdicte=292675&amp;idens=1" TargetMode="External"/><Relationship Id="rId183" Type="http://schemas.openxmlformats.org/officeDocument/2006/relationships/hyperlink" Target="https://treballiaferssocials.gencat.cat/ca/el_departament/coronavirus-sars-cov-2/ajutscovid/inscripcioautonoms2021/" TargetMode="External"/><Relationship Id="rId2" Type="http://schemas.openxmlformats.org/officeDocument/2006/relationships/styles" Target="styles.xml"/><Relationship Id="rId29" Type="http://schemas.openxmlformats.org/officeDocument/2006/relationships/hyperlink" Target="https://treballiaferssocials.gencat.cat/web/.content/01departament/coronavirus/ajut_manteniment_activ_economica/ajuts/reso_ajuts_autonoms_16_11.pdf" TargetMode="External"/><Relationship Id="rId24" Type="http://schemas.openxmlformats.org/officeDocument/2006/relationships/hyperlink" Target="https://portaldogc.gencat.cat/utilsEADOP/PDF/8252/1818034.pdf" TargetMode="External"/><Relationship Id="rId40" Type="http://schemas.openxmlformats.org/officeDocument/2006/relationships/hyperlink" Target="https://portaldogc.gencat.cat/utilsEADOP/PDF/8281/1823899.pdf" TargetMode="External"/><Relationship Id="rId45" Type="http://schemas.openxmlformats.org/officeDocument/2006/relationships/hyperlink" Target="https://portaldogc.gencat.cat/utilsEADOP/PDF/8284/1824618.pdf" TargetMode="External"/><Relationship Id="rId66" Type="http://schemas.openxmlformats.org/officeDocument/2006/relationships/hyperlink" Target="https://govern.cat/salapremsa/notes-premsa/393902/empresa-coneixement-activa-linia-dajuts-15-milions-deuros-als-comercos-obligats-tancar-covid-19" TargetMode="External"/><Relationship Id="rId87" Type="http://schemas.microsoft.com/office/2007/relationships/hdphoto" Target="media/hdphoto12.wdp"/><Relationship Id="rId110" Type="http://schemas.openxmlformats.org/officeDocument/2006/relationships/hyperlink" Target="https://www.boe.es/boe/dias/2020/12/23/pdfs/BOE-A-2020-16823.pdf" TargetMode="External"/><Relationship Id="rId115" Type="http://schemas.openxmlformats.org/officeDocument/2006/relationships/hyperlink" Target="mailto:ajuntament@molletvalles.cat" TargetMode="External"/><Relationship Id="rId131" Type="http://schemas.openxmlformats.org/officeDocument/2006/relationships/hyperlink" Target="https://portaldogc.gencat.cat/utilsEADOP/PDF/8280/1823655.pdf" TargetMode="External"/><Relationship Id="rId136" Type="http://schemas.openxmlformats.org/officeDocument/2006/relationships/hyperlink" Target="https://portaldogc.gencat.cat/utilsEADOP/PDF/8282/1824183.pdf" TargetMode="External"/><Relationship Id="rId157" Type="http://schemas.openxmlformats.org/officeDocument/2006/relationships/hyperlink" Target="https://tauler.seu.cat/pagDetall.do?idEdicte=292688&amp;idens=1" TargetMode="External"/><Relationship Id="rId178" Type="http://schemas.openxmlformats.org/officeDocument/2006/relationships/hyperlink" Target="https://treballiaferssocials.gencat.cat/ca/el_departament/coronavirus-sars-cov-2/ajutscovid/inscripcioautonoms/" TargetMode="External"/><Relationship Id="rId61" Type="http://schemas.openxmlformats.org/officeDocument/2006/relationships/hyperlink" Target="http://ccam.gencat.cat/ca/detalls/noticia/20201214_FAQs_subvencions_restauracio_centres_estetica_centres_cials" TargetMode="External"/><Relationship Id="rId82" Type="http://schemas.microsoft.com/office/2007/relationships/hdphoto" Target="media/hdphoto11.wdp"/><Relationship Id="rId152" Type="http://schemas.openxmlformats.org/officeDocument/2006/relationships/hyperlink" Target="https://treballiaferssocials.gencat.cat/web/.content/01departament/coronavirus/ajut_manteniment_activ_economica/ajuts/resolucio3_autonoms.pdf" TargetMode="External"/><Relationship Id="rId173" Type="http://schemas.openxmlformats.org/officeDocument/2006/relationships/hyperlink" Target="http://web.gencat.cat/ca/activem/restriccions-territorials/catalunya/" TargetMode="External"/><Relationship Id="rId19" Type="http://schemas.openxmlformats.org/officeDocument/2006/relationships/hyperlink" Target="https://bop.diba.cat/temp/03_022020003710.pdf" TargetMode="External"/><Relationship Id="rId14" Type="http://schemas.openxmlformats.org/officeDocument/2006/relationships/hyperlink" Target="https://www.molletvalles.cat/continguts/actualitat/notcies/show/4184" TargetMode="External"/><Relationship Id="rId30" Type="http://schemas.openxmlformats.org/officeDocument/2006/relationships/hyperlink" Target="https://treballiaferssocials.gencat.cat/web/.content/01departament/coronavirus/ajut_manteniment_activ_economica/ajuts/resolucio3_autonoms.pdf" TargetMode="External"/><Relationship Id="rId35" Type="http://schemas.microsoft.com/office/2007/relationships/hdphoto" Target="media/hdphoto4.wdp"/><Relationship Id="rId56" Type="http://schemas.openxmlformats.org/officeDocument/2006/relationships/image" Target="media/image14.png"/><Relationship Id="rId77" Type="http://schemas.openxmlformats.org/officeDocument/2006/relationships/hyperlink" Target="https://serveiocupacio.gencat.cat/web/.content/01_soc/CORONAVIRUS/Ajuts_extraordinaris/registre-ERTO_FINAL.pdf" TargetMode="External"/><Relationship Id="rId100" Type="http://schemas.openxmlformats.org/officeDocument/2006/relationships/image" Target="media/image21.JPG"/><Relationship Id="rId105" Type="http://schemas.openxmlformats.org/officeDocument/2006/relationships/hyperlink" Target="https://www.boe.es/boe/dias/2020/11/04/pdfs/BOE-A-2020-13490.pdf" TargetMode="External"/><Relationship Id="rId126" Type="http://schemas.openxmlformats.org/officeDocument/2006/relationships/hyperlink" Target="https://portaldogc.gencat.cat/utilsEADOP/PDF/8248/1816959.pdf" TargetMode="External"/><Relationship Id="rId147" Type="http://schemas.openxmlformats.org/officeDocument/2006/relationships/hyperlink" Target="https://portaldogc.gencat.cat/utilsEADOP/PDF/8354/1838448.pdf" TargetMode="External"/><Relationship Id="rId168" Type="http://schemas.openxmlformats.org/officeDocument/2006/relationships/hyperlink" Target="https://portaldogc.gencat.cat/utilsEADOP/PDF/8299/1827821.pdf" TargetMode="External"/><Relationship Id="rId8" Type="http://schemas.openxmlformats.org/officeDocument/2006/relationships/footer" Target="footer1.xml"/><Relationship Id="rId51" Type="http://schemas.openxmlformats.org/officeDocument/2006/relationships/hyperlink" Target="https://treballiaferssocials.gencat.cat/web/.content/01departament/coronavirus/ajut_extra_autonoms/Resol_atorgament_1.pdf" TargetMode="External"/><Relationship Id="rId72" Type="http://schemas.openxmlformats.org/officeDocument/2006/relationships/hyperlink" Target="https://portaldogc.gencat.cat/utilsEADOP/PDF/8336/1834944.pdf" TargetMode="External"/><Relationship Id="rId93" Type="http://schemas.openxmlformats.org/officeDocument/2006/relationships/hyperlink" Target="https://tauler.seu.cat/pagDetall.do?idEdicte=292786&amp;idens=1" TargetMode="External"/><Relationship Id="rId98" Type="http://schemas.openxmlformats.org/officeDocument/2006/relationships/hyperlink" Target="http://www.avalis.cat/" TargetMode="External"/><Relationship Id="rId121" Type="http://schemas.openxmlformats.org/officeDocument/2006/relationships/hyperlink" Target="https://portaldogc.gencat.cat/utilsEADOP/PDF/8266/1820921.pdf" TargetMode="External"/><Relationship Id="rId142" Type="http://schemas.openxmlformats.org/officeDocument/2006/relationships/hyperlink" Target="https://portaldogc.gencat.cat/utilsEADOP/PDF/8336/1834944.pdf" TargetMode="External"/><Relationship Id="rId163" Type="http://schemas.openxmlformats.org/officeDocument/2006/relationships/hyperlink" Target="https://canalsalut.gencat.cat/web/.content/_A-Z/C/coronavirus-2019-ncov/material-divulgatiu/infografia-mesures-alerta5-tram1.pdf" TargetMode="External"/><Relationship Id="rId184" Type="http://schemas.openxmlformats.org/officeDocument/2006/relationships/hyperlink" Target="https://serveiocupacio.gencat.cat/ca/detall/article/Preguntes-frequeents-00223" TargetMode="External"/><Relationship Id="rId189" Type="http://schemas.openxmlformats.org/officeDocument/2006/relationships/footer" Target="footer3.xml"/><Relationship Id="rId3" Type="http://schemas.openxmlformats.org/officeDocument/2006/relationships/settings" Target="settings.xml"/><Relationship Id="rId25" Type="http://schemas.openxmlformats.org/officeDocument/2006/relationships/image" Target="media/image8.png"/><Relationship Id="rId46" Type="http://schemas.openxmlformats.org/officeDocument/2006/relationships/image" Target="media/image12.jpeg"/><Relationship Id="rId67" Type="http://schemas.openxmlformats.org/officeDocument/2006/relationships/hyperlink" Target="https://dogc.gencat.cat/ca/pdogc_canals_interns/pdogc_resultats_fitxa/?action=fitxa&amp;documentId=892752&amp;language=ca_ES" TargetMode="External"/><Relationship Id="rId116" Type="http://schemas.openxmlformats.org/officeDocument/2006/relationships/hyperlink" Target="http://www.molletvalles.cat/" TargetMode="External"/><Relationship Id="rId137" Type="http://schemas.openxmlformats.org/officeDocument/2006/relationships/hyperlink" Target="https://portaldogc.gencat.cat/utilsEADOP/PDF/8284/1824618.pdf" TargetMode="External"/><Relationship Id="rId158" Type="http://schemas.openxmlformats.org/officeDocument/2006/relationships/hyperlink" Target="https://tauler.seu.cat/pagDetall.do?idEdicte=292786&amp;idens=1" TargetMode="External"/><Relationship Id="rId20" Type="http://schemas.openxmlformats.org/officeDocument/2006/relationships/hyperlink" Target="https://govern.cat/salapremsa/notes-premsa/388572/negocis-tancats-covid-19-podran-pagar-meitat-del-lloguer-durin-mesures-sanitaries" TargetMode="External"/><Relationship Id="rId41" Type="http://schemas.openxmlformats.org/officeDocument/2006/relationships/image" Target="media/image11.png"/><Relationship Id="rId62" Type="http://schemas.openxmlformats.org/officeDocument/2006/relationships/hyperlink" Target="http://ccam.gencat.cat/web/.content/03_serveis/imatges/segona-onada-ajuts-Covid.pdf" TargetMode="External"/><Relationship Id="rId83" Type="http://schemas.openxmlformats.org/officeDocument/2006/relationships/hyperlink" Target="https://portaldogc.gencat.cat/utilsEADOP/PDF/8354/1838448.pdf" TargetMode="External"/><Relationship Id="rId88" Type="http://schemas.openxmlformats.org/officeDocument/2006/relationships/hyperlink" Target="https://portaldogc.gencat.cat/utilsEADOP/PDF/8374/1842893.pdf" TargetMode="External"/><Relationship Id="rId111" Type="http://schemas.openxmlformats.org/officeDocument/2006/relationships/image" Target="media/image25.png"/><Relationship Id="rId132" Type="http://schemas.openxmlformats.org/officeDocument/2006/relationships/hyperlink" Target="https://portaldogc.gencat.cat/utilsEADOP/PDF/8277/1823181.pdf" TargetMode="External"/><Relationship Id="rId153" Type="http://schemas.openxmlformats.org/officeDocument/2006/relationships/hyperlink" Target="https://treballiaferssocials.gencat.cat/web/.content/01departament/coronavirus/ajut_manteniment_activ_economica/ajuts/resolucio_denegatoria_ajuts_autonoms.pdf" TargetMode="External"/><Relationship Id="rId174" Type="http://schemas.openxmlformats.org/officeDocument/2006/relationships/hyperlink" Target="https://web.gencat.cat/ca/activem/restriccions-territorials/catalunya/" TargetMode="External"/><Relationship Id="rId179" Type="http://schemas.openxmlformats.org/officeDocument/2006/relationships/hyperlink" Target="https://treballiaferssocials.gencat.cat/ca/el_departament/coronavirus-sars-cov-2/ajutscovid/%20%20%20%20%20%20inscripcioautonoms/preguntesfrequents/" TargetMode="External"/><Relationship Id="rId190" Type="http://schemas.openxmlformats.org/officeDocument/2006/relationships/fontTable" Target="fontTable.xml"/><Relationship Id="rId15" Type="http://schemas.openxmlformats.org/officeDocument/2006/relationships/hyperlink" Target="https://www.molletvalles.cat/continguts/actualitat/notcies/show/4229https:/www.molletvalles.cat/continguts/actualitat/notcies/show/4229" TargetMode="External"/><Relationship Id="rId36" Type="http://schemas.openxmlformats.org/officeDocument/2006/relationships/hyperlink" Target="https://portaldogc.gencat.cat/utilsEADOP/PDF/8280/1823655.pdf" TargetMode="External"/><Relationship Id="rId57" Type="http://schemas.microsoft.com/office/2007/relationships/hdphoto" Target="media/hdphoto8.wdp"/><Relationship Id="rId106" Type="http://schemas.openxmlformats.org/officeDocument/2006/relationships/image" Target="media/image23.png"/><Relationship Id="rId127" Type="http://schemas.openxmlformats.org/officeDocument/2006/relationships/hyperlink" Target="https://portaldogc.gencat.cat/utilsEADOP/PDF/8250/1817682.pdf" TargetMode="External"/><Relationship Id="rId10" Type="http://schemas.microsoft.com/office/2007/relationships/hdphoto" Target="media/hdphoto1.wdp"/><Relationship Id="rId31" Type="http://schemas.openxmlformats.org/officeDocument/2006/relationships/hyperlink" Target="https://treballiaferssocials.gencat.cat/web/.content/01departament/coronavirus/ajut_manteniment_activ_economica/ajuts/resolucio4.pdf" TargetMode="External"/><Relationship Id="rId52" Type="http://schemas.openxmlformats.org/officeDocument/2006/relationships/hyperlink" Target="https://treballiaferssocials.gencat.cat/web/.content/01departament/coronavirus/ajut_extra_autonoms/resolucio_ajutextraautonoms_17_12_2020.pdf" TargetMode="External"/><Relationship Id="rId73" Type="http://schemas.openxmlformats.org/officeDocument/2006/relationships/hyperlink" Target="https://treballiaferssocials.gencat.cat/web/.content/01departament/coronavirus/inscripcioprevia_autonoms_2021/registre-autonoms.pdf" TargetMode="External"/><Relationship Id="rId78" Type="http://schemas.openxmlformats.org/officeDocument/2006/relationships/hyperlink" Target="https://serveiocupacio.gencat.cat/ca/detall/article/Preguntes-frequeents-00223" TargetMode="External"/><Relationship Id="rId94" Type="http://schemas.openxmlformats.org/officeDocument/2006/relationships/hyperlink" Target="https://tauler.seu.cat/pagDetall.do?idEdicte=292752&amp;idens=1" TargetMode="External"/><Relationship Id="rId99" Type="http://schemas.openxmlformats.org/officeDocument/2006/relationships/hyperlink" Target="http://www.icf.cat/ca/sala-de-premsa/El-ICF-y-Avalis-de-Catalunya-con-el-apoyo-del-gobierno-de-la-Generalitat-ponen-en-marcha-una-linea-de-financiacion-para-la-restauracion-y-el-comercio" TargetMode="External"/><Relationship Id="rId101" Type="http://schemas.openxmlformats.org/officeDocument/2006/relationships/hyperlink" Target="https://portaldogc.gencat.cat/utilsEADOP/PDF/8364/1840707.pdf" TargetMode="External"/><Relationship Id="rId122" Type="http://schemas.openxmlformats.org/officeDocument/2006/relationships/hyperlink" Target="https://portaldogc.gencat.cat/utilsEADOP/PDF/8288/1825717.pdf" TargetMode="External"/><Relationship Id="rId143" Type="http://schemas.openxmlformats.org/officeDocument/2006/relationships/hyperlink" Target="https://portaldogc.gencat.cat/utilsEADOP/PDF/8336/1834912.pdf" TargetMode="External"/><Relationship Id="rId148" Type="http://schemas.openxmlformats.org/officeDocument/2006/relationships/hyperlink" Target="https://portaldogc.gencat.cat/utilsEADOP/PDF/8374/1842893.pdf" TargetMode="External"/><Relationship Id="rId164" Type="http://schemas.openxmlformats.org/officeDocument/2006/relationships/hyperlink" Target="https://canalsalut.gencat.cat/web/.content/_A-Z/C/coronavirus-2019-ncov/material-divulgatiu/obertura-progressiva-activitats.pdf" TargetMode="External"/><Relationship Id="rId169" Type="http://schemas.openxmlformats.org/officeDocument/2006/relationships/hyperlink" Target="https://portaldogc.gencat.cat/utilsEADOP/PDF/8309/1830246.pdf" TargetMode="External"/><Relationship Id="rId185" Type="http://schemas.openxmlformats.org/officeDocument/2006/relationships/hyperlink" Target="https://serveiocupacio.gencat.cat/web/.content/01_soc/CORONAVIRUS/Ajuts_extraordinaris/registre-ERTO_FINAL.pdf" TargetMode="External"/><Relationship Id="rId4" Type="http://schemas.openxmlformats.org/officeDocument/2006/relationships/webSettings" Target="webSettings.xml"/><Relationship Id="rId9" Type="http://schemas.openxmlformats.org/officeDocument/2006/relationships/image" Target="media/image4.png"/><Relationship Id="rId180" Type="http://schemas.openxmlformats.org/officeDocument/2006/relationships/hyperlink" Target="https://treballiaferssocials.gencat.cat/web/.content/01departament/coronavirus/inscripcio_previa_autonoms/registre-autonoms.pdf" TargetMode="External"/><Relationship Id="rId26" Type="http://schemas.microsoft.com/office/2007/relationships/hdphoto" Target="media/hdphoto3.wdp"/><Relationship Id="rId47" Type="http://schemas.microsoft.com/office/2007/relationships/hdphoto" Target="media/hdphoto6.wdp"/><Relationship Id="rId68" Type="http://schemas.openxmlformats.org/officeDocument/2006/relationships/hyperlink" Target="https://portaldogc.gencat.cat/utilsEADOP/PDF/8341/1836027.pdf" TargetMode="External"/><Relationship Id="rId89" Type="http://schemas.openxmlformats.org/officeDocument/2006/relationships/hyperlink" Target="https://tauler.seu.cat/pagDetall.do?idEdicte=292244&amp;idens=1" TargetMode="External"/><Relationship Id="rId112" Type="http://schemas.openxmlformats.org/officeDocument/2006/relationships/hyperlink" Target="https://molletvalles.simplybook.it/v2/" TargetMode="External"/><Relationship Id="rId133" Type="http://schemas.openxmlformats.org/officeDocument/2006/relationships/hyperlink" Target="https://portaldogc.gencat.cat/utilsEADOP/PDF/8277/1823181.pdf" TargetMode="External"/><Relationship Id="rId154" Type="http://schemas.openxmlformats.org/officeDocument/2006/relationships/hyperlink" Target="https://treballiaferssocials.gencat.cat/web/.content/01departament/coronavirus/ajut_extra_autonoms/Resol_atorgament_1.pdf" TargetMode="External"/><Relationship Id="rId175" Type="http://schemas.openxmlformats.org/officeDocument/2006/relationships/hyperlink" Target="https://web.gencat.cat/ca/actualitat/detall/Els-centres-comercials-i-les-gran-botigues-podran-obrir-a-partir-de-dilluns" TargetMode="External"/><Relationship Id="rId16" Type="http://schemas.openxmlformats.org/officeDocument/2006/relationships/image" Target="media/image6.png"/><Relationship Id="rId37" Type="http://schemas.openxmlformats.org/officeDocument/2006/relationships/hyperlink" Target="https://portaldogc.gencat.cat/utilsEADOP/PDF/8281/1823795.pdf" TargetMode="External"/><Relationship Id="rId58" Type="http://schemas.openxmlformats.org/officeDocument/2006/relationships/image" Target="media/image15.png"/><Relationship Id="rId79" Type="http://schemas.openxmlformats.org/officeDocument/2006/relationships/hyperlink" Target="https://treball.gencat.cat/ca/tramits/ajuts_erto/index.html" TargetMode="External"/><Relationship Id="rId102" Type="http://schemas.openxmlformats.org/officeDocument/2006/relationships/hyperlink" Target="https://interior.gencat.cat/web/.content/home/030_arees_dactuacio/proteccio_civil/consells_autoproteccio_emergencies/coronavirus/infografies-descarregables/canvis-mesures-1-marc-CAT-video.mp4" TargetMode="External"/><Relationship Id="rId123" Type="http://schemas.openxmlformats.org/officeDocument/2006/relationships/hyperlink" Target="https://www.molletvalles.cat/continguts/actualitat/notcies/show/4184" TargetMode="External"/><Relationship Id="rId144" Type="http://schemas.openxmlformats.org/officeDocument/2006/relationships/hyperlink" Target="https://dogc.gencat.cat/ca/pdogc_canals_interns/pdogc_resultats_fitxa/?action=fitxa&amp;documentId=892752&amp;language=ca_ES" TargetMode="External"/><Relationship Id="rId90" Type="http://schemas.openxmlformats.org/officeDocument/2006/relationships/hyperlink" Target="https://tauler.seu.cat/pagDetall.do?idEdicte=292482&amp;idens=1" TargetMode="External"/><Relationship Id="rId165" Type="http://schemas.openxmlformats.org/officeDocument/2006/relationships/hyperlink" Target="https://canalsalut.gencat.cat/web/.content/_A-Z/C/coronavirus-2019-ncov/material-divulgatiu/pla-obertura-progressiva-activitats.pdf" TargetMode="External"/><Relationship Id="rId186" Type="http://schemas.openxmlformats.org/officeDocument/2006/relationships/hyperlink" Target="https://serveiocupacio.gencat.cat/ca/soc/informacio-sobre-el-coronavirus-sars-cov-2/ajuts-extraordinaris-per-al-manteniment-de-lactivitat-economica-enfront-la-covid-19-2021-/" TargetMode="External"/><Relationship Id="rId27" Type="http://schemas.openxmlformats.org/officeDocument/2006/relationships/hyperlink" Target="https://portaldogc.gencat.cat/utilsEADOP/PDF/8265/1820802.pdf" TargetMode="External"/><Relationship Id="rId48" Type="http://schemas.openxmlformats.org/officeDocument/2006/relationships/hyperlink" Target="https://portaldogc.gencat.cat/utilsEADOP/PDF/8289/1825735.pdf" TargetMode="External"/><Relationship Id="rId69" Type="http://schemas.openxmlformats.org/officeDocument/2006/relationships/hyperlink" Target="http://ccam.gencat.cat/ca/detalls/noticia/20210208_faqs_ajuts_empreses_erto" TargetMode="External"/><Relationship Id="rId113" Type="http://schemas.openxmlformats.org/officeDocument/2006/relationships/image" Target="media/image26.png"/><Relationship Id="rId134" Type="http://schemas.openxmlformats.org/officeDocument/2006/relationships/hyperlink" Target="https://portaldogc.gencat.cat/utilsEADOP/PDF/8281/1823899.pdf" TargetMode="External"/><Relationship Id="rId80" Type="http://schemas.openxmlformats.org/officeDocument/2006/relationships/hyperlink" Target="https://portaldogc.gencat.cat/utilsEADOP/PDF/8340/1835690.pdf" TargetMode="External"/><Relationship Id="rId155" Type="http://schemas.openxmlformats.org/officeDocument/2006/relationships/hyperlink" Target="https://tauler.seu.cat/pagDetall.do?idEdicte=292482&amp;idens=1" TargetMode="External"/><Relationship Id="rId176" Type="http://schemas.openxmlformats.org/officeDocument/2006/relationships/hyperlink" Target="https://govern.cat/salapremsa/notes-premsa/398527/govern-permetra-lobertura-dels-centres-comercials-dels-establiments-mes-400-metres-quadrats-setmana" TargetMode="External"/><Relationship Id="rId17" Type="http://schemas.microsoft.com/office/2007/relationships/hdphoto" Target="media/hdphoto2.wdp"/><Relationship Id="rId38" Type="http://schemas.openxmlformats.org/officeDocument/2006/relationships/image" Target="media/image10.png"/><Relationship Id="rId59" Type="http://schemas.microsoft.com/office/2007/relationships/hdphoto" Target="media/hdphoto9.wdp"/><Relationship Id="rId103" Type="http://schemas.openxmlformats.org/officeDocument/2006/relationships/image" Target="media/image22.jpeg"/><Relationship Id="rId124" Type="http://schemas.openxmlformats.org/officeDocument/2006/relationships/hyperlink" Target="https://bop.diba.cat/temp/11_022020017961.pdf" TargetMode="External"/><Relationship Id="rId70" Type="http://schemas.openxmlformats.org/officeDocument/2006/relationships/hyperlink" Target="https://canalempresa.gencat.cat/ca/integraciodepartamentaltramit/tramit/PerTemes/Ajuts-extraordinaris-de-suport-als-afectats-de-la-COVID-19-i-per-al-manteniment-de-llocs-de-treball-en-ERTO-de-les-petites-empreses-microempreses-i-cooperatives?category=72fbd1ca-a82c-11e3-a972-000c29052e2c" TargetMode="External"/><Relationship Id="rId91" Type="http://schemas.openxmlformats.org/officeDocument/2006/relationships/hyperlink" Target="https://tauler.seu.cat/pagDetall.do?idEdicte=292558&amp;idens=1" TargetMode="External"/><Relationship Id="rId145" Type="http://schemas.openxmlformats.org/officeDocument/2006/relationships/hyperlink" Target="https://portaldogc.gencat.cat/utilsEADOP/PDF/8341/1836027.pdf" TargetMode="External"/><Relationship Id="rId166" Type="http://schemas.openxmlformats.org/officeDocument/2006/relationships/hyperlink" Target="https://portaldogc.gencat.cat/utilsEADOP/PDF/8288/1825717.pdf" TargetMode="External"/><Relationship Id="rId187" Type="http://schemas.openxmlformats.org/officeDocument/2006/relationships/hyperlink" Target="https://www.boe.es/boe/dias/2020/11/04/pdfs/BOE-A-2020-13490.pdf" TargetMode="External"/><Relationship Id="rId1" Type="http://schemas.openxmlformats.org/officeDocument/2006/relationships/numbering" Target="numbering.xml"/><Relationship Id="rId28" Type="http://schemas.openxmlformats.org/officeDocument/2006/relationships/hyperlink" Target="https://treballiaferssocials.gencat.cat/web/.content/01departament/coronavirus/ajut_manteniment_activ_economica/ajuts/edicte_reso_1_ajutautonoms.pdf" TargetMode="External"/><Relationship Id="rId49" Type="http://schemas.openxmlformats.org/officeDocument/2006/relationships/image" Target="media/image13.jpeg"/><Relationship Id="rId114" Type="http://schemas.openxmlformats.org/officeDocument/2006/relationships/hyperlink" Target="https://molletvalles.simplybook.it/v2/" TargetMode="External"/><Relationship Id="rId60" Type="http://schemas.openxmlformats.org/officeDocument/2006/relationships/hyperlink" Target="https://portaldogc.gencat.cat/utilsEADOP/PDF/8300/1828009.pdf" TargetMode="External"/><Relationship Id="rId81" Type="http://schemas.openxmlformats.org/officeDocument/2006/relationships/image" Target="media/image19.png"/><Relationship Id="rId135" Type="http://schemas.openxmlformats.org/officeDocument/2006/relationships/hyperlink" Target="https://portaldogc.gencat.cat/utilsEADOP/PDF/8281/1823795.pdf" TargetMode="External"/><Relationship Id="rId156" Type="http://schemas.openxmlformats.org/officeDocument/2006/relationships/hyperlink" Target="https://tauler.seu.cat/pagDetall.do?idEdicte=292558&amp;idens=1" TargetMode="External"/><Relationship Id="rId177" Type="http://schemas.openxmlformats.org/officeDocument/2006/relationships/hyperlink" Target="https://portaldogc.gencat.cat/utilsEADOP/PDF/8364/1840707.pdf"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372</TotalTime>
  <Pages>30</Pages>
  <Words>10914</Words>
  <Characters>62212</Characters>
  <Application>Microsoft Office Word</Application>
  <DocSecurity>0</DocSecurity>
  <Lines>518</Lines>
  <Paragraphs>145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Jordi Navarro Zurriaga</dc:creator>
  <cp:lastModifiedBy>Maria Mercè Latre Diaz</cp:lastModifiedBy>
  <cp:revision>21</cp:revision>
  <cp:lastPrinted>2020-10-27T09:06:00Z</cp:lastPrinted>
  <dcterms:created xsi:type="dcterms:W3CDTF">2021-01-26T09:04:00Z</dcterms:created>
  <dcterms:modified xsi:type="dcterms:W3CDTF">2021-03-26T12:37:00Z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2020-06-11T00:00:00Z</vt:filetime>
  </property>
  <property fmtid="{D5CDD505-2E9C-101B-9397-08002B2CF9AE}" pid="3" name="Creator">
    <vt:lpwstr>Microsoft® Word 2016</vt:lpwstr>
  </property>
  <property fmtid="{D5CDD505-2E9C-101B-9397-08002B2CF9AE}" pid="4" name="LastSaved">
    <vt:filetime>2020-10-22T00:00:00Z</vt:filetime>
  </property>
</Properties>
</file>